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C8EB1" w14:textId="77777777" w:rsidR="00595370" w:rsidRPr="005F6DE9" w:rsidRDefault="00595370" w:rsidP="00595370">
      <w:pPr>
        <w:autoSpaceDE w:val="0"/>
        <w:autoSpaceDN w:val="0"/>
        <w:adjustRightInd w:val="0"/>
        <w:rPr>
          <w:rFonts w:eastAsia="Lato-Black" w:cs="Times New Roman"/>
          <w:sz w:val="30"/>
          <w:szCs w:val="30"/>
        </w:rPr>
      </w:pPr>
      <w:r w:rsidRPr="005F6DE9">
        <w:rPr>
          <w:rFonts w:eastAsia="Lato-Black" w:cs="Times New Roman"/>
          <w:sz w:val="30"/>
          <w:szCs w:val="30"/>
        </w:rPr>
        <w:t>Rozkład materiału nauczania</w:t>
      </w:r>
    </w:p>
    <w:p w14:paraId="5B7AD552" w14:textId="57F7444D" w:rsidR="00595370" w:rsidRPr="005F6DE9" w:rsidRDefault="009738D0" w:rsidP="00595370">
      <w:pPr>
        <w:autoSpaceDE w:val="0"/>
        <w:autoSpaceDN w:val="0"/>
        <w:adjustRightInd w:val="0"/>
        <w:rPr>
          <w:rFonts w:eastAsia="Lato-Regular" w:cs="Times New Roman"/>
          <w:b w:val="0"/>
          <w:sz w:val="24"/>
          <w:szCs w:val="24"/>
        </w:rPr>
      </w:pPr>
      <w:r>
        <w:rPr>
          <w:rFonts w:eastAsia="Lato-Regular" w:cs="Times New Roman"/>
          <w:b w:val="0"/>
          <w:sz w:val="24"/>
          <w:szCs w:val="24"/>
        </w:rPr>
        <w:t>klasa 1 semestr 2 część 1</w:t>
      </w:r>
    </w:p>
    <w:p w14:paraId="6C75CB4F" w14:textId="0EED20D4" w:rsidR="00595370" w:rsidRDefault="00F108DD" w:rsidP="00595370">
      <w:pPr>
        <w:autoSpaceDE w:val="0"/>
        <w:autoSpaceDN w:val="0"/>
        <w:adjustRightInd w:val="0"/>
        <w:rPr>
          <w:rFonts w:eastAsia="Lato-Regular" w:cs="Times New Roman"/>
          <w:b w:val="0"/>
        </w:rPr>
      </w:pPr>
      <w:r w:rsidRPr="00F108DD">
        <w:rPr>
          <w:rFonts w:eastAsia="Lato-Regular" w:cs="Times New Roman"/>
          <w:b w:val="0"/>
          <w:bCs/>
        </w:rPr>
        <w:t>Rozkład materiału. Wychowanie fizyczne. Podstawa 2025</w:t>
      </w:r>
    </w:p>
    <w:p w14:paraId="0DE12509" w14:textId="77777777" w:rsidR="00F108DD" w:rsidRPr="005F6DE9" w:rsidRDefault="00F108DD" w:rsidP="00595370">
      <w:pPr>
        <w:autoSpaceDE w:val="0"/>
        <w:autoSpaceDN w:val="0"/>
        <w:adjustRightInd w:val="0"/>
        <w:rPr>
          <w:rFonts w:eastAsia="Lato-Regular" w:cs="Times New Roman"/>
          <w:b w:val="0"/>
        </w:rPr>
      </w:pPr>
    </w:p>
    <w:p w14:paraId="12568D66" w14:textId="280F4278" w:rsidR="00595370" w:rsidRPr="005F6DE9" w:rsidRDefault="00595370" w:rsidP="00595370">
      <w:pPr>
        <w:autoSpaceDE w:val="0"/>
        <w:autoSpaceDN w:val="0"/>
        <w:adjustRightInd w:val="0"/>
        <w:rPr>
          <w:rFonts w:eastAsia="Lato-Regular" w:cs="Times New Roman"/>
          <w:b w:val="0"/>
        </w:rPr>
      </w:pPr>
      <w:r w:rsidRPr="005F6DE9">
        <w:rPr>
          <w:rFonts w:eastAsia="Lato-Regular" w:cs="Times New Roman"/>
          <w:b w:val="0"/>
        </w:rPr>
        <w:t>Uwaga! Przewidywana liczba godzin na realizację poszczególnych edukacji w każdym kręgu tematycznym: edukacja polonistyczna 5, edukacja matematyczna 4, edukacja społeczna 1, edukacja przyrodnicza 1, edukacja plastyczna 1, edukacja techniczna 1, edukacja informatyczna 1, edukacja muzyczna 1, wychowanie fizyczne 3.</w:t>
      </w:r>
    </w:p>
    <w:p w14:paraId="1AFAF17F" w14:textId="77777777" w:rsidR="00595370" w:rsidRPr="005F6DE9" w:rsidRDefault="00595370" w:rsidP="00595370">
      <w:pPr>
        <w:autoSpaceDE w:val="0"/>
        <w:autoSpaceDN w:val="0"/>
        <w:adjustRightInd w:val="0"/>
        <w:rPr>
          <w:rFonts w:eastAsia="Lato-Black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0DBF" w:rsidRPr="005F6DE9" w14:paraId="1E0A4CFB" w14:textId="77777777" w:rsidTr="00940066">
        <w:tc>
          <w:tcPr>
            <w:tcW w:w="9062" w:type="dxa"/>
            <w:gridSpan w:val="2"/>
          </w:tcPr>
          <w:p w14:paraId="04E3463D" w14:textId="174D44BA" w:rsidR="00F50DBF" w:rsidRPr="005F6DE9" w:rsidRDefault="00026D78" w:rsidP="00747C73">
            <w:pPr>
              <w:pStyle w:val="Nagwek1"/>
              <w:rPr>
                <w:rFonts w:cs="Times New Roman"/>
              </w:rPr>
            </w:pPr>
            <w:r w:rsidRPr="005F6DE9">
              <w:rPr>
                <w:rFonts w:eastAsia="Lato-Black" w:cs="Times New Roman"/>
              </w:rPr>
              <w:t>X</w:t>
            </w:r>
            <w:r w:rsidR="00F50DBF" w:rsidRPr="005F6DE9">
              <w:rPr>
                <w:rFonts w:eastAsia="Lato-Black" w:cs="Times New Roman"/>
              </w:rPr>
              <w:t>I</w:t>
            </w:r>
            <w:r w:rsidR="00282C85" w:rsidRPr="005F6DE9">
              <w:rPr>
                <w:rFonts w:eastAsia="Lato-Black" w:cs="Times New Roman"/>
              </w:rPr>
              <w:t>X</w:t>
            </w:r>
            <w:r w:rsidR="00F50DBF" w:rsidRPr="005F6DE9">
              <w:rPr>
                <w:rFonts w:eastAsia="Lato-Black" w:cs="Times New Roman"/>
              </w:rPr>
              <w:t xml:space="preserve"> krąg tematyczny</w:t>
            </w:r>
            <w:r w:rsidR="00F50DBF" w:rsidRPr="005F6DE9">
              <w:rPr>
                <w:rFonts w:cs="Times New Roman"/>
              </w:rPr>
              <w:t xml:space="preserve">: </w:t>
            </w:r>
            <w:r w:rsidR="00282C85" w:rsidRPr="005F6DE9">
              <w:rPr>
                <w:rFonts w:cs="Times New Roman"/>
              </w:rPr>
              <w:t>Dużo umiem, dużo wiem</w:t>
            </w:r>
          </w:p>
        </w:tc>
      </w:tr>
      <w:tr w:rsidR="00F50DBF" w:rsidRPr="005F6DE9" w14:paraId="202E2FF0" w14:textId="77777777" w:rsidTr="00F50DBF">
        <w:tc>
          <w:tcPr>
            <w:tcW w:w="4531" w:type="dxa"/>
          </w:tcPr>
          <w:p w14:paraId="0C380337" w14:textId="77777777" w:rsidR="00F50DBF" w:rsidRPr="005F6DE9" w:rsidRDefault="00F50DBF" w:rsidP="00F50DBF">
            <w:pPr>
              <w:autoSpaceDE w:val="0"/>
              <w:autoSpaceDN w:val="0"/>
              <w:adjustRightInd w:val="0"/>
              <w:rPr>
                <w:rFonts w:eastAsia="Lato-Black" w:cs="Times New Roman"/>
                <w:color w:val="000000"/>
              </w:rPr>
            </w:pPr>
            <w:r w:rsidRPr="005F6DE9">
              <w:rPr>
                <w:rFonts w:eastAsia="Lato-Black" w:cs="Times New Roman"/>
                <w:color w:val="000000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5BE01A23" w14:textId="77777777" w:rsidR="00F50DBF" w:rsidRPr="005F6DE9" w:rsidRDefault="00F50DBF" w:rsidP="00F50DBF">
            <w:pPr>
              <w:autoSpaceDE w:val="0"/>
              <w:autoSpaceDN w:val="0"/>
              <w:adjustRightInd w:val="0"/>
              <w:rPr>
                <w:rFonts w:eastAsia="Lato-Black" w:cs="Times New Roman"/>
                <w:color w:val="000000"/>
              </w:rPr>
            </w:pPr>
            <w:r w:rsidRPr="005F6DE9">
              <w:rPr>
                <w:rFonts w:eastAsia="Lato-Black" w:cs="Times New Roman"/>
                <w:color w:val="000000"/>
              </w:rPr>
              <w:t>• Odniesienia do podstawy programowej</w:t>
            </w:r>
          </w:p>
          <w:p w14:paraId="3F57A3A8" w14:textId="77777777" w:rsidR="00F50DBF" w:rsidRPr="005F6DE9" w:rsidRDefault="00F50DBF" w:rsidP="00F50DBF">
            <w:pPr>
              <w:autoSpaceDE w:val="0"/>
              <w:autoSpaceDN w:val="0"/>
              <w:adjustRightInd w:val="0"/>
              <w:rPr>
                <w:rFonts w:eastAsia="Lato-Black" w:cs="Times New Roman"/>
                <w:color w:val="000000"/>
              </w:rPr>
            </w:pPr>
            <w:r w:rsidRPr="005F6DE9">
              <w:rPr>
                <w:rFonts w:eastAsia="Lato-Black" w:cs="Times New Roman"/>
                <w:color w:val="000000"/>
              </w:rPr>
              <w:t>• Przewidywane osiągnięcia ucznia</w:t>
            </w:r>
          </w:p>
        </w:tc>
      </w:tr>
      <w:tr w:rsidR="00F50DBF" w:rsidRPr="005F6DE9" w14:paraId="2308D44D" w14:textId="77777777" w:rsidTr="00940066">
        <w:tc>
          <w:tcPr>
            <w:tcW w:w="9062" w:type="dxa"/>
            <w:gridSpan w:val="2"/>
          </w:tcPr>
          <w:p w14:paraId="26F1BDBD" w14:textId="74557976" w:rsidR="00F50DBF" w:rsidRPr="005F6DE9" w:rsidRDefault="00F50DBF" w:rsidP="00F87289">
            <w:pPr>
              <w:pStyle w:val="Nagwek2"/>
              <w:rPr>
                <w:rFonts w:cs="Times New Roman"/>
              </w:rPr>
            </w:pPr>
            <w:r w:rsidRPr="005A769D">
              <w:rPr>
                <w:rFonts w:eastAsia="Lato-Black" w:cs="Times New Roman"/>
                <w:b/>
                <w:highlight w:val="yellow"/>
              </w:rPr>
              <w:t xml:space="preserve">Temat </w:t>
            </w:r>
            <w:r w:rsidR="00F87289" w:rsidRPr="005A769D">
              <w:rPr>
                <w:rFonts w:eastAsia="Lato-Black" w:cs="Times New Roman"/>
                <w:b/>
                <w:highlight w:val="yellow"/>
              </w:rPr>
              <w:t>9</w:t>
            </w:r>
            <w:r w:rsidRPr="005A769D">
              <w:rPr>
                <w:rFonts w:eastAsia="Lato-Black" w:cs="Times New Roman"/>
                <w:b/>
                <w:highlight w:val="yellow"/>
              </w:rPr>
              <w:t>1.</w:t>
            </w:r>
            <w:r w:rsidRPr="005F6DE9">
              <w:rPr>
                <w:rFonts w:eastAsia="Lato-Black" w:cs="Times New Roman"/>
              </w:rPr>
              <w:t xml:space="preserve"> </w:t>
            </w:r>
            <w:r w:rsidR="00F87289" w:rsidRPr="005F6DE9">
              <w:rPr>
                <w:rFonts w:eastAsia="Lato-Regular" w:cs="Times New Roman"/>
              </w:rPr>
              <w:t xml:space="preserve">W </w:t>
            </w:r>
            <w:r w:rsidR="00F87289" w:rsidRPr="005F6DE9">
              <w:rPr>
                <w:rFonts w:cs="Times New Roman"/>
              </w:rPr>
              <w:t>świecie</w:t>
            </w:r>
            <w:r w:rsidR="00F87289" w:rsidRPr="005F6DE9">
              <w:rPr>
                <w:rFonts w:eastAsia="Lato-Regular" w:cs="Times New Roman"/>
              </w:rPr>
              <w:t xml:space="preserve"> liter – PZ cz. 3 s. 4–6, Z cz. 3 s. 4–5, PM cz. 2 s. 4, M cz. 2 s. 4</w:t>
            </w:r>
          </w:p>
        </w:tc>
      </w:tr>
      <w:tr w:rsidR="00F50DBF" w:rsidRPr="005F6DE9" w14:paraId="4E76D32B" w14:textId="77777777" w:rsidTr="00F50DBF">
        <w:tc>
          <w:tcPr>
            <w:tcW w:w="4531" w:type="dxa"/>
          </w:tcPr>
          <w:p w14:paraId="2E63FAB2" w14:textId="77777777" w:rsidR="00F50DBF" w:rsidRPr="005F6DE9" w:rsidRDefault="00F50DBF" w:rsidP="00F50DBF">
            <w:pPr>
              <w:autoSpaceDE w:val="0"/>
              <w:autoSpaceDN w:val="0"/>
              <w:adjustRightInd w:val="0"/>
              <w:rPr>
                <w:rFonts w:eastAsia="Lato-Black" w:cs="Times New Roman"/>
              </w:rPr>
            </w:pPr>
            <w:r w:rsidRPr="005F6DE9">
              <w:rPr>
                <w:rFonts w:eastAsia="Lato-Black" w:cs="Times New Roman"/>
              </w:rPr>
              <w:t>wychowanie fizyczne</w:t>
            </w:r>
          </w:p>
          <w:p w14:paraId="4C955475" w14:textId="7701E156" w:rsidR="00F50DBF" w:rsidRPr="004A3CC0" w:rsidRDefault="00F50DBF" w:rsidP="002671F9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2671F9" w:rsidRPr="005F6DE9">
              <w:t>Ćwiczenia prawidłowego chodu – lekcja korekcyjno-zdrowotna (przyjmowanie prawidłowej postawy do ćwiczeń, ćwiczenia z piłką).</w:t>
            </w:r>
            <w:r w:rsidR="004A3CC0">
              <w:t xml:space="preserve"> </w:t>
            </w:r>
            <w:r w:rsidR="004A3CC0" w:rsidRPr="006E17B8">
              <w:t xml:space="preserve">Zasady współpracy i bezpieczeństwa. </w:t>
            </w:r>
          </w:p>
        </w:tc>
        <w:tc>
          <w:tcPr>
            <w:tcW w:w="4531" w:type="dxa"/>
          </w:tcPr>
          <w:p w14:paraId="41F3D946" w14:textId="4875208A" w:rsidR="004A3CC0" w:rsidRPr="006E17B8" w:rsidRDefault="00F50DBF" w:rsidP="006E17B8">
            <w:pPr>
              <w:pStyle w:val="Bezodstpw"/>
            </w:pPr>
            <w:r w:rsidRPr="005F6DE9">
              <w:t xml:space="preserve">• </w:t>
            </w:r>
            <w:r w:rsidR="002671F9" w:rsidRPr="006E17B8">
              <w:t>IX.</w:t>
            </w:r>
            <w:r w:rsidR="006E17B8" w:rsidRPr="006E17B8">
              <w:t>1.1, 1.2, 1.3, 1.4, 1.5, 1.6, 1.7</w:t>
            </w:r>
            <w:r w:rsidR="004A3CC0" w:rsidRPr="006E17B8">
              <w:t>, 2.1a,b,c, 2.2a,f, 2.3a,e, 3.4, 3.6</w:t>
            </w:r>
          </w:p>
          <w:p w14:paraId="03D2F111" w14:textId="1E2E9283" w:rsidR="00F50DBF" w:rsidRPr="004A3CC0" w:rsidRDefault="002671F9" w:rsidP="006E17B8">
            <w:pPr>
              <w:pStyle w:val="Bezodstpw"/>
              <w:rPr>
                <w:color w:val="BF8F00" w:themeColor="accent4" w:themeShade="BF"/>
              </w:rPr>
            </w:pPr>
            <w:r w:rsidRPr="005F6DE9">
              <w:t>• Przyjmuje prawidłową postawę do ćwiczeń. Pokonuje w biegu przeszkody. Wykonuje ćwiczenia z piłką i ćwiczenia zwinnościowe.</w:t>
            </w:r>
            <w:r w:rsidR="004A3CC0">
              <w:t xml:space="preserve"> </w:t>
            </w:r>
            <w:r w:rsidR="004A3CC0" w:rsidRPr="006E17B8">
              <w:t xml:space="preserve">Przestrzega zasad bezpieczeństwa. </w:t>
            </w:r>
          </w:p>
        </w:tc>
      </w:tr>
      <w:tr w:rsidR="008A0529" w:rsidRPr="005F6DE9" w14:paraId="13B9837C" w14:textId="77777777" w:rsidTr="00940066">
        <w:tc>
          <w:tcPr>
            <w:tcW w:w="9062" w:type="dxa"/>
            <w:gridSpan w:val="2"/>
          </w:tcPr>
          <w:p w14:paraId="3F900917" w14:textId="2B62C02F" w:rsidR="008A0529" w:rsidRPr="005F6DE9" w:rsidRDefault="008A0529" w:rsidP="002671F9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 xml:space="preserve">Temat </w:t>
            </w:r>
            <w:r w:rsidR="00C44181" w:rsidRPr="005A769D">
              <w:rPr>
                <w:rFonts w:cs="Times New Roman"/>
                <w:b/>
                <w:highlight w:val="yellow"/>
              </w:rPr>
              <w:t>9</w:t>
            </w:r>
            <w:r w:rsidRPr="005A769D">
              <w:rPr>
                <w:rFonts w:cs="Times New Roman"/>
                <w:b/>
                <w:highlight w:val="yellow"/>
              </w:rPr>
              <w:t>2.</w:t>
            </w:r>
            <w:r w:rsidRPr="005F6DE9">
              <w:rPr>
                <w:rFonts w:cs="Times New Roman"/>
              </w:rPr>
              <w:t xml:space="preserve"> </w:t>
            </w:r>
            <w:r w:rsidR="002671F9" w:rsidRPr="005F6DE9">
              <w:rPr>
                <w:rFonts w:eastAsia="Lato-Regular" w:cs="Times New Roman"/>
              </w:rPr>
              <w:t xml:space="preserve">Bawimy się słowami – PZ cz. 3 s. 7, Z </w:t>
            </w:r>
            <w:r w:rsidR="002671F9" w:rsidRPr="005F6DE9">
              <w:rPr>
                <w:rFonts w:cs="Times New Roman"/>
              </w:rPr>
              <w:t>cz</w:t>
            </w:r>
            <w:r w:rsidR="002671F9" w:rsidRPr="005F6DE9">
              <w:rPr>
                <w:rFonts w:eastAsia="Lato-Regular" w:cs="Times New Roman"/>
              </w:rPr>
              <w:t>. 3 s. 6–7, PM cz. 2 s. 5, M cz. 2 s. 5</w:t>
            </w:r>
          </w:p>
        </w:tc>
      </w:tr>
      <w:tr w:rsidR="00747C73" w:rsidRPr="005F6DE9" w14:paraId="69EDE829" w14:textId="77777777" w:rsidTr="00940066">
        <w:tc>
          <w:tcPr>
            <w:tcW w:w="9062" w:type="dxa"/>
            <w:gridSpan w:val="2"/>
          </w:tcPr>
          <w:p w14:paraId="459E6DFA" w14:textId="43E63588" w:rsidR="00747C73" w:rsidRPr="005F6DE9" w:rsidRDefault="00747C73" w:rsidP="00747C73">
            <w:pPr>
              <w:pStyle w:val="Nagwek2"/>
              <w:rPr>
                <w:rFonts w:cs="Times New Roman"/>
              </w:rPr>
            </w:pPr>
            <w:r w:rsidRPr="005A769D">
              <w:rPr>
                <w:rFonts w:eastAsia="Lato-Black" w:cs="Times New Roman"/>
                <w:b/>
                <w:highlight w:val="yellow"/>
              </w:rPr>
              <w:t xml:space="preserve">Temat </w:t>
            </w:r>
            <w:r w:rsidR="00C44181" w:rsidRPr="005A769D">
              <w:rPr>
                <w:rFonts w:eastAsia="Lato-Black" w:cs="Times New Roman"/>
                <w:b/>
                <w:highlight w:val="yellow"/>
              </w:rPr>
              <w:t>9</w:t>
            </w:r>
            <w:r w:rsidRPr="005A769D">
              <w:rPr>
                <w:rFonts w:eastAsia="Lato-Black" w:cs="Times New Roman"/>
                <w:b/>
                <w:highlight w:val="yellow"/>
              </w:rPr>
              <w:t>3.</w:t>
            </w:r>
            <w:r w:rsidRPr="005F6DE9">
              <w:rPr>
                <w:rFonts w:eastAsia="Lato-Black" w:cs="Times New Roman"/>
              </w:rPr>
              <w:t xml:space="preserve"> </w:t>
            </w:r>
            <w:r w:rsidR="00C44181" w:rsidRPr="005F6DE9">
              <w:rPr>
                <w:rFonts w:cs="Times New Roman"/>
              </w:rPr>
              <w:t>Tworzymy opowieści ‒ PZ cz. 3 s. 8‒10, Z cz. 3 s. 8, PM cz. 2 s. 6, M cz. 2 s. 6</w:t>
            </w:r>
          </w:p>
        </w:tc>
      </w:tr>
      <w:tr w:rsidR="00F50DBF" w:rsidRPr="005F6DE9" w14:paraId="619A39F4" w14:textId="77777777" w:rsidTr="00F50DBF">
        <w:tc>
          <w:tcPr>
            <w:tcW w:w="4531" w:type="dxa"/>
          </w:tcPr>
          <w:p w14:paraId="4C455E9D" w14:textId="77777777" w:rsidR="009059DB" w:rsidRPr="005F6DE9" w:rsidRDefault="009059DB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5D59390F" w14:textId="2810DF47" w:rsidR="00F50DBF" w:rsidRPr="004A3CC0" w:rsidRDefault="009059DB" w:rsidP="009059DB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Zabawy orientacyjno-porządkowe </w:t>
            </w:r>
            <w:r w:rsidR="00C44181" w:rsidRPr="005F6DE9">
              <w:t>doskonalące reakcje na sygnały</w:t>
            </w:r>
            <w:r w:rsidRPr="005F6DE9">
              <w:t>.</w:t>
            </w:r>
            <w:r w:rsidR="004A3CC0">
              <w:t xml:space="preserve"> </w:t>
            </w:r>
            <w:r w:rsidR="004A3CC0" w:rsidRPr="006E17B8">
              <w:t xml:space="preserve">Zasady współpracy i bezpieczeństwa. </w:t>
            </w:r>
          </w:p>
        </w:tc>
        <w:tc>
          <w:tcPr>
            <w:tcW w:w="4531" w:type="dxa"/>
          </w:tcPr>
          <w:p w14:paraId="017355DC" w14:textId="5CE355D2" w:rsidR="004A3CC0" w:rsidRPr="004A3CC0" w:rsidRDefault="009059DB" w:rsidP="006E17B8">
            <w:pPr>
              <w:pStyle w:val="Bezodstpw"/>
            </w:pPr>
            <w:r w:rsidRPr="005F6DE9">
              <w:t xml:space="preserve">• </w:t>
            </w:r>
            <w:r w:rsidR="00726FB2" w:rsidRPr="005F6DE9">
              <w:t>IX.</w:t>
            </w:r>
            <w:r w:rsidR="006E17B8" w:rsidRPr="006E17B8">
              <w:t>1.1, 1.2, 1.3, 1.4, 1.5, 1.6, 1.7</w:t>
            </w:r>
            <w:r w:rsidR="004A3CC0" w:rsidRPr="004A3CC0">
              <w:t>, 2.1a,b, 2.3a,e, 3.4, 3.6</w:t>
            </w:r>
          </w:p>
          <w:p w14:paraId="42EEE37E" w14:textId="186036BA" w:rsidR="00F50DBF" w:rsidRPr="005F6DE9" w:rsidRDefault="00726FB2" w:rsidP="00726FB2">
            <w:pPr>
              <w:pStyle w:val="Bezodstpw"/>
            </w:pPr>
            <w:r w:rsidRPr="005F6DE9">
              <w:t xml:space="preserve">• Przestrzega zasad </w:t>
            </w:r>
            <w:r w:rsidR="004A3CC0" w:rsidRPr="006E17B8">
              <w:rPr>
                <w:i/>
                <w:iCs/>
              </w:rPr>
              <w:t xml:space="preserve">fair </w:t>
            </w:r>
            <w:proofErr w:type="spellStart"/>
            <w:r w:rsidR="004A3CC0" w:rsidRPr="006E17B8">
              <w:rPr>
                <w:i/>
                <w:iCs/>
              </w:rPr>
              <w:t>play</w:t>
            </w:r>
            <w:proofErr w:type="spellEnd"/>
            <w:r w:rsidR="004A3CC0" w:rsidRPr="006E17B8">
              <w:rPr>
                <w:i/>
                <w:iCs/>
              </w:rPr>
              <w:t xml:space="preserve"> </w:t>
            </w:r>
            <w:r w:rsidR="004A3CC0" w:rsidRPr="006E17B8">
              <w:t xml:space="preserve">i </w:t>
            </w:r>
            <w:r w:rsidRPr="006E17B8">
              <w:t xml:space="preserve">bezpieczeństwa </w:t>
            </w:r>
            <w:r w:rsidRPr="006E17B8">
              <w:rPr>
                <w:strike/>
              </w:rPr>
              <w:t xml:space="preserve">i </w:t>
            </w:r>
            <w:r w:rsidR="004A3CC0" w:rsidRPr="006E17B8">
              <w:t xml:space="preserve">podczas </w:t>
            </w:r>
            <w:r w:rsidRPr="006E17B8">
              <w:t>zabaw ruchowych.</w:t>
            </w:r>
          </w:p>
        </w:tc>
      </w:tr>
      <w:tr w:rsidR="00CF2BA1" w:rsidRPr="005F6DE9" w14:paraId="0C58949E" w14:textId="77777777" w:rsidTr="00940066">
        <w:tc>
          <w:tcPr>
            <w:tcW w:w="9062" w:type="dxa"/>
            <w:gridSpan w:val="2"/>
          </w:tcPr>
          <w:p w14:paraId="5A5BBC6D" w14:textId="593DF396" w:rsidR="00CF2BA1" w:rsidRPr="005F6DE9" w:rsidRDefault="00CF2BA1" w:rsidP="00726FB2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 xml:space="preserve">Temat </w:t>
            </w:r>
            <w:r w:rsidR="00C44181" w:rsidRPr="005A769D">
              <w:rPr>
                <w:rFonts w:cs="Times New Roman"/>
                <w:b/>
                <w:highlight w:val="yellow"/>
              </w:rPr>
              <w:t>9</w:t>
            </w:r>
            <w:r w:rsidRPr="005A769D">
              <w:rPr>
                <w:rFonts w:cs="Times New Roman"/>
                <w:b/>
                <w:highlight w:val="yellow"/>
              </w:rPr>
              <w:t>4.</w:t>
            </w:r>
            <w:r w:rsidRPr="005F6DE9">
              <w:rPr>
                <w:rFonts w:cs="Times New Roman"/>
              </w:rPr>
              <w:t xml:space="preserve"> </w:t>
            </w:r>
            <w:r w:rsidR="00726FB2" w:rsidRPr="005F6DE9">
              <w:rPr>
                <w:rFonts w:eastAsia="Lato-Regular" w:cs="Times New Roman"/>
              </w:rPr>
              <w:t xml:space="preserve">Jestem </w:t>
            </w:r>
            <w:r w:rsidR="00726FB2" w:rsidRPr="005F6DE9">
              <w:rPr>
                <w:rFonts w:cs="Times New Roman"/>
              </w:rPr>
              <w:t>mistrzem</w:t>
            </w:r>
            <w:r w:rsidR="00726FB2" w:rsidRPr="005F6DE9">
              <w:rPr>
                <w:rFonts w:eastAsia="Lato-Regular" w:cs="Times New Roman"/>
              </w:rPr>
              <w:t xml:space="preserve"> pięknego pisania – PZ cz. 3 s. 11–13, Z cz. 3 s. 9, PM cz. 2 s. 7, M cz. 2 s. 7</w:t>
            </w:r>
          </w:p>
        </w:tc>
      </w:tr>
      <w:tr w:rsidR="00514BF8" w:rsidRPr="005F6DE9" w14:paraId="0E818BF8" w14:textId="77777777" w:rsidTr="00940066">
        <w:tc>
          <w:tcPr>
            <w:tcW w:w="9062" w:type="dxa"/>
            <w:gridSpan w:val="2"/>
          </w:tcPr>
          <w:p w14:paraId="046E1753" w14:textId="327A812A" w:rsidR="00514BF8" w:rsidRPr="005F6DE9" w:rsidRDefault="00514BF8" w:rsidP="00726FB2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 xml:space="preserve">Temat </w:t>
            </w:r>
            <w:r w:rsidR="00726FB2" w:rsidRPr="005A769D">
              <w:rPr>
                <w:rFonts w:cs="Times New Roman"/>
                <w:b/>
                <w:highlight w:val="yellow"/>
              </w:rPr>
              <w:t>9</w:t>
            </w:r>
            <w:r w:rsidRPr="005A769D">
              <w:rPr>
                <w:rFonts w:cs="Times New Roman"/>
                <w:b/>
                <w:highlight w:val="yellow"/>
              </w:rPr>
              <w:t>5.</w:t>
            </w:r>
            <w:r w:rsidRPr="005F6DE9">
              <w:rPr>
                <w:rFonts w:cs="Times New Roman"/>
              </w:rPr>
              <w:t xml:space="preserve"> Dzień odkrywców. </w:t>
            </w:r>
            <w:r w:rsidR="00726FB2" w:rsidRPr="005F6DE9">
              <w:rPr>
                <w:rFonts w:eastAsia="Lato-Regular" w:cs="Times New Roman"/>
              </w:rPr>
              <w:t>Każdy z nas jest w czymś dobry – DO s. 40–41</w:t>
            </w:r>
          </w:p>
        </w:tc>
      </w:tr>
      <w:tr w:rsidR="00F50DBF" w:rsidRPr="005F6DE9" w14:paraId="499D0A68" w14:textId="77777777" w:rsidTr="00F50DBF">
        <w:tc>
          <w:tcPr>
            <w:tcW w:w="4531" w:type="dxa"/>
          </w:tcPr>
          <w:p w14:paraId="0BD52C72" w14:textId="77777777" w:rsidR="00AA6760" w:rsidRPr="005F6DE9" w:rsidRDefault="00AA676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5AE90C72" w14:textId="726637AA" w:rsidR="00F50DBF" w:rsidRPr="004A3CC0" w:rsidRDefault="00AA6760" w:rsidP="00336385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336385" w:rsidRPr="005F6DE9">
              <w:t>Rywalizacja sportowa – zabawy bieżne, turniej sportowy (skoki w dal, rzuty do celu, skoki przez skakankę).</w:t>
            </w:r>
            <w:r w:rsidR="004A3CC0">
              <w:t xml:space="preserve"> </w:t>
            </w:r>
            <w:r w:rsidR="004A3CC0" w:rsidRPr="00DB30BE">
              <w:t xml:space="preserve">Zasady współpracy i bezpieczeństwa. </w:t>
            </w:r>
          </w:p>
        </w:tc>
        <w:tc>
          <w:tcPr>
            <w:tcW w:w="4531" w:type="dxa"/>
          </w:tcPr>
          <w:p w14:paraId="6BCFBD95" w14:textId="7F51060C" w:rsidR="004A3CC0" w:rsidRPr="00DB30BE" w:rsidRDefault="00AA6760" w:rsidP="00DB30BE">
            <w:pPr>
              <w:pStyle w:val="Bezodstpw"/>
            </w:pPr>
            <w:r w:rsidRPr="005F6DE9">
              <w:t xml:space="preserve">• </w:t>
            </w:r>
            <w:r w:rsidR="00336385" w:rsidRPr="00DB30BE">
              <w:t>IX.</w:t>
            </w:r>
            <w:r w:rsidR="00DB30BE" w:rsidRPr="00DB30BE">
              <w:t>1.1, 1.2, 1.3, 1.4, 1.5, 1.6, 1.7</w:t>
            </w:r>
            <w:r w:rsidR="004A3CC0" w:rsidRPr="00DB30BE">
              <w:t>, 2.1a,b,c, 2.2a, 2.3a,e, 3.2, 3.4, 3.6</w:t>
            </w:r>
          </w:p>
          <w:p w14:paraId="398F4D80" w14:textId="1E7B811C" w:rsidR="00F50DBF" w:rsidRPr="005F6DE9" w:rsidRDefault="00336385" w:rsidP="00336385">
            <w:pPr>
              <w:pStyle w:val="Bezodstpw"/>
            </w:pPr>
            <w:r w:rsidRPr="005F6DE9">
              <w:t>• Uczestniczy w grach i zabawach ze współzawodnictwem, respektując ich zasady.</w:t>
            </w:r>
          </w:p>
        </w:tc>
      </w:tr>
      <w:tr w:rsidR="00AA6760" w:rsidRPr="005F6DE9" w14:paraId="2D1122D6" w14:textId="77777777" w:rsidTr="00940066">
        <w:tc>
          <w:tcPr>
            <w:tcW w:w="9062" w:type="dxa"/>
            <w:gridSpan w:val="2"/>
          </w:tcPr>
          <w:p w14:paraId="5E48E1F3" w14:textId="58449E72" w:rsidR="00AA6760" w:rsidRPr="005F6DE9" w:rsidRDefault="00336385" w:rsidP="00AA6760">
            <w:pPr>
              <w:pStyle w:val="Nagwek1"/>
              <w:rPr>
                <w:rFonts w:cs="Times New Roman"/>
              </w:rPr>
            </w:pPr>
            <w:r w:rsidRPr="005F6DE9">
              <w:rPr>
                <w:rFonts w:cs="Times New Roman"/>
              </w:rPr>
              <w:t>XX</w:t>
            </w:r>
            <w:r w:rsidR="00AA6760" w:rsidRPr="005F6DE9">
              <w:rPr>
                <w:rFonts w:cs="Times New Roman"/>
              </w:rPr>
              <w:t xml:space="preserve"> krąg tematyczny: </w:t>
            </w:r>
            <w:r w:rsidRPr="005F6DE9">
              <w:rPr>
                <w:rFonts w:cs="Times New Roman"/>
              </w:rPr>
              <w:t>Bawimy się razem</w:t>
            </w:r>
          </w:p>
        </w:tc>
      </w:tr>
      <w:tr w:rsidR="00F50DBF" w:rsidRPr="005F6DE9" w14:paraId="2040AC6F" w14:textId="77777777" w:rsidTr="00F50DBF">
        <w:tc>
          <w:tcPr>
            <w:tcW w:w="4531" w:type="dxa"/>
          </w:tcPr>
          <w:p w14:paraId="05723361" w14:textId="6CA68A21" w:rsidR="00F50DBF" w:rsidRPr="005F6DE9" w:rsidRDefault="00AA6760" w:rsidP="00537B98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2D46C50F" w14:textId="77777777" w:rsidR="00AA6760" w:rsidRPr="005F6DE9" w:rsidRDefault="00AA6760" w:rsidP="00537B98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Odniesienia do podstawy programowej</w:t>
            </w:r>
          </w:p>
          <w:p w14:paraId="0929B63B" w14:textId="0F029CA8" w:rsidR="00F50DBF" w:rsidRPr="005F6DE9" w:rsidRDefault="00AA6760" w:rsidP="00537B98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Przewidywane osiągnięcia ucznia</w:t>
            </w:r>
          </w:p>
        </w:tc>
      </w:tr>
      <w:tr w:rsidR="00AA6760" w:rsidRPr="005F6DE9" w14:paraId="3A7449AE" w14:textId="77777777" w:rsidTr="00940066">
        <w:tc>
          <w:tcPr>
            <w:tcW w:w="9062" w:type="dxa"/>
            <w:gridSpan w:val="2"/>
          </w:tcPr>
          <w:p w14:paraId="3711A1AD" w14:textId="74BC9E7A" w:rsidR="00AA6760" w:rsidRPr="005F6DE9" w:rsidRDefault="00AA6760" w:rsidP="00336385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 xml:space="preserve">Temat </w:t>
            </w:r>
            <w:r w:rsidR="00336385" w:rsidRPr="005A769D">
              <w:rPr>
                <w:rFonts w:cs="Times New Roman"/>
                <w:b/>
                <w:highlight w:val="yellow"/>
              </w:rPr>
              <w:t>9</w:t>
            </w:r>
            <w:r w:rsidRPr="005A769D">
              <w:rPr>
                <w:rFonts w:cs="Times New Roman"/>
                <w:b/>
                <w:highlight w:val="yellow"/>
              </w:rPr>
              <w:t>6.</w:t>
            </w:r>
            <w:r w:rsidRPr="005F6DE9">
              <w:rPr>
                <w:rFonts w:cs="Times New Roman"/>
              </w:rPr>
              <w:t xml:space="preserve"> </w:t>
            </w:r>
            <w:r w:rsidR="00336385" w:rsidRPr="005F6DE9">
              <w:rPr>
                <w:rFonts w:cs="Times New Roman"/>
              </w:rPr>
              <w:t>Jesteśmy</w:t>
            </w:r>
            <w:r w:rsidR="00336385" w:rsidRPr="005F6DE9">
              <w:rPr>
                <w:rFonts w:eastAsia="Lato-Regular" w:cs="Times New Roman"/>
              </w:rPr>
              <w:t xml:space="preserve"> dla siebie mili – PZ cz. 3 s. 14–15, Z cz. 3 s. 10–11, PM cz. 2 s. 8, M cz. 2 s. 8</w:t>
            </w:r>
          </w:p>
        </w:tc>
      </w:tr>
      <w:tr w:rsidR="00AA6760" w:rsidRPr="005F6DE9" w14:paraId="3A5EAEFF" w14:textId="77777777" w:rsidTr="00F50DBF">
        <w:tc>
          <w:tcPr>
            <w:tcW w:w="4531" w:type="dxa"/>
          </w:tcPr>
          <w:p w14:paraId="60BB3A89" w14:textId="77777777" w:rsidR="00834A70" w:rsidRPr="005F6DE9" w:rsidRDefault="00834A7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230FA179" w14:textId="155173F9" w:rsidR="00AA6760" w:rsidRPr="004A3CC0" w:rsidRDefault="00834A70" w:rsidP="00D71871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D71871" w:rsidRPr="005F6DE9">
              <w:t>Zabawy ogólnorozwojowe – ćwiczenia orientacji w przestrzeni (zabawy zespołowe).</w:t>
            </w:r>
            <w:r w:rsidR="004A3CC0">
              <w:t xml:space="preserve"> </w:t>
            </w:r>
            <w:r w:rsidR="004A3CC0" w:rsidRPr="00DB30BE">
              <w:t>Zasady współpracy i bezpieczeństwa.</w:t>
            </w:r>
          </w:p>
        </w:tc>
        <w:tc>
          <w:tcPr>
            <w:tcW w:w="4531" w:type="dxa"/>
          </w:tcPr>
          <w:p w14:paraId="7EBEC164" w14:textId="73300C36" w:rsidR="004A3CC0" w:rsidRPr="00DB30BE" w:rsidRDefault="00834A70" w:rsidP="00DB30BE">
            <w:pPr>
              <w:pStyle w:val="Bezodstpw"/>
            </w:pPr>
            <w:r w:rsidRPr="005F6DE9">
              <w:t xml:space="preserve">• </w:t>
            </w:r>
            <w:r w:rsidR="00D71871" w:rsidRPr="00DB30BE">
              <w:t>IX.</w:t>
            </w:r>
            <w:r w:rsidR="00DB30BE" w:rsidRPr="00DB30BE">
              <w:t>1.1, 1.2, 1.3, 1.4, 1.5, 1.6, 1.7</w:t>
            </w:r>
            <w:r w:rsidR="004A3CC0" w:rsidRPr="00DB30BE">
              <w:t>, 2.1b,c, 2.2a, 2.3a,e, 3.2, 3.4, 3.6</w:t>
            </w:r>
          </w:p>
          <w:p w14:paraId="29B25B20" w14:textId="2F2C3010" w:rsidR="00AA6760" w:rsidRPr="005F6DE9" w:rsidRDefault="00D71871" w:rsidP="00D71871">
            <w:pPr>
              <w:pStyle w:val="Bezodstpw"/>
            </w:pPr>
            <w:r w:rsidRPr="005F6DE9">
              <w:t>• Doskonali orientację w przestrzeni w ćwiczeniach zwinnościowych i zabawach zespołowych</w:t>
            </w:r>
            <w:r w:rsidR="004A3CC0" w:rsidRPr="00DB30BE">
              <w:t xml:space="preserve">, przestrzegając zasad </w:t>
            </w:r>
            <w:r w:rsidR="004A3CC0" w:rsidRPr="00DB30BE">
              <w:rPr>
                <w:i/>
                <w:iCs/>
              </w:rPr>
              <w:t xml:space="preserve">fair </w:t>
            </w:r>
            <w:proofErr w:type="spellStart"/>
            <w:r w:rsidR="004A3CC0" w:rsidRPr="00DB30BE">
              <w:rPr>
                <w:i/>
                <w:iCs/>
              </w:rPr>
              <w:t>play</w:t>
            </w:r>
            <w:proofErr w:type="spellEnd"/>
            <w:r w:rsidR="004A3CC0" w:rsidRPr="00DB30BE">
              <w:rPr>
                <w:i/>
                <w:iCs/>
              </w:rPr>
              <w:t xml:space="preserve"> </w:t>
            </w:r>
            <w:r w:rsidR="004A3CC0" w:rsidRPr="00DB30BE">
              <w:t>i bezpieczeństwa</w:t>
            </w:r>
            <w:r w:rsidRPr="00DB30BE">
              <w:t>.</w:t>
            </w:r>
          </w:p>
        </w:tc>
      </w:tr>
      <w:tr w:rsidR="00834A70" w:rsidRPr="005F6DE9" w14:paraId="2E495701" w14:textId="77777777" w:rsidTr="00940066">
        <w:tc>
          <w:tcPr>
            <w:tcW w:w="9062" w:type="dxa"/>
            <w:gridSpan w:val="2"/>
          </w:tcPr>
          <w:p w14:paraId="70C41AE9" w14:textId="469B774B" w:rsidR="00834A70" w:rsidRPr="005F6DE9" w:rsidRDefault="00834A70" w:rsidP="00D71871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lastRenderedPageBreak/>
              <w:t xml:space="preserve">Temat </w:t>
            </w:r>
            <w:r w:rsidR="00D71871" w:rsidRPr="005A769D">
              <w:rPr>
                <w:rFonts w:cs="Times New Roman"/>
                <w:b/>
                <w:highlight w:val="yellow"/>
              </w:rPr>
              <w:t>9</w:t>
            </w:r>
            <w:r w:rsidRPr="005A769D">
              <w:rPr>
                <w:rFonts w:cs="Times New Roman"/>
                <w:b/>
                <w:highlight w:val="yellow"/>
              </w:rPr>
              <w:t>7.</w:t>
            </w:r>
            <w:r w:rsidRPr="005F6DE9">
              <w:rPr>
                <w:rFonts w:cs="Times New Roman"/>
                <w:b/>
              </w:rPr>
              <w:t xml:space="preserve"> </w:t>
            </w:r>
            <w:r w:rsidR="00D71871" w:rsidRPr="005F6DE9">
              <w:rPr>
                <w:rFonts w:eastAsia="Lato-Regular" w:cs="Times New Roman"/>
              </w:rPr>
              <w:t xml:space="preserve">W </w:t>
            </w:r>
            <w:r w:rsidR="00D71871" w:rsidRPr="005F6DE9">
              <w:rPr>
                <w:rFonts w:cs="Times New Roman"/>
              </w:rPr>
              <w:t>królestwie</w:t>
            </w:r>
            <w:r w:rsidR="00D71871" w:rsidRPr="005F6DE9">
              <w:rPr>
                <w:rFonts w:eastAsia="Lato-Regular" w:cs="Times New Roman"/>
              </w:rPr>
              <w:t xml:space="preserve"> Ósmej Tajemnicy – PZ cz. 3 s. 16–17, Z cz. 3 s. 12–13, PM cz. 2 s. 9, M cz. 2 s. 9</w:t>
            </w:r>
          </w:p>
        </w:tc>
      </w:tr>
      <w:tr w:rsidR="000013EF" w:rsidRPr="005F6DE9" w14:paraId="37A3DB1E" w14:textId="77777777" w:rsidTr="00940066">
        <w:tc>
          <w:tcPr>
            <w:tcW w:w="9062" w:type="dxa"/>
            <w:gridSpan w:val="2"/>
          </w:tcPr>
          <w:p w14:paraId="683AED06" w14:textId="06EF7AA8" w:rsidR="000013EF" w:rsidRPr="005F6DE9" w:rsidRDefault="000013EF" w:rsidP="005C7E4C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 xml:space="preserve">Temat </w:t>
            </w:r>
            <w:r w:rsidR="005C7E4C" w:rsidRPr="005A769D">
              <w:rPr>
                <w:rFonts w:cs="Times New Roman"/>
                <w:b/>
                <w:highlight w:val="yellow"/>
              </w:rPr>
              <w:t>9</w:t>
            </w:r>
            <w:r w:rsidRPr="005A769D">
              <w:rPr>
                <w:rFonts w:cs="Times New Roman"/>
                <w:b/>
                <w:highlight w:val="yellow"/>
              </w:rPr>
              <w:t>8.</w:t>
            </w:r>
            <w:r w:rsidRPr="005F6DE9">
              <w:rPr>
                <w:rFonts w:cs="Times New Roman"/>
              </w:rPr>
              <w:t xml:space="preserve"> </w:t>
            </w:r>
            <w:r w:rsidR="005C7E4C" w:rsidRPr="005F6DE9">
              <w:rPr>
                <w:rFonts w:eastAsia="Lato-Regular" w:cs="Times New Roman"/>
              </w:rPr>
              <w:t xml:space="preserve">Zima za oknem – PZ </w:t>
            </w:r>
            <w:r w:rsidR="005C7E4C" w:rsidRPr="005F6DE9">
              <w:rPr>
                <w:rFonts w:cs="Times New Roman"/>
              </w:rPr>
              <w:t>cz</w:t>
            </w:r>
            <w:r w:rsidR="005C7E4C" w:rsidRPr="005F6DE9">
              <w:rPr>
                <w:rFonts w:eastAsia="Lato-Regular" w:cs="Times New Roman"/>
              </w:rPr>
              <w:t>. 3 s. 18–21, Z cz. 3 s. 14, PM cz. 2 s. 10, M cz. 2 s. 10</w:t>
            </w:r>
          </w:p>
        </w:tc>
      </w:tr>
      <w:tr w:rsidR="00AA6760" w:rsidRPr="005F6DE9" w14:paraId="733CEFC5" w14:textId="77777777" w:rsidTr="00F50DBF">
        <w:tc>
          <w:tcPr>
            <w:tcW w:w="4531" w:type="dxa"/>
          </w:tcPr>
          <w:p w14:paraId="4383C133" w14:textId="77777777" w:rsidR="000013EF" w:rsidRPr="005F6DE9" w:rsidRDefault="000013EF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1BDE9DA7" w14:textId="22021B07" w:rsidR="00AA6760" w:rsidRPr="00427F42" w:rsidRDefault="000013EF" w:rsidP="00706899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706899" w:rsidRPr="005F6DE9">
              <w:t>Zabawy ogólnorozwojowe doskonalące reakcję na sygnały (reakcja na sygnały, wzmacnianie mięśni brzucha i nóg, kształtowanie prawidłowej postawy ciała).</w:t>
            </w:r>
            <w:r w:rsidR="00427F42">
              <w:t xml:space="preserve"> </w:t>
            </w:r>
            <w:r w:rsidR="00427F42" w:rsidRPr="00DB30BE">
              <w:t xml:space="preserve">Zasady współpracy. </w:t>
            </w:r>
          </w:p>
        </w:tc>
        <w:tc>
          <w:tcPr>
            <w:tcW w:w="4531" w:type="dxa"/>
          </w:tcPr>
          <w:p w14:paraId="283A78BC" w14:textId="06C08A43" w:rsidR="004A3CC0" w:rsidRPr="00DB30BE" w:rsidRDefault="000013EF" w:rsidP="00DB30BE">
            <w:pPr>
              <w:pStyle w:val="Bezodstpw"/>
            </w:pPr>
            <w:r w:rsidRPr="00DB30BE">
              <w:t xml:space="preserve">• </w:t>
            </w:r>
            <w:r w:rsidR="00706899" w:rsidRPr="00DB30BE">
              <w:t>IX.</w:t>
            </w:r>
            <w:r w:rsidR="00DB30BE" w:rsidRPr="00DB30BE">
              <w:t>1.1, 1.2, 1.3, 1.4, 1.5, 1.6, 1.7</w:t>
            </w:r>
            <w:r w:rsidR="004A3CC0" w:rsidRPr="00DB30BE">
              <w:t>, 2.1b, 2.2a,b, 2.3a,b,e, 3.4, 3.6</w:t>
            </w:r>
          </w:p>
          <w:p w14:paraId="4652D833" w14:textId="1B7C7902" w:rsidR="00AA6760" w:rsidRPr="00DB30BE" w:rsidRDefault="00706899" w:rsidP="00DB30BE">
            <w:pPr>
              <w:pStyle w:val="Bezodstpw"/>
            </w:pPr>
            <w:r w:rsidRPr="00DB30BE">
              <w:t>• Wykonuje ćwiczenia wzmacniające mięśnie brzucha i nóg oraz kształtujące prawidłową postawę</w:t>
            </w:r>
            <w:r w:rsidR="00427F42" w:rsidRPr="00DB30BE">
              <w:t xml:space="preserve">, przestrzegając </w:t>
            </w:r>
            <w:r w:rsidR="00DB30BE">
              <w:t xml:space="preserve">ustalonych </w:t>
            </w:r>
            <w:r w:rsidR="00427F42" w:rsidRPr="00DB30BE">
              <w:t>zasad</w:t>
            </w:r>
            <w:r w:rsidRPr="00DB30BE">
              <w:t>.</w:t>
            </w:r>
          </w:p>
        </w:tc>
      </w:tr>
      <w:tr w:rsidR="000013EF" w:rsidRPr="005F6DE9" w14:paraId="470EB2AB" w14:textId="77777777" w:rsidTr="00940066">
        <w:tc>
          <w:tcPr>
            <w:tcW w:w="9062" w:type="dxa"/>
            <w:gridSpan w:val="2"/>
          </w:tcPr>
          <w:p w14:paraId="1C3C0EC1" w14:textId="2E9FBDC8" w:rsidR="000013EF" w:rsidRPr="005F6DE9" w:rsidRDefault="000013EF" w:rsidP="00706899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 xml:space="preserve">Temat </w:t>
            </w:r>
            <w:r w:rsidR="00706899" w:rsidRPr="005A769D">
              <w:rPr>
                <w:rFonts w:cs="Times New Roman"/>
                <w:b/>
                <w:highlight w:val="yellow"/>
              </w:rPr>
              <w:t>9</w:t>
            </w:r>
            <w:r w:rsidRPr="005A769D">
              <w:rPr>
                <w:rFonts w:cs="Times New Roman"/>
                <w:b/>
                <w:highlight w:val="yellow"/>
              </w:rPr>
              <w:t>9.</w:t>
            </w:r>
            <w:r w:rsidRPr="005F6DE9">
              <w:rPr>
                <w:rFonts w:cs="Times New Roman"/>
              </w:rPr>
              <w:t xml:space="preserve"> </w:t>
            </w:r>
            <w:r w:rsidR="00706899" w:rsidRPr="005F6DE9">
              <w:rPr>
                <w:rFonts w:eastAsia="Lato-Regular" w:cs="Times New Roman"/>
              </w:rPr>
              <w:t>Zimowe zabawy – PZ cz. 3 s. 22–23, Z cz. 3 s. 15–16, PM cz. 2 s. 11, M cz. 2 s. 11</w:t>
            </w:r>
          </w:p>
        </w:tc>
      </w:tr>
      <w:tr w:rsidR="009F536D" w:rsidRPr="005F6DE9" w14:paraId="3138CFA7" w14:textId="77777777" w:rsidTr="00940066">
        <w:tc>
          <w:tcPr>
            <w:tcW w:w="9062" w:type="dxa"/>
            <w:gridSpan w:val="2"/>
          </w:tcPr>
          <w:p w14:paraId="192B67C6" w14:textId="465C6DA5" w:rsidR="009F536D" w:rsidRPr="005F6DE9" w:rsidRDefault="009F536D" w:rsidP="009F536D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>Temat 10</w:t>
            </w:r>
            <w:r w:rsidR="005705B2" w:rsidRPr="005A769D">
              <w:rPr>
                <w:rFonts w:cs="Times New Roman"/>
                <w:b/>
                <w:highlight w:val="yellow"/>
              </w:rPr>
              <w:t>0</w:t>
            </w:r>
            <w:r w:rsidRPr="005A769D">
              <w:rPr>
                <w:rFonts w:cs="Times New Roman"/>
                <w:b/>
                <w:highlight w:val="yellow"/>
              </w:rPr>
              <w:t>.</w:t>
            </w:r>
            <w:r w:rsidRPr="005F6DE9">
              <w:rPr>
                <w:rFonts w:cs="Times New Roman"/>
              </w:rPr>
              <w:t xml:space="preserve"> Dzień odkrywców. </w:t>
            </w:r>
            <w:r w:rsidR="005705B2" w:rsidRPr="005F6DE9">
              <w:rPr>
                <w:rFonts w:cs="Times New Roman"/>
              </w:rPr>
              <w:t>Białe szaleństwa</w:t>
            </w:r>
            <w:r w:rsidRPr="005F6DE9">
              <w:rPr>
                <w:rFonts w:cs="Times New Roman"/>
              </w:rPr>
              <w:t xml:space="preserve"> ‒ DO s. </w:t>
            </w:r>
            <w:r w:rsidR="005705B2" w:rsidRPr="005F6DE9">
              <w:rPr>
                <w:rFonts w:cs="Times New Roman"/>
              </w:rPr>
              <w:t>42</w:t>
            </w:r>
            <w:r w:rsidRPr="005F6DE9">
              <w:rPr>
                <w:rFonts w:cs="Times New Roman"/>
              </w:rPr>
              <w:t>‒</w:t>
            </w:r>
            <w:r w:rsidR="005705B2" w:rsidRPr="005F6DE9">
              <w:rPr>
                <w:rFonts w:cs="Times New Roman"/>
              </w:rPr>
              <w:t>43</w:t>
            </w:r>
          </w:p>
        </w:tc>
      </w:tr>
      <w:tr w:rsidR="009F536D" w:rsidRPr="005F6DE9" w14:paraId="68E622CE" w14:textId="77777777" w:rsidTr="00F50DBF">
        <w:tc>
          <w:tcPr>
            <w:tcW w:w="4531" w:type="dxa"/>
          </w:tcPr>
          <w:p w14:paraId="189225C1" w14:textId="77777777" w:rsidR="009F536D" w:rsidRPr="005F6DE9" w:rsidRDefault="009F536D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55B18F86" w14:textId="1ED0BB39" w:rsidR="009F536D" w:rsidRPr="00427F42" w:rsidRDefault="009F536D" w:rsidP="004B55A0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4B55A0" w:rsidRPr="005F6DE9">
              <w:t>Gry i zabawy związane z zimą (zabawy ruchowe przy muzyce, zabawy naśladowcze).</w:t>
            </w:r>
            <w:r w:rsidR="00427F42">
              <w:t xml:space="preserve"> </w:t>
            </w:r>
            <w:r w:rsidR="00427F42" w:rsidRPr="00DB30BE">
              <w:t xml:space="preserve">Zasady współpracy i bezpieczeństwa. </w:t>
            </w:r>
          </w:p>
        </w:tc>
        <w:tc>
          <w:tcPr>
            <w:tcW w:w="4531" w:type="dxa"/>
          </w:tcPr>
          <w:p w14:paraId="00A8FCE4" w14:textId="52075C42" w:rsidR="00427F42" w:rsidRPr="00DB30BE" w:rsidRDefault="009F536D" w:rsidP="00DB30BE">
            <w:pPr>
              <w:pStyle w:val="Bezodstpw"/>
            </w:pPr>
            <w:r w:rsidRPr="00DB30BE">
              <w:t xml:space="preserve">• </w:t>
            </w:r>
            <w:r w:rsidR="004B55A0" w:rsidRPr="00DB30BE">
              <w:t>IX.</w:t>
            </w:r>
            <w:r w:rsidR="00DB30BE" w:rsidRPr="00DB30BE">
              <w:t>1.1, 1.2, 1.3, 1.4, 1.5, 1.6, 1.7</w:t>
            </w:r>
            <w:r w:rsidR="00427F42" w:rsidRPr="00DB30BE">
              <w:t>, 2.1a,b, 2.2b, 2.3a,e, 3.1, 3.2, 3.4, 3.6</w:t>
            </w:r>
          </w:p>
          <w:p w14:paraId="17DBDE26" w14:textId="5DBED10D" w:rsidR="009F536D" w:rsidRPr="005F6DE9" w:rsidRDefault="004B55A0" w:rsidP="004B55A0">
            <w:pPr>
              <w:pStyle w:val="Bezodstpw"/>
            </w:pPr>
            <w:r w:rsidRPr="005F6DE9">
              <w:t>• Uczestniczy w grach i zabawach ruchowych i naśladowczych przy muzyce</w:t>
            </w:r>
            <w:r w:rsidR="00427F42" w:rsidRPr="00DB30BE">
              <w:t xml:space="preserve">, przestrzegając zasad </w:t>
            </w:r>
            <w:r w:rsidR="00427F42" w:rsidRPr="00DB30BE">
              <w:rPr>
                <w:i/>
                <w:iCs/>
              </w:rPr>
              <w:t xml:space="preserve">fair </w:t>
            </w:r>
            <w:proofErr w:type="spellStart"/>
            <w:r w:rsidR="00427F42" w:rsidRPr="00DB30BE">
              <w:rPr>
                <w:i/>
                <w:iCs/>
              </w:rPr>
              <w:t>play</w:t>
            </w:r>
            <w:proofErr w:type="spellEnd"/>
            <w:r w:rsidRPr="00DB30BE">
              <w:t>.</w:t>
            </w:r>
          </w:p>
        </w:tc>
      </w:tr>
      <w:tr w:rsidR="009F536D" w:rsidRPr="005F6DE9" w14:paraId="64284273" w14:textId="77777777" w:rsidTr="00940066">
        <w:tc>
          <w:tcPr>
            <w:tcW w:w="9062" w:type="dxa"/>
            <w:gridSpan w:val="2"/>
          </w:tcPr>
          <w:p w14:paraId="241C1397" w14:textId="4237B4CC" w:rsidR="009F536D" w:rsidRPr="005F6DE9" w:rsidRDefault="004B55A0" w:rsidP="009F536D">
            <w:pPr>
              <w:pStyle w:val="Nagwek1"/>
              <w:rPr>
                <w:rFonts w:cs="Times New Roman"/>
              </w:rPr>
            </w:pPr>
            <w:r w:rsidRPr="005F6DE9">
              <w:rPr>
                <w:rFonts w:cs="Times New Roman"/>
              </w:rPr>
              <w:t>XX</w:t>
            </w:r>
            <w:r w:rsidR="009F536D" w:rsidRPr="005F6DE9">
              <w:rPr>
                <w:rFonts w:cs="Times New Roman"/>
              </w:rPr>
              <w:t xml:space="preserve">I krąg tematyczny: </w:t>
            </w:r>
            <w:r w:rsidRPr="005F6DE9">
              <w:rPr>
                <w:rFonts w:cs="Times New Roman"/>
              </w:rPr>
              <w:t>Dbamy o zdrowie</w:t>
            </w:r>
          </w:p>
        </w:tc>
      </w:tr>
      <w:tr w:rsidR="009F536D" w:rsidRPr="005F6DE9" w14:paraId="4CBF52D9" w14:textId="77777777" w:rsidTr="00F50DBF">
        <w:tc>
          <w:tcPr>
            <w:tcW w:w="4531" w:type="dxa"/>
          </w:tcPr>
          <w:p w14:paraId="0E4FFE61" w14:textId="72F584D5" w:rsidR="009F536D" w:rsidRPr="005F6DE9" w:rsidRDefault="00F36207" w:rsidP="00F7781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436D7C0C" w14:textId="77777777" w:rsidR="00F36207" w:rsidRPr="005F6DE9" w:rsidRDefault="00F36207" w:rsidP="00F7781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Odniesienia do podstawy programowej</w:t>
            </w:r>
          </w:p>
          <w:p w14:paraId="2DDE85CA" w14:textId="5A3CB5F2" w:rsidR="009F536D" w:rsidRPr="005F6DE9" w:rsidRDefault="00F36207" w:rsidP="00F7781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Przewidywane osiągnięcia ucznia</w:t>
            </w:r>
          </w:p>
        </w:tc>
      </w:tr>
      <w:tr w:rsidR="00F36207" w:rsidRPr="005F6DE9" w14:paraId="533EFB13" w14:textId="77777777" w:rsidTr="00940066">
        <w:tc>
          <w:tcPr>
            <w:tcW w:w="9062" w:type="dxa"/>
            <w:gridSpan w:val="2"/>
          </w:tcPr>
          <w:p w14:paraId="6EE7F215" w14:textId="39FC1221" w:rsidR="00F36207" w:rsidRPr="005F6DE9" w:rsidRDefault="00F36207" w:rsidP="004B55A0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>Temat 1</w:t>
            </w:r>
            <w:r w:rsidR="004B55A0" w:rsidRPr="005A769D">
              <w:rPr>
                <w:rFonts w:cs="Times New Roman"/>
                <w:b/>
                <w:highlight w:val="yellow"/>
              </w:rPr>
              <w:t>0</w:t>
            </w:r>
            <w:r w:rsidRPr="005A769D">
              <w:rPr>
                <w:rFonts w:cs="Times New Roman"/>
                <w:b/>
                <w:highlight w:val="yellow"/>
              </w:rPr>
              <w:t>1.</w:t>
            </w:r>
            <w:r w:rsidRPr="005F6DE9">
              <w:rPr>
                <w:rFonts w:cs="Times New Roman"/>
              </w:rPr>
              <w:t xml:space="preserve"> </w:t>
            </w:r>
            <w:r w:rsidR="004B55A0" w:rsidRPr="005F6DE9">
              <w:rPr>
                <w:rFonts w:cs="Times New Roman"/>
              </w:rPr>
              <w:t xml:space="preserve">Gdy jesteśmy chorzy ‒ </w:t>
            </w:r>
            <w:r w:rsidR="004B55A0" w:rsidRPr="005F6DE9">
              <w:rPr>
                <w:rFonts w:eastAsia="Lato-Regular" w:cs="Times New Roman"/>
              </w:rPr>
              <w:t>PZ cz. 3 s. 24–25, Z cz. 3 s. 17–18, PM cz. 2 s. 12, M cz. 2 s. 12</w:t>
            </w:r>
          </w:p>
        </w:tc>
      </w:tr>
      <w:tr w:rsidR="009F536D" w:rsidRPr="005F6DE9" w14:paraId="7A363DDA" w14:textId="77777777" w:rsidTr="00F50DBF">
        <w:tc>
          <w:tcPr>
            <w:tcW w:w="4531" w:type="dxa"/>
          </w:tcPr>
          <w:p w14:paraId="1F6B1F31" w14:textId="77777777" w:rsidR="00F36207" w:rsidRPr="005F6DE9" w:rsidRDefault="00F36207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34D17416" w14:textId="3A2DC473" w:rsidR="009F536D" w:rsidRPr="00427F42" w:rsidRDefault="00F36207" w:rsidP="00EB1261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EB1261" w:rsidRPr="005F6DE9">
              <w:t>Zabawy ruchowe doskonalące refleks i reakcję na sygnały (marsz i bieg w różnych kierunkach).</w:t>
            </w:r>
            <w:r w:rsidR="00427F42">
              <w:t xml:space="preserve"> </w:t>
            </w:r>
            <w:r w:rsidR="00427F42" w:rsidRPr="00DB30BE">
              <w:t xml:space="preserve">Zasady współpracy i bezpieczeństwa. </w:t>
            </w:r>
          </w:p>
        </w:tc>
        <w:tc>
          <w:tcPr>
            <w:tcW w:w="4531" w:type="dxa"/>
          </w:tcPr>
          <w:p w14:paraId="0C87B3E0" w14:textId="4ADEF19A" w:rsidR="00427F42" w:rsidRPr="00DB30BE" w:rsidRDefault="00F36207" w:rsidP="00DB30BE">
            <w:pPr>
              <w:pStyle w:val="Bezodstpw"/>
            </w:pPr>
            <w:r w:rsidRPr="00DB30BE">
              <w:t xml:space="preserve">• </w:t>
            </w:r>
            <w:r w:rsidR="00EB1261" w:rsidRPr="00DB30BE">
              <w:t>IX.</w:t>
            </w:r>
            <w:r w:rsidR="00DB30BE" w:rsidRPr="00F108DD">
              <w:t>1.1, 1.2, 1.3, 1.4, 1.5, 1.6, 1.7</w:t>
            </w:r>
            <w:r w:rsidR="00427F42" w:rsidRPr="00DB30BE">
              <w:t>, 2.1a,b, 2.3a,e, 3.4, 3.6</w:t>
            </w:r>
          </w:p>
          <w:p w14:paraId="625F39B8" w14:textId="65E78D24" w:rsidR="009F536D" w:rsidRPr="00DB30BE" w:rsidRDefault="00EB1261" w:rsidP="00EB1261">
            <w:pPr>
              <w:pStyle w:val="Bezodstpw"/>
            </w:pPr>
            <w:r w:rsidRPr="00DB30BE">
              <w:t>• Uczestniczy w marszu i biegach doskonalących refleks i reakcję na sygnały.</w:t>
            </w:r>
            <w:r w:rsidR="00427F42" w:rsidRPr="00DB30BE">
              <w:t xml:space="preserve"> Przestrzega zasad bezpieczeństwa. </w:t>
            </w:r>
          </w:p>
        </w:tc>
      </w:tr>
      <w:tr w:rsidR="00F36207" w:rsidRPr="005F6DE9" w14:paraId="241EB36B" w14:textId="77777777" w:rsidTr="00940066">
        <w:tc>
          <w:tcPr>
            <w:tcW w:w="9062" w:type="dxa"/>
            <w:gridSpan w:val="2"/>
          </w:tcPr>
          <w:p w14:paraId="7DB85841" w14:textId="04FC2D00" w:rsidR="00F36207" w:rsidRPr="005F6DE9" w:rsidRDefault="00F36207" w:rsidP="00EB1261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>Temat 1</w:t>
            </w:r>
            <w:r w:rsidR="00EB1261" w:rsidRPr="005A769D">
              <w:rPr>
                <w:rFonts w:cs="Times New Roman"/>
                <w:b/>
                <w:highlight w:val="yellow"/>
              </w:rPr>
              <w:t>0</w:t>
            </w:r>
            <w:r w:rsidRPr="005A769D">
              <w:rPr>
                <w:rFonts w:cs="Times New Roman"/>
                <w:b/>
                <w:highlight w:val="yellow"/>
              </w:rPr>
              <w:t>2.</w:t>
            </w:r>
            <w:r w:rsidRPr="005F6DE9">
              <w:rPr>
                <w:rFonts w:cs="Times New Roman"/>
              </w:rPr>
              <w:t xml:space="preserve"> </w:t>
            </w:r>
            <w:r w:rsidR="00EB1261" w:rsidRPr="005F6DE9">
              <w:rPr>
                <w:rFonts w:eastAsia="Lato-Regular" w:cs="Times New Roman"/>
              </w:rPr>
              <w:t xml:space="preserve">Co </w:t>
            </w:r>
            <w:r w:rsidR="00EB1261" w:rsidRPr="005F6DE9">
              <w:rPr>
                <w:rFonts w:cs="Times New Roman"/>
              </w:rPr>
              <w:t>piszczy</w:t>
            </w:r>
            <w:r w:rsidR="00EB1261" w:rsidRPr="005F6DE9">
              <w:rPr>
                <w:rFonts w:eastAsia="Lato-Regular" w:cs="Times New Roman"/>
              </w:rPr>
              <w:t xml:space="preserve"> w starej szafie? – PZ cz. 3 s. 26–27, Z cz. 3 s. 19–20, PM cz. 2 s. 13, M cz. 2 s. 13</w:t>
            </w:r>
          </w:p>
        </w:tc>
      </w:tr>
      <w:tr w:rsidR="00940066" w:rsidRPr="005F6DE9" w14:paraId="207A72CF" w14:textId="77777777" w:rsidTr="00940066">
        <w:tc>
          <w:tcPr>
            <w:tcW w:w="9062" w:type="dxa"/>
            <w:gridSpan w:val="2"/>
          </w:tcPr>
          <w:p w14:paraId="6DE25F99" w14:textId="1B94EEBF" w:rsidR="00940066" w:rsidRPr="005F6DE9" w:rsidRDefault="00940066" w:rsidP="00052BDF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>Temat 1</w:t>
            </w:r>
            <w:r w:rsidR="00052BDF" w:rsidRPr="005A769D">
              <w:rPr>
                <w:rFonts w:cs="Times New Roman"/>
                <w:b/>
                <w:highlight w:val="yellow"/>
              </w:rPr>
              <w:t>0</w:t>
            </w:r>
            <w:r w:rsidRPr="005A769D">
              <w:rPr>
                <w:rFonts w:cs="Times New Roman"/>
                <w:b/>
                <w:highlight w:val="yellow"/>
              </w:rPr>
              <w:t>3.</w:t>
            </w:r>
            <w:r w:rsidRPr="005F6DE9">
              <w:rPr>
                <w:rFonts w:cs="Times New Roman"/>
              </w:rPr>
              <w:t xml:space="preserve"> </w:t>
            </w:r>
            <w:r w:rsidR="00052BDF" w:rsidRPr="005F6DE9">
              <w:rPr>
                <w:rFonts w:eastAsia="Lato-Regular" w:cs="Times New Roman"/>
              </w:rPr>
              <w:t xml:space="preserve">Po leki do </w:t>
            </w:r>
            <w:r w:rsidR="00052BDF" w:rsidRPr="005F6DE9">
              <w:rPr>
                <w:rFonts w:cs="Times New Roman"/>
              </w:rPr>
              <w:t>apteki</w:t>
            </w:r>
            <w:r w:rsidR="00052BDF" w:rsidRPr="005F6DE9">
              <w:rPr>
                <w:rFonts w:eastAsia="Lato-Regular" w:cs="Times New Roman"/>
              </w:rPr>
              <w:t xml:space="preserve"> – PZ cz. 3 s. 28–29, Z cz. 3 s. 21–22, PM cz. 2 s. 14, M cz. 2 s. 14‒15</w:t>
            </w:r>
          </w:p>
        </w:tc>
      </w:tr>
      <w:tr w:rsidR="00940066" w:rsidRPr="005F6DE9" w14:paraId="6E45A75B" w14:textId="77777777" w:rsidTr="00F50DBF">
        <w:tc>
          <w:tcPr>
            <w:tcW w:w="4531" w:type="dxa"/>
          </w:tcPr>
          <w:p w14:paraId="32FF15E1" w14:textId="77777777" w:rsidR="00940066" w:rsidRPr="005F6DE9" w:rsidRDefault="00940066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 xml:space="preserve">wychowanie fizyczne </w:t>
            </w:r>
          </w:p>
          <w:p w14:paraId="22DB98D2" w14:textId="1C642A65" w:rsidR="00940066" w:rsidRPr="00427F42" w:rsidRDefault="00940066" w:rsidP="00052BDF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052BDF" w:rsidRPr="005F6DE9">
              <w:t xml:space="preserve">Pokonywanie przeszkód przeskokiem </w:t>
            </w:r>
            <w:proofErr w:type="spellStart"/>
            <w:r w:rsidR="00052BDF" w:rsidRPr="005F6DE9">
              <w:t>jednonóż</w:t>
            </w:r>
            <w:proofErr w:type="spellEnd"/>
            <w:r w:rsidR="00052BDF" w:rsidRPr="005F6DE9">
              <w:t xml:space="preserve"> i obunóż, ćwiczenie chwytu do zwisu.</w:t>
            </w:r>
            <w:r w:rsidR="00427F42">
              <w:t xml:space="preserve"> </w:t>
            </w:r>
            <w:r w:rsidR="00427F42" w:rsidRPr="00DB30BE">
              <w:t>Zasady współpracy i bezpieczeństwa.</w:t>
            </w:r>
          </w:p>
        </w:tc>
        <w:tc>
          <w:tcPr>
            <w:tcW w:w="4531" w:type="dxa"/>
          </w:tcPr>
          <w:p w14:paraId="328E8797" w14:textId="6F842294" w:rsidR="00427F42" w:rsidRPr="00DB30BE" w:rsidRDefault="00940066" w:rsidP="00DB30BE">
            <w:pPr>
              <w:pStyle w:val="Bezodstpw"/>
            </w:pPr>
            <w:r w:rsidRPr="005F6DE9">
              <w:t xml:space="preserve">• </w:t>
            </w:r>
            <w:r w:rsidR="00052BDF" w:rsidRPr="00DB30BE">
              <w:t>IX.</w:t>
            </w:r>
            <w:r w:rsidR="00DB30BE" w:rsidRPr="00DB30BE">
              <w:t>1.1, 1.2, 1.3, 1.4, 1.5, 1.6, 1.7</w:t>
            </w:r>
            <w:r w:rsidR="00427F42" w:rsidRPr="00DB30BE">
              <w:t>, 2.1b,c,d, 2.3a,b,,e, 3.4, 3.6</w:t>
            </w:r>
          </w:p>
          <w:p w14:paraId="5D826410" w14:textId="3B2F7EE7" w:rsidR="00940066" w:rsidRPr="005F6DE9" w:rsidRDefault="00052BDF" w:rsidP="00052BDF">
            <w:pPr>
              <w:pStyle w:val="Bezodstpw"/>
            </w:pPr>
            <w:r w:rsidRPr="005F6DE9">
              <w:t xml:space="preserve">• Pokonuje przeszkody </w:t>
            </w:r>
            <w:proofErr w:type="spellStart"/>
            <w:r w:rsidRPr="005F6DE9">
              <w:t>jednonóż</w:t>
            </w:r>
            <w:proofErr w:type="spellEnd"/>
            <w:r w:rsidRPr="005F6DE9">
              <w:t xml:space="preserve"> i obunóż. Wykonuje ćwiczenia zwinnościowe</w:t>
            </w:r>
            <w:r w:rsidR="00427F42">
              <w:rPr>
                <w:color w:val="BF8F00" w:themeColor="accent4" w:themeShade="BF"/>
              </w:rPr>
              <w:t xml:space="preserve">, </w:t>
            </w:r>
            <w:r w:rsidR="00427F42" w:rsidRPr="00DB30BE">
              <w:t>przestrzega zasad bezpieczeństwa</w:t>
            </w:r>
            <w:r w:rsidRPr="00DB30BE">
              <w:t>.</w:t>
            </w:r>
          </w:p>
        </w:tc>
      </w:tr>
      <w:tr w:rsidR="00940066" w:rsidRPr="005F6DE9" w14:paraId="488E6AD8" w14:textId="77777777" w:rsidTr="00940066">
        <w:tc>
          <w:tcPr>
            <w:tcW w:w="9062" w:type="dxa"/>
            <w:gridSpan w:val="2"/>
          </w:tcPr>
          <w:p w14:paraId="61926736" w14:textId="5E65194D" w:rsidR="00940066" w:rsidRPr="005F6DE9" w:rsidRDefault="004327F5" w:rsidP="00052BDF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>Temat 1</w:t>
            </w:r>
            <w:r w:rsidR="00052BDF" w:rsidRPr="005A769D">
              <w:rPr>
                <w:rFonts w:cs="Times New Roman"/>
                <w:b/>
                <w:highlight w:val="yellow"/>
              </w:rPr>
              <w:t>0</w:t>
            </w:r>
            <w:r w:rsidRPr="005A769D">
              <w:rPr>
                <w:rFonts w:cs="Times New Roman"/>
                <w:b/>
                <w:highlight w:val="yellow"/>
              </w:rPr>
              <w:t>4.</w:t>
            </w:r>
            <w:r w:rsidRPr="005F6DE9">
              <w:rPr>
                <w:rFonts w:cs="Times New Roman"/>
              </w:rPr>
              <w:t xml:space="preserve"> </w:t>
            </w:r>
            <w:r w:rsidR="00052BDF" w:rsidRPr="005F6DE9">
              <w:rPr>
                <w:rFonts w:eastAsia="Lato-Regular" w:cs="Times New Roman"/>
              </w:rPr>
              <w:t xml:space="preserve">Co </w:t>
            </w:r>
            <w:r w:rsidR="00052BDF" w:rsidRPr="005F6DE9">
              <w:rPr>
                <w:rFonts w:cs="Times New Roman"/>
              </w:rPr>
              <w:t>mądra</w:t>
            </w:r>
            <w:r w:rsidR="00052BDF" w:rsidRPr="005F6DE9">
              <w:rPr>
                <w:rFonts w:eastAsia="Lato-Regular" w:cs="Times New Roman"/>
              </w:rPr>
              <w:t xml:space="preserve"> głowa nosi na głowie? – PZ cz. 3 s. 30–31, Z cz. 3 s. 23–24, PM cz. 2 s. 15, M cz. 2 s. 16</w:t>
            </w:r>
          </w:p>
        </w:tc>
      </w:tr>
      <w:tr w:rsidR="004C4D50" w:rsidRPr="005F6DE9" w14:paraId="17E3BFBC" w14:textId="77777777" w:rsidTr="008343E0">
        <w:tc>
          <w:tcPr>
            <w:tcW w:w="9062" w:type="dxa"/>
            <w:gridSpan w:val="2"/>
          </w:tcPr>
          <w:p w14:paraId="042B9AF1" w14:textId="18BDEC0A" w:rsidR="004C4D50" w:rsidRPr="005F6DE9" w:rsidRDefault="004C4D50" w:rsidP="004C4D50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>Temat 1</w:t>
            </w:r>
            <w:r w:rsidR="00A72265" w:rsidRPr="005A769D">
              <w:rPr>
                <w:rFonts w:cs="Times New Roman"/>
                <w:b/>
                <w:highlight w:val="yellow"/>
              </w:rPr>
              <w:t>0</w:t>
            </w:r>
            <w:r w:rsidRPr="005A769D">
              <w:rPr>
                <w:rFonts w:cs="Times New Roman"/>
                <w:b/>
                <w:highlight w:val="yellow"/>
              </w:rPr>
              <w:t>5.</w:t>
            </w:r>
            <w:r w:rsidRPr="005F6DE9">
              <w:rPr>
                <w:rFonts w:cs="Times New Roman"/>
              </w:rPr>
              <w:t xml:space="preserve"> Dzień odkrywców. </w:t>
            </w:r>
            <w:r w:rsidR="00A72265" w:rsidRPr="005F6DE9">
              <w:rPr>
                <w:rFonts w:cs="Times New Roman"/>
              </w:rPr>
              <w:t>Święto Kapelusza</w:t>
            </w:r>
            <w:r w:rsidRPr="005F6DE9">
              <w:rPr>
                <w:rFonts w:cs="Times New Roman"/>
              </w:rPr>
              <w:t xml:space="preserve"> ‒ DO s. </w:t>
            </w:r>
            <w:r w:rsidR="00A72265" w:rsidRPr="005F6DE9">
              <w:rPr>
                <w:rFonts w:cs="Times New Roman"/>
              </w:rPr>
              <w:t>44</w:t>
            </w:r>
            <w:r w:rsidRPr="005F6DE9">
              <w:rPr>
                <w:rFonts w:cs="Times New Roman"/>
              </w:rPr>
              <w:t>‒</w:t>
            </w:r>
            <w:r w:rsidR="00A72265" w:rsidRPr="005F6DE9">
              <w:rPr>
                <w:rFonts w:cs="Times New Roman"/>
              </w:rPr>
              <w:t>45</w:t>
            </w:r>
          </w:p>
        </w:tc>
      </w:tr>
      <w:tr w:rsidR="00940066" w:rsidRPr="005F6DE9" w14:paraId="3E1D0D61" w14:textId="77777777" w:rsidTr="00F50DBF">
        <w:tc>
          <w:tcPr>
            <w:tcW w:w="4531" w:type="dxa"/>
          </w:tcPr>
          <w:p w14:paraId="7054E61D" w14:textId="77777777" w:rsidR="004C4D50" w:rsidRPr="005F6DE9" w:rsidRDefault="004C4D5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7CE4665D" w14:textId="58985E96" w:rsidR="00940066" w:rsidRPr="005E0F76" w:rsidRDefault="004C4D50" w:rsidP="00A72265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A72265" w:rsidRPr="005F6DE9">
              <w:t>Gry i zabawy bieżne ze współzawodnictwem – doskonalenie rzutów do celu.</w:t>
            </w:r>
            <w:r w:rsidR="005E0F76">
              <w:t xml:space="preserve"> </w:t>
            </w:r>
            <w:r w:rsidR="005E0F76" w:rsidRPr="00DB30BE">
              <w:t xml:space="preserve">Zasady współpracy i bezpieczeństwa. </w:t>
            </w:r>
          </w:p>
        </w:tc>
        <w:tc>
          <w:tcPr>
            <w:tcW w:w="4531" w:type="dxa"/>
          </w:tcPr>
          <w:p w14:paraId="772F2AA1" w14:textId="67C5A627" w:rsidR="005E0F76" w:rsidRPr="00DB30BE" w:rsidRDefault="004C4D50" w:rsidP="00DB30BE">
            <w:pPr>
              <w:pStyle w:val="Bezodstpw"/>
            </w:pPr>
            <w:r w:rsidRPr="005F6DE9">
              <w:t xml:space="preserve">• </w:t>
            </w:r>
            <w:r w:rsidR="00A72265" w:rsidRPr="00DB30BE">
              <w:t>IX.</w:t>
            </w:r>
            <w:r w:rsidR="00DB30BE" w:rsidRPr="00DB30BE">
              <w:t>1.1, 1.2, 1.3, 1.4, 1.5, 1.6, 1.7</w:t>
            </w:r>
            <w:r w:rsidR="005E0F76" w:rsidRPr="00DB30BE">
              <w:t>, 2.1b, 2.2a,b,f, 2.3a,b,e, 3.2, 3.4, 3.6</w:t>
            </w:r>
          </w:p>
          <w:p w14:paraId="61380B79" w14:textId="1976C162" w:rsidR="00940066" w:rsidRPr="005E0F76" w:rsidRDefault="00A72265" w:rsidP="00DB30BE">
            <w:pPr>
              <w:pStyle w:val="Bezodstpw"/>
              <w:rPr>
                <w:color w:val="BF8F00" w:themeColor="accent4" w:themeShade="BF"/>
              </w:rPr>
            </w:pPr>
            <w:r w:rsidRPr="00DB30BE">
              <w:t>• Doskonali rzuty do celu w grach i zabawach bieżnych. Właściwie zachowuje się w sytuacji przegranej i wygranej.</w:t>
            </w:r>
            <w:r w:rsidR="005E0F76" w:rsidRPr="00DB30BE">
              <w:t xml:space="preserve"> Przestrzega zasad </w:t>
            </w:r>
            <w:r w:rsidR="005E0F76" w:rsidRPr="00DB30BE">
              <w:rPr>
                <w:i/>
                <w:iCs/>
              </w:rPr>
              <w:t xml:space="preserve">fair </w:t>
            </w:r>
            <w:proofErr w:type="spellStart"/>
            <w:r w:rsidR="005E0F76" w:rsidRPr="00DB30BE">
              <w:rPr>
                <w:i/>
                <w:iCs/>
              </w:rPr>
              <w:t>play</w:t>
            </w:r>
            <w:proofErr w:type="spellEnd"/>
            <w:r w:rsidR="005E0F76" w:rsidRPr="00DB30BE">
              <w:t xml:space="preserve"> i bezpieczeństwa.</w:t>
            </w:r>
            <w:r w:rsidR="005E0F76">
              <w:rPr>
                <w:color w:val="BF8F00" w:themeColor="accent4" w:themeShade="BF"/>
              </w:rPr>
              <w:t xml:space="preserve"> </w:t>
            </w:r>
          </w:p>
        </w:tc>
      </w:tr>
      <w:tr w:rsidR="004C4D50" w:rsidRPr="005F6DE9" w14:paraId="25405D9D" w14:textId="77777777" w:rsidTr="008343E0">
        <w:tc>
          <w:tcPr>
            <w:tcW w:w="9062" w:type="dxa"/>
            <w:gridSpan w:val="2"/>
          </w:tcPr>
          <w:p w14:paraId="77AC3A2A" w14:textId="3945E1EB" w:rsidR="004C4D50" w:rsidRPr="005F6DE9" w:rsidRDefault="00A72265" w:rsidP="004C4D50">
            <w:pPr>
              <w:pStyle w:val="Nagwek1"/>
              <w:rPr>
                <w:rFonts w:cs="Times New Roman"/>
              </w:rPr>
            </w:pPr>
            <w:r w:rsidRPr="005F6DE9">
              <w:rPr>
                <w:rFonts w:cs="Times New Roman"/>
              </w:rPr>
              <w:t>XXII</w:t>
            </w:r>
            <w:r w:rsidR="004C4D50" w:rsidRPr="005F6DE9">
              <w:rPr>
                <w:rFonts w:cs="Times New Roman"/>
              </w:rPr>
              <w:t xml:space="preserve"> krąg tematyczny: </w:t>
            </w:r>
            <w:r w:rsidRPr="005F6DE9">
              <w:rPr>
                <w:rFonts w:cs="Times New Roman"/>
              </w:rPr>
              <w:t>Ziemia naszym domem</w:t>
            </w:r>
          </w:p>
        </w:tc>
      </w:tr>
      <w:tr w:rsidR="004C4D50" w:rsidRPr="005F6DE9" w14:paraId="3239604D" w14:textId="77777777" w:rsidTr="00F50DBF">
        <w:tc>
          <w:tcPr>
            <w:tcW w:w="4531" w:type="dxa"/>
          </w:tcPr>
          <w:p w14:paraId="5E944933" w14:textId="6829B01F" w:rsidR="004C4D50" w:rsidRPr="005F6DE9" w:rsidRDefault="004C4D50" w:rsidP="00537B98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4AACFC93" w14:textId="77777777" w:rsidR="004C4D50" w:rsidRPr="005F6DE9" w:rsidRDefault="004C4D50" w:rsidP="00537B98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Odniesienia do podstawy programowej</w:t>
            </w:r>
          </w:p>
          <w:p w14:paraId="79C9150C" w14:textId="696277F4" w:rsidR="004C4D50" w:rsidRPr="005F6DE9" w:rsidRDefault="004C4D50" w:rsidP="00537B98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Przewidywane osiągnięcia ucznia</w:t>
            </w:r>
          </w:p>
        </w:tc>
      </w:tr>
      <w:tr w:rsidR="004C4D50" w:rsidRPr="005F6DE9" w14:paraId="0F6C6F7D" w14:textId="77777777" w:rsidTr="008343E0">
        <w:tc>
          <w:tcPr>
            <w:tcW w:w="9062" w:type="dxa"/>
            <w:gridSpan w:val="2"/>
          </w:tcPr>
          <w:p w14:paraId="27AF696E" w14:textId="5B85F7B3" w:rsidR="004C4D50" w:rsidRPr="005F6DE9" w:rsidRDefault="004C4D50" w:rsidP="001F0AA0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lastRenderedPageBreak/>
              <w:t>Temat 1</w:t>
            </w:r>
            <w:r w:rsidR="001F0AA0" w:rsidRPr="005A769D">
              <w:rPr>
                <w:rFonts w:cs="Times New Roman"/>
                <w:b/>
                <w:highlight w:val="yellow"/>
              </w:rPr>
              <w:t>0</w:t>
            </w:r>
            <w:r w:rsidRPr="005A769D">
              <w:rPr>
                <w:rFonts w:cs="Times New Roman"/>
                <w:b/>
                <w:highlight w:val="yellow"/>
              </w:rPr>
              <w:t>6.</w:t>
            </w:r>
            <w:r w:rsidRPr="005F6DE9">
              <w:rPr>
                <w:rFonts w:cs="Times New Roman"/>
              </w:rPr>
              <w:t xml:space="preserve"> </w:t>
            </w:r>
            <w:r w:rsidR="001F0AA0" w:rsidRPr="005F6DE9">
              <w:rPr>
                <w:rFonts w:cs="Times New Roman"/>
              </w:rPr>
              <w:t>Chcemy</w:t>
            </w:r>
            <w:r w:rsidR="001F0AA0" w:rsidRPr="005F6DE9">
              <w:rPr>
                <w:rFonts w:eastAsia="Lato-Regular" w:cs="Times New Roman"/>
              </w:rPr>
              <w:t xml:space="preserve"> żyć w czystym świecie – PZ cz. 3 s. 32–33, Z cz. 3 s. 25–26, PM cz. 2 s. 16, M cz. 2 s. 17</w:t>
            </w:r>
          </w:p>
        </w:tc>
      </w:tr>
      <w:tr w:rsidR="004C4D50" w:rsidRPr="005F6DE9" w14:paraId="4839D041" w14:textId="77777777" w:rsidTr="00F50DBF">
        <w:tc>
          <w:tcPr>
            <w:tcW w:w="4531" w:type="dxa"/>
          </w:tcPr>
          <w:p w14:paraId="05D7BEC5" w14:textId="77777777" w:rsidR="00D44E60" w:rsidRPr="005F6DE9" w:rsidRDefault="00D44E6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5CF0355D" w14:textId="1B1A94AF" w:rsidR="004C4D50" w:rsidRPr="005E0F76" w:rsidRDefault="00D44E60" w:rsidP="00D44E60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Ćwiczenia </w:t>
            </w:r>
            <w:r w:rsidR="00895072" w:rsidRPr="005F6DE9">
              <w:t>ruchowe kształtu</w:t>
            </w:r>
            <w:r w:rsidRPr="005F6DE9">
              <w:t>jące</w:t>
            </w:r>
            <w:r w:rsidR="00895072" w:rsidRPr="005F6DE9">
              <w:t xml:space="preserve"> prawidłową</w:t>
            </w:r>
            <w:r w:rsidRPr="005F6DE9">
              <w:t xml:space="preserve"> postawę ciała.</w:t>
            </w:r>
            <w:r w:rsidR="005E0F76">
              <w:t xml:space="preserve"> </w:t>
            </w:r>
            <w:r w:rsidR="005E0F76" w:rsidRPr="00DB30BE">
              <w:t xml:space="preserve">Zasady współpracy i bezpieczeństwa. </w:t>
            </w:r>
          </w:p>
        </w:tc>
        <w:tc>
          <w:tcPr>
            <w:tcW w:w="4531" w:type="dxa"/>
          </w:tcPr>
          <w:p w14:paraId="63F35D1D" w14:textId="6DCDD321" w:rsidR="005E0F76" w:rsidRPr="005E0F76" w:rsidRDefault="00D44E60" w:rsidP="00DB30BE">
            <w:pPr>
              <w:pStyle w:val="Bezodstpw"/>
              <w:rPr>
                <w:b/>
              </w:rPr>
            </w:pPr>
            <w:r w:rsidRPr="005F6DE9">
              <w:t xml:space="preserve">• </w:t>
            </w:r>
            <w:r w:rsidRPr="00DB30BE">
              <w:t>IX.</w:t>
            </w:r>
            <w:r w:rsidR="00DB30BE" w:rsidRPr="00DB30BE">
              <w:t>1.1, 1.2, 1.3, 1.4, 1.5, 1.6, 1.7</w:t>
            </w:r>
            <w:r w:rsidR="005E0F76" w:rsidRPr="00DB30BE">
              <w:t>, 2.1b,c,</w:t>
            </w:r>
            <w:r w:rsidR="005E0F76" w:rsidRPr="005E0F76">
              <w:t xml:space="preserve"> 2.2a,b, 2.3a,e, 3.2, 3.4, 3.6</w:t>
            </w:r>
          </w:p>
          <w:p w14:paraId="063C0934" w14:textId="0C298783" w:rsidR="004C4D50" w:rsidRPr="005F6DE9" w:rsidRDefault="00D44E60" w:rsidP="00895072">
            <w:pPr>
              <w:pStyle w:val="Bezodstpw"/>
            </w:pPr>
            <w:r w:rsidRPr="005F6DE9">
              <w:t xml:space="preserve">• </w:t>
            </w:r>
            <w:r w:rsidR="00895072" w:rsidRPr="005F6DE9">
              <w:t xml:space="preserve">Wykonuje ćwiczenia kształtujące prawidłową </w:t>
            </w:r>
            <w:r w:rsidR="00895072" w:rsidRPr="00DB30BE">
              <w:t>postawę ciała</w:t>
            </w:r>
            <w:r w:rsidR="005E0F76" w:rsidRPr="00DB30BE">
              <w:t>, przestrzegając zasad bezpieczeństwa</w:t>
            </w:r>
            <w:r w:rsidR="00895072" w:rsidRPr="00DB30BE">
              <w:t>.</w:t>
            </w:r>
          </w:p>
        </w:tc>
      </w:tr>
      <w:tr w:rsidR="00D44E60" w:rsidRPr="005F6DE9" w14:paraId="612E38D3" w14:textId="77777777" w:rsidTr="008343E0">
        <w:tc>
          <w:tcPr>
            <w:tcW w:w="9062" w:type="dxa"/>
            <w:gridSpan w:val="2"/>
          </w:tcPr>
          <w:p w14:paraId="33EB33C7" w14:textId="36517EC8" w:rsidR="00D44E60" w:rsidRPr="005F6DE9" w:rsidRDefault="00D44E60" w:rsidP="001133A2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>Temat 1</w:t>
            </w:r>
            <w:r w:rsidR="001F0AA0" w:rsidRPr="005A769D">
              <w:rPr>
                <w:rFonts w:cs="Times New Roman"/>
                <w:b/>
                <w:highlight w:val="yellow"/>
              </w:rPr>
              <w:t>0</w:t>
            </w:r>
            <w:r w:rsidRPr="005A769D">
              <w:rPr>
                <w:rFonts w:cs="Times New Roman"/>
                <w:b/>
                <w:highlight w:val="yellow"/>
              </w:rPr>
              <w:t>7.</w:t>
            </w:r>
            <w:r w:rsidRPr="005F6DE9">
              <w:rPr>
                <w:rFonts w:cs="Times New Roman"/>
              </w:rPr>
              <w:t xml:space="preserve"> </w:t>
            </w:r>
            <w:r w:rsidR="001133A2" w:rsidRPr="005F6DE9">
              <w:rPr>
                <w:rFonts w:eastAsia="Lato-Regular" w:cs="Times New Roman"/>
              </w:rPr>
              <w:t>Hałas nam szkodzi – PZ cz. 3 s. 34–35, Z cz. 3 s. 27–28, PM cz. 2 s. 17, M cz. 2 s. 18‒19</w:t>
            </w:r>
          </w:p>
        </w:tc>
      </w:tr>
      <w:tr w:rsidR="004D12CC" w:rsidRPr="005F6DE9" w14:paraId="1881C2A7" w14:textId="77777777" w:rsidTr="008343E0">
        <w:tc>
          <w:tcPr>
            <w:tcW w:w="9062" w:type="dxa"/>
            <w:gridSpan w:val="2"/>
          </w:tcPr>
          <w:p w14:paraId="3F937F27" w14:textId="433157EC" w:rsidR="004D12CC" w:rsidRPr="005F6DE9" w:rsidRDefault="004D12CC" w:rsidP="001133A2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>Temat 1</w:t>
            </w:r>
            <w:r w:rsidR="001133A2" w:rsidRPr="005A769D">
              <w:rPr>
                <w:rFonts w:cs="Times New Roman"/>
                <w:b/>
                <w:highlight w:val="yellow"/>
              </w:rPr>
              <w:t>0</w:t>
            </w:r>
            <w:r w:rsidRPr="005A769D">
              <w:rPr>
                <w:rFonts w:cs="Times New Roman"/>
                <w:b/>
                <w:highlight w:val="yellow"/>
              </w:rPr>
              <w:t>8.</w:t>
            </w:r>
            <w:r w:rsidRPr="005F6DE9">
              <w:rPr>
                <w:rFonts w:cs="Times New Roman"/>
              </w:rPr>
              <w:t xml:space="preserve"> </w:t>
            </w:r>
            <w:r w:rsidR="001133A2" w:rsidRPr="005F6DE9">
              <w:rPr>
                <w:rFonts w:eastAsia="Lato-Regular" w:cs="Times New Roman"/>
              </w:rPr>
              <w:t>Mamy sposoby na śmieci – PZ cz. 3 s. 35–37, Z cz. 3 s. 29, PM cz. 2 s. 18, M cz. 2 s. 20</w:t>
            </w:r>
          </w:p>
        </w:tc>
      </w:tr>
      <w:tr w:rsidR="004D12CC" w:rsidRPr="005F6DE9" w14:paraId="57858B0F" w14:textId="77777777" w:rsidTr="00F50DBF">
        <w:tc>
          <w:tcPr>
            <w:tcW w:w="4531" w:type="dxa"/>
          </w:tcPr>
          <w:p w14:paraId="16729533" w14:textId="77777777" w:rsidR="004D12CC" w:rsidRPr="005F6DE9" w:rsidRDefault="004D12CC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33CF1E5B" w14:textId="784C50FD" w:rsidR="004D12CC" w:rsidRPr="005E0F76" w:rsidRDefault="004D12CC" w:rsidP="00300969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300969" w:rsidRPr="005F6DE9">
              <w:t>Kształtowanie zręczności w posługiwaniu się piłką i koordynacji wzrokowo-ruchowej (rzuty, chwyty, rzuty do celu).</w:t>
            </w:r>
            <w:r w:rsidR="005E0F76">
              <w:t xml:space="preserve"> </w:t>
            </w:r>
            <w:r w:rsidR="005E0F76" w:rsidRPr="00515FE9">
              <w:t xml:space="preserve">Zasady współpracy i bezpieczeństwa. </w:t>
            </w:r>
          </w:p>
        </w:tc>
        <w:tc>
          <w:tcPr>
            <w:tcW w:w="4531" w:type="dxa"/>
          </w:tcPr>
          <w:p w14:paraId="159C6DB4" w14:textId="15312397" w:rsidR="005E0F76" w:rsidRPr="00DB30BE" w:rsidRDefault="004D12CC" w:rsidP="00DB30BE">
            <w:pPr>
              <w:pStyle w:val="Bezodstpw"/>
            </w:pPr>
            <w:r w:rsidRPr="005F6DE9">
              <w:t xml:space="preserve">• </w:t>
            </w:r>
            <w:r w:rsidR="00300969" w:rsidRPr="00DB30BE">
              <w:t>IX.</w:t>
            </w:r>
            <w:r w:rsidR="00DB30BE" w:rsidRPr="00DB30BE">
              <w:t>1.1, 1.2, 1.3, 1.4, 1.5, 1.6, 1.7</w:t>
            </w:r>
            <w:r w:rsidR="005E0F76" w:rsidRPr="00DB30BE">
              <w:t>, 2.1b, 2.2a,b, 2.3a,e, 3.2, 3.4, 3.6</w:t>
            </w:r>
          </w:p>
          <w:p w14:paraId="2BCC4BD2" w14:textId="277796AA" w:rsidR="004D12CC" w:rsidRPr="005E0F76" w:rsidRDefault="00300969" w:rsidP="00300969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Pr="00515FE9">
              <w:t>Rzuca, podaje i chwyta piłkę wybranym sposobem. Rzuca do celu.</w:t>
            </w:r>
            <w:r w:rsidR="005E0F76" w:rsidRPr="00515FE9">
              <w:t xml:space="preserve"> Przestrzega zasad bezpieczeństwa.</w:t>
            </w:r>
            <w:r w:rsidR="005E0F76">
              <w:rPr>
                <w:color w:val="BF8F00" w:themeColor="accent4" w:themeShade="BF"/>
              </w:rPr>
              <w:t xml:space="preserve"> </w:t>
            </w:r>
          </w:p>
        </w:tc>
      </w:tr>
      <w:tr w:rsidR="004D12CC" w:rsidRPr="005F6DE9" w14:paraId="17AA6123" w14:textId="77777777" w:rsidTr="008343E0">
        <w:tc>
          <w:tcPr>
            <w:tcW w:w="9062" w:type="dxa"/>
            <w:gridSpan w:val="2"/>
          </w:tcPr>
          <w:p w14:paraId="057FECC1" w14:textId="01A872F2" w:rsidR="004D12CC" w:rsidRPr="005F6DE9" w:rsidRDefault="004D12CC" w:rsidP="001133A2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>Temat 1</w:t>
            </w:r>
            <w:r w:rsidR="001133A2" w:rsidRPr="005A769D">
              <w:rPr>
                <w:rFonts w:cs="Times New Roman"/>
                <w:b/>
                <w:highlight w:val="yellow"/>
              </w:rPr>
              <w:t>0</w:t>
            </w:r>
            <w:r w:rsidRPr="005A769D">
              <w:rPr>
                <w:rFonts w:cs="Times New Roman"/>
                <w:b/>
                <w:highlight w:val="yellow"/>
              </w:rPr>
              <w:t>9.</w:t>
            </w:r>
            <w:r w:rsidRPr="005F6DE9">
              <w:rPr>
                <w:rFonts w:cs="Times New Roman"/>
              </w:rPr>
              <w:t xml:space="preserve"> </w:t>
            </w:r>
            <w:r w:rsidR="001133A2" w:rsidRPr="005F6DE9">
              <w:rPr>
                <w:rFonts w:eastAsia="Lato-Regular" w:cs="Times New Roman"/>
              </w:rPr>
              <w:t>Co możemy zrobić dla środowiska? – PZ cz. 3 s. 34‒35, Z cz. 3 s. 30–31, PM cz. 2 s. 19, M cz. 2 s. 21</w:t>
            </w:r>
          </w:p>
        </w:tc>
      </w:tr>
      <w:tr w:rsidR="0067436E" w:rsidRPr="005F6DE9" w14:paraId="38B2442D" w14:textId="77777777" w:rsidTr="008343E0">
        <w:tc>
          <w:tcPr>
            <w:tcW w:w="9062" w:type="dxa"/>
            <w:gridSpan w:val="2"/>
          </w:tcPr>
          <w:p w14:paraId="746A9A66" w14:textId="6B0212D3" w:rsidR="0067436E" w:rsidRPr="005F6DE9" w:rsidRDefault="0067436E" w:rsidP="0067436E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 xml:space="preserve">Temat </w:t>
            </w:r>
            <w:r w:rsidR="001133A2" w:rsidRPr="005A769D">
              <w:rPr>
                <w:rFonts w:cs="Times New Roman"/>
                <w:b/>
                <w:highlight w:val="yellow"/>
              </w:rPr>
              <w:t>11</w:t>
            </w:r>
            <w:r w:rsidRPr="005A769D">
              <w:rPr>
                <w:rFonts w:cs="Times New Roman"/>
                <w:b/>
                <w:highlight w:val="yellow"/>
              </w:rPr>
              <w:t>0.</w:t>
            </w:r>
            <w:r w:rsidRPr="005F6DE9">
              <w:rPr>
                <w:rFonts w:cs="Times New Roman"/>
              </w:rPr>
              <w:t xml:space="preserve"> Dzień odkrywców. </w:t>
            </w:r>
            <w:r w:rsidR="001133A2" w:rsidRPr="005F6DE9">
              <w:rPr>
                <w:rFonts w:cs="Times New Roman"/>
              </w:rPr>
              <w:t xml:space="preserve">Mali ekolodzy </w:t>
            </w:r>
            <w:r w:rsidR="00D95BBD" w:rsidRPr="005F6DE9">
              <w:rPr>
                <w:rFonts w:cs="Times New Roman"/>
              </w:rPr>
              <w:t>‒</w:t>
            </w:r>
            <w:r w:rsidR="001133A2" w:rsidRPr="005F6DE9">
              <w:rPr>
                <w:rFonts w:cs="Times New Roman"/>
              </w:rPr>
              <w:t xml:space="preserve"> DO s. 46</w:t>
            </w:r>
            <w:r w:rsidR="00D95BBD" w:rsidRPr="005F6DE9">
              <w:rPr>
                <w:rFonts w:cs="Times New Roman"/>
              </w:rPr>
              <w:t>‒</w:t>
            </w:r>
            <w:r w:rsidR="001133A2" w:rsidRPr="005F6DE9">
              <w:rPr>
                <w:rFonts w:cs="Times New Roman"/>
              </w:rPr>
              <w:t>47, PZ cz. 3 s. 38</w:t>
            </w:r>
            <w:r w:rsidR="00D95BBD" w:rsidRPr="005F6DE9">
              <w:rPr>
                <w:rFonts w:cs="Times New Roman"/>
              </w:rPr>
              <w:t>‒</w:t>
            </w:r>
            <w:r w:rsidR="001133A2" w:rsidRPr="005F6DE9">
              <w:rPr>
                <w:rFonts w:cs="Times New Roman"/>
              </w:rPr>
              <w:t>39</w:t>
            </w:r>
          </w:p>
        </w:tc>
      </w:tr>
      <w:tr w:rsidR="0067436E" w:rsidRPr="005F6DE9" w14:paraId="3F79DFC9" w14:textId="77777777" w:rsidTr="00F50DBF">
        <w:tc>
          <w:tcPr>
            <w:tcW w:w="4531" w:type="dxa"/>
          </w:tcPr>
          <w:p w14:paraId="29D71549" w14:textId="77777777" w:rsidR="0067436E" w:rsidRPr="005F6DE9" w:rsidRDefault="0067436E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0BF63A2C" w14:textId="1F9872FE" w:rsidR="0067436E" w:rsidRPr="000C4BFB" w:rsidRDefault="0067436E" w:rsidP="00B4394F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B4394F" w:rsidRPr="005F6DE9">
              <w:t xml:space="preserve">Ćwiczenia w zwisach i podporach metodą stacyjną (skoki </w:t>
            </w:r>
            <w:proofErr w:type="spellStart"/>
            <w:r w:rsidR="00B4394F" w:rsidRPr="005F6DE9">
              <w:t>jednonóż</w:t>
            </w:r>
            <w:proofErr w:type="spellEnd"/>
            <w:r w:rsidR="00B4394F" w:rsidRPr="005F6DE9">
              <w:t xml:space="preserve"> i obunóż, zwisy, pełzanie, toczenie).</w:t>
            </w:r>
            <w:r w:rsidR="000C4BFB">
              <w:t xml:space="preserve"> </w:t>
            </w:r>
            <w:r w:rsidR="000C4BFB" w:rsidRPr="00515FE9">
              <w:t xml:space="preserve">Zasady współpracy i bezpieczeństwa. </w:t>
            </w:r>
          </w:p>
        </w:tc>
        <w:tc>
          <w:tcPr>
            <w:tcW w:w="4531" w:type="dxa"/>
          </w:tcPr>
          <w:p w14:paraId="071BB2B7" w14:textId="3DAFF1E6" w:rsidR="005E0F76" w:rsidRPr="00515FE9" w:rsidRDefault="0067436E" w:rsidP="00515FE9">
            <w:pPr>
              <w:pStyle w:val="Bezodstpw"/>
            </w:pPr>
            <w:r w:rsidRPr="00F108DD">
              <w:t xml:space="preserve">• </w:t>
            </w:r>
            <w:r w:rsidR="00B4394F" w:rsidRPr="00515FE9">
              <w:t>IX.</w:t>
            </w:r>
            <w:r w:rsidR="00515FE9" w:rsidRPr="00515FE9">
              <w:t>1.1, 1.2, 1.3, 1.4, 1.5, 1.6, 1.7</w:t>
            </w:r>
            <w:r w:rsidR="000C4BFB" w:rsidRPr="00515FE9">
              <w:t>, 2.1b,c,d,e, 2.3a,e, 3.4, 3.6</w:t>
            </w:r>
          </w:p>
          <w:p w14:paraId="00225094" w14:textId="082C9124" w:rsidR="0067436E" w:rsidRPr="00515FE9" w:rsidRDefault="00B4394F" w:rsidP="00B4394F">
            <w:pPr>
              <w:pStyle w:val="Bezodstpw"/>
            </w:pPr>
            <w:r w:rsidRPr="00515FE9">
              <w:t xml:space="preserve">• Pokonuje tor przeszkód, skacząc </w:t>
            </w:r>
            <w:proofErr w:type="spellStart"/>
            <w:r w:rsidRPr="00515FE9">
              <w:t>jednonóż</w:t>
            </w:r>
            <w:proofErr w:type="spellEnd"/>
            <w:r w:rsidRPr="00515FE9">
              <w:t xml:space="preserve"> i obunóż, pełzając, tocząc, wykonując zwisy.</w:t>
            </w:r>
            <w:r w:rsidR="000C4BFB" w:rsidRPr="00515FE9">
              <w:t xml:space="preserve"> Przestrzega zasad </w:t>
            </w:r>
            <w:r w:rsidR="000C4BFB" w:rsidRPr="00515FE9">
              <w:rPr>
                <w:i/>
                <w:iCs/>
              </w:rPr>
              <w:t xml:space="preserve">fair </w:t>
            </w:r>
            <w:proofErr w:type="spellStart"/>
            <w:r w:rsidR="000C4BFB" w:rsidRPr="00515FE9">
              <w:rPr>
                <w:i/>
                <w:iCs/>
              </w:rPr>
              <w:t>play</w:t>
            </w:r>
            <w:proofErr w:type="spellEnd"/>
            <w:r w:rsidR="000C4BFB" w:rsidRPr="00515FE9">
              <w:rPr>
                <w:i/>
                <w:iCs/>
              </w:rPr>
              <w:t xml:space="preserve"> </w:t>
            </w:r>
            <w:r w:rsidR="000C4BFB" w:rsidRPr="00515FE9">
              <w:t xml:space="preserve">i bezpieczeństwa. </w:t>
            </w:r>
          </w:p>
        </w:tc>
      </w:tr>
      <w:tr w:rsidR="0067436E" w:rsidRPr="005F6DE9" w14:paraId="78B71521" w14:textId="77777777" w:rsidTr="008343E0">
        <w:tc>
          <w:tcPr>
            <w:tcW w:w="9062" w:type="dxa"/>
            <w:gridSpan w:val="2"/>
          </w:tcPr>
          <w:p w14:paraId="461D9A59" w14:textId="7CCF2E6A" w:rsidR="0067436E" w:rsidRPr="005F6DE9" w:rsidRDefault="00B4394F" w:rsidP="0067436E">
            <w:pPr>
              <w:pStyle w:val="Nagwek1"/>
              <w:rPr>
                <w:rFonts w:cs="Times New Roman"/>
              </w:rPr>
            </w:pPr>
            <w:r w:rsidRPr="005F6DE9">
              <w:rPr>
                <w:rFonts w:cs="Times New Roman"/>
              </w:rPr>
              <w:t>XXIII</w:t>
            </w:r>
            <w:r w:rsidR="0067436E" w:rsidRPr="005F6DE9">
              <w:rPr>
                <w:rFonts w:cs="Times New Roman"/>
              </w:rPr>
              <w:t xml:space="preserve"> krąg tematyczny: </w:t>
            </w:r>
            <w:r w:rsidRPr="005F6DE9">
              <w:rPr>
                <w:rFonts w:cs="Times New Roman"/>
              </w:rPr>
              <w:t>Witamy wiosnę</w:t>
            </w:r>
          </w:p>
        </w:tc>
      </w:tr>
      <w:tr w:rsidR="0067436E" w:rsidRPr="005F6DE9" w14:paraId="4C656E05" w14:textId="77777777" w:rsidTr="00F50DBF">
        <w:tc>
          <w:tcPr>
            <w:tcW w:w="4531" w:type="dxa"/>
          </w:tcPr>
          <w:p w14:paraId="40D8C32E" w14:textId="55A26967" w:rsidR="0067436E" w:rsidRPr="005F6DE9" w:rsidRDefault="0067436E" w:rsidP="00537B98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0479D404" w14:textId="77777777" w:rsidR="0067436E" w:rsidRPr="005F6DE9" w:rsidRDefault="0067436E" w:rsidP="00537B98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Odniesienia do podstawy programowej</w:t>
            </w:r>
          </w:p>
          <w:p w14:paraId="56C4866A" w14:textId="50C74A69" w:rsidR="0067436E" w:rsidRPr="005F6DE9" w:rsidRDefault="0067436E" w:rsidP="00537B98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Przewidywane osiągnięcia ucznia</w:t>
            </w:r>
          </w:p>
        </w:tc>
      </w:tr>
      <w:tr w:rsidR="0067436E" w:rsidRPr="005F6DE9" w14:paraId="3271EFF6" w14:textId="77777777" w:rsidTr="008343E0">
        <w:tc>
          <w:tcPr>
            <w:tcW w:w="9062" w:type="dxa"/>
            <w:gridSpan w:val="2"/>
          </w:tcPr>
          <w:p w14:paraId="001EA378" w14:textId="0B5D4B7B" w:rsidR="0067436E" w:rsidRPr="005F6DE9" w:rsidRDefault="0067436E" w:rsidP="00B4394F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 xml:space="preserve">Temat </w:t>
            </w:r>
            <w:r w:rsidR="00B4394F" w:rsidRPr="005A769D">
              <w:rPr>
                <w:rFonts w:cs="Times New Roman"/>
                <w:b/>
                <w:highlight w:val="yellow"/>
              </w:rPr>
              <w:t>11</w:t>
            </w:r>
            <w:r w:rsidRPr="005A769D">
              <w:rPr>
                <w:rFonts w:cs="Times New Roman"/>
                <w:b/>
                <w:highlight w:val="yellow"/>
              </w:rPr>
              <w:t>1</w:t>
            </w:r>
            <w:r w:rsidRPr="005F6DE9">
              <w:rPr>
                <w:rFonts w:cs="Times New Roman"/>
                <w:b/>
              </w:rPr>
              <w:t>.</w:t>
            </w:r>
            <w:r w:rsidRPr="005F6DE9">
              <w:rPr>
                <w:rFonts w:cs="Times New Roman"/>
              </w:rPr>
              <w:t xml:space="preserve"> </w:t>
            </w:r>
            <w:r w:rsidR="00B4394F" w:rsidRPr="005F6DE9">
              <w:rPr>
                <w:rFonts w:cs="Times New Roman"/>
              </w:rPr>
              <w:t>Kłopoty z marcową pogodą</w:t>
            </w:r>
            <w:r w:rsidRPr="005F6DE9">
              <w:rPr>
                <w:rFonts w:cs="Times New Roman"/>
              </w:rPr>
              <w:t xml:space="preserve"> ‒ </w:t>
            </w:r>
            <w:r w:rsidR="00B4394F" w:rsidRPr="005F6DE9">
              <w:rPr>
                <w:rFonts w:eastAsia="Lato-Regular" w:cs="Times New Roman"/>
              </w:rPr>
              <w:t>PZ cz. 3 s. 40–41, Z cz. 3 s. 32–33, PM cz. 2 s. 20, M cz. 2 s. 22</w:t>
            </w:r>
          </w:p>
        </w:tc>
      </w:tr>
      <w:tr w:rsidR="0067436E" w:rsidRPr="005F6DE9" w14:paraId="60806323" w14:textId="77777777" w:rsidTr="00F50DBF">
        <w:tc>
          <w:tcPr>
            <w:tcW w:w="4531" w:type="dxa"/>
          </w:tcPr>
          <w:p w14:paraId="7F912E76" w14:textId="77777777" w:rsidR="00001531" w:rsidRPr="005F6DE9" w:rsidRDefault="00001531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74B69C34" w14:textId="2B05CCE6" w:rsidR="0067436E" w:rsidRPr="000C4BFB" w:rsidRDefault="00001531" w:rsidP="008B48C7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8B48C7" w:rsidRPr="005F6DE9">
              <w:t>Omawianie znaczenia higieny i aktywności ruchowej dla zdrowia. Wiosenne zabawy ruchowe, pląsy i zabawy w kręgu.</w:t>
            </w:r>
            <w:r w:rsidR="000C4BFB">
              <w:t xml:space="preserve"> </w:t>
            </w:r>
            <w:r w:rsidR="000C4BFB" w:rsidRPr="00515FE9">
              <w:t xml:space="preserve">Zasady współpracy i bezpieczeństwa. </w:t>
            </w:r>
          </w:p>
        </w:tc>
        <w:tc>
          <w:tcPr>
            <w:tcW w:w="4531" w:type="dxa"/>
          </w:tcPr>
          <w:p w14:paraId="23101616" w14:textId="2F9DD3C6" w:rsidR="000C4BFB" w:rsidRPr="00515FE9" w:rsidRDefault="00001531" w:rsidP="00515FE9">
            <w:pPr>
              <w:pStyle w:val="Bezodstpw"/>
            </w:pPr>
            <w:r w:rsidRPr="00515FE9">
              <w:t xml:space="preserve">• </w:t>
            </w:r>
            <w:r w:rsidR="008B48C7" w:rsidRPr="00515FE9">
              <w:t>IX.</w:t>
            </w:r>
            <w:r w:rsidR="00515FE9" w:rsidRPr="00515FE9">
              <w:t>1.1, 1.2, 1.3, 1.4, 1.5, 1.6, 1.7</w:t>
            </w:r>
            <w:r w:rsidR="000C4BFB" w:rsidRPr="00515FE9">
              <w:t>, 2.1a,b,e, 2.3a,e, 3.1, 3.2, 3.4, 3.6</w:t>
            </w:r>
          </w:p>
          <w:p w14:paraId="1C937872" w14:textId="19167AC9" w:rsidR="0067436E" w:rsidRPr="000C4BFB" w:rsidRDefault="008B48C7" w:rsidP="008B48C7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Pr="00515FE9">
              <w:t>Rozumie znaczenie higieny i aktywności fizycznej dla zdrowia.</w:t>
            </w:r>
            <w:r w:rsidR="000C4BFB" w:rsidRPr="00515FE9">
              <w:t xml:space="preserve"> Przestrzega zasad </w:t>
            </w:r>
            <w:r w:rsidR="000C4BFB" w:rsidRPr="00515FE9">
              <w:rPr>
                <w:i/>
                <w:iCs/>
              </w:rPr>
              <w:t xml:space="preserve">fair </w:t>
            </w:r>
            <w:proofErr w:type="spellStart"/>
            <w:r w:rsidR="000C4BFB" w:rsidRPr="00515FE9">
              <w:rPr>
                <w:i/>
                <w:iCs/>
              </w:rPr>
              <w:t>play</w:t>
            </w:r>
            <w:proofErr w:type="spellEnd"/>
            <w:r w:rsidR="000C4BFB" w:rsidRPr="00515FE9">
              <w:rPr>
                <w:i/>
                <w:iCs/>
              </w:rPr>
              <w:t xml:space="preserve"> </w:t>
            </w:r>
            <w:r w:rsidR="000C4BFB" w:rsidRPr="00515FE9">
              <w:t xml:space="preserve">i bezpieczeństwa. </w:t>
            </w:r>
          </w:p>
        </w:tc>
      </w:tr>
      <w:tr w:rsidR="00001531" w:rsidRPr="005F6DE9" w14:paraId="3650EF5A" w14:textId="77777777" w:rsidTr="008343E0">
        <w:tc>
          <w:tcPr>
            <w:tcW w:w="9062" w:type="dxa"/>
            <w:gridSpan w:val="2"/>
          </w:tcPr>
          <w:p w14:paraId="457861E9" w14:textId="5D0104F2" w:rsidR="00001531" w:rsidRPr="005F6DE9" w:rsidRDefault="00001531" w:rsidP="008B48C7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 xml:space="preserve">Temat </w:t>
            </w:r>
            <w:r w:rsidR="008B48C7" w:rsidRPr="005A769D">
              <w:rPr>
                <w:rFonts w:cs="Times New Roman"/>
                <w:b/>
                <w:highlight w:val="yellow"/>
              </w:rPr>
              <w:t>11</w:t>
            </w:r>
            <w:r w:rsidRPr="005A769D">
              <w:rPr>
                <w:rFonts w:cs="Times New Roman"/>
                <w:b/>
                <w:highlight w:val="yellow"/>
              </w:rPr>
              <w:t>2.</w:t>
            </w:r>
            <w:r w:rsidRPr="005F6DE9">
              <w:rPr>
                <w:rFonts w:cs="Times New Roman"/>
              </w:rPr>
              <w:t xml:space="preserve"> </w:t>
            </w:r>
            <w:r w:rsidR="008B48C7" w:rsidRPr="005F6DE9">
              <w:rPr>
                <w:rFonts w:cs="Times New Roman"/>
              </w:rPr>
              <w:t>Szukamy wiosny</w:t>
            </w:r>
            <w:r w:rsidRPr="005F6DE9">
              <w:rPr>
                <w:rFonts w:cs="Times New Roman"/>
              </w:rPr>
              <w:t xml:space="preserve"> ‒ PZ </w:t>
            </w:r>
            <w:r w:rsidR="008B48C7" w:rsidRPr="005F6DE9">
              <w:rPr>
                <w:rFonts w:eastAsia="Lato-Regular" w:cs="Times New Roman"/>
              </w:rPr>
              <w:t>cz. 3 s. 42–45, Z cz. 3 s. 34–35, PM cz. 2 s. 21, M cz. 2 s. 23</w:t>
            </w:r>
          </w:p>
        </w:tc>
      </w:tr>
      <w:tr w:rsidR="00D942D0" w:rsidRPr="005F6DE9" w14:paraId="4E7783D9" w14:textId="77777777" w:rsidTr="008343E0">
        <w:tc>
          <w:tcPr>
            <w:tcW w:w="9062" w:type="dxa"/>
            <w:gridSpan w:val="2"/>
          </w:tcPr>
          <w:p w14:paraId="611DC766" w14:textId="08C08998" w:rsidR="00D942D0" w:rsidRPr="005F6DE9" w:rsidRDefault="00D942D0" w:rsidP="00F73EAF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 xml:space="preserve">Temat </w:t>
            </w:r>
            <w:r w:rsidR="00F73EAF" w:rsidRPr="005A769D">
              <w:rPr>
                <w:rFonts w:cs="Times New Roman"/>
                <w:b/>
                <w:highlight w:val="yellow"/>
              </w:rPr>
              <w:t>11</w:t>
            </w:r>
            <w:r w:rsidRPr="005A769D">
              <w:rPr>
                <w:rFonts w:cs="Times New Roman"/>
                <w:b/>
                <w:highlight w:val="yellow"/>
              </w:rPr>
              <w:t>3.</w:t>
            </w:r>
            <w:r w:rsidRPr="005F6DE9">
              <w:rPr>
                <w:rFonts w:cs="Times New Roman"/>
              </w:rPr>
              <w:t xml:space="preserve"> </w:t>
            </w:r>
            <w:r w:rsidR="00F73EAF" w:rsidRPr="005F6DE9">
              <w:rPr>
                <w:rFonts w:eastAsia="Lato-Regular" w:cs="Times New Roman"/>
              </w:rPr>
              <w:t xml:space="preserve">Co wiosną </w:t>
            </w:r>
            <w:r w:rsidR="00F73EAF" w:rsidRPr="005F6DE9">
              <w:rPr>
                <w:rFonts w:cs="Times New Roman"/>
              </w:rPr>
              <w:t>słychać</w:t>
            </w:r>
            <w:r w:rsidR="00F73EAF" w:rsidRPr="005F6DE9">
              <w:rPr>
                <w:rFonts w:eastAsia="Lato-Regular" w:cs="Times New Roman"/>
              </w:rPr>
              <w:t xml:space="preserve"> u zwierząt? – PZ cz. 3 s. 46–47, Z cz. 3 s. 36–37, PM cz. 2 s. 22, M cz. 2 s. 24</w:t>
            </w:r>
          </w:p>
        </w:tc>
      </w:tr>
      <w:tr w:rsidR="00001531" w:rsidRPr="005F6DE9" w14:paraId="593508C9" w14:textId="77777777" w:rsidTr="00F50DBF">
        <w:tc>
          <w:tcPr>
            <w:tcW w:w="4531" w:type="dxa"/>
          </w:tcPr>
          <w:p w14:paraId="7E5C4D7F" w14:textId="77777777" w:rsidR="00D942D0" w:rsidRPr="005F6DE9" w:rsidRDefault="00D942D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7AFEE0A1" w14:textId="541F4E8E" w:rsidR="00001531" w:rsidRPr="000C4BFB" w:rsidRDefault="00D942D0" w:rsidP="002F101C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2F101C" w:rsidRPr="005F6DE9">
              <w:t>Zabawy i gry terenowe – przejścia równoważne po przeszkodach terenowych, rzuty do celu.</w:t>
            </w:r>
            <w:r w:rsidR="000C4BFB">
              <w:t xml:space="preserve"> </w:t>
            </w:r>
            <w:r w:rsidR="000C4BFB" w:rsidRPr="00515FE9">
              <w:t xml:space="preserve">Zasady współpracy i bezpieczeństwa. </w:t>
            </w:r>
          </w:p>
        </w:tc>
        <w:tc>
          <w:tcPr>
            <w:tcW w:w="4531" w:type="dxa"/>
          </w:tcPr>
          <w:p w14:paraId="21730F03" w14:textId="5DBB57A3" w:rsidR="000C4BFB" w:rsidRPr="00F108DD" w:rsidRDefault="00D942D0" w:rsidP="00515FE9">
            <w:pPr>
              <w:pStyle w:val="Bezodstpw"/>
            </w:pPr>
            <w:r w:rsidRPr="00F108DD">
              <w:t xml:space="preserve">• </w:t>
            </w:r>
            <w:r w:rsidR="002F101C" w:rsidRPr="00F108DD">
              <w:t>IX.</w:t>
            </w:r>
            <w:r w:rsidR="00515FE9" w:rsidRPr="00F108DD">
              <w:t>1.1, 1.2, 1.3, 1.4, 1.5, 1.6, 1.7</w:t>
            </w:r>
            <w:r w:rsidR="000C4BFB" w:rsidRPr="00F108DD">
              <w:t>, 2.1a,b,c, 2.2a,c, 2.3a,e, 3.4, 3.6</w:t>
            </w:r>
          </w:p>
          <w:p w14:paraId="1EFC8989" w14:textId="771DF409" w:rsidR="00001531" w:rsidRPr="000C4BFB" w:rsidRDefault="002F101C" w:rsidP="002F101C">
            <w:pPr>
              <w:pStyle w:val="Bezodstpw"/>
              <w:rPr>
                <w:color w:val="BF8F00" w:themeColor="accent4" w:themeShade="BF"/>
              </w:rPr>
            </w:pPr>
            <w:r w:rsidRPr="005F6DE9">
              <w:t>• Uczestniczy w zabawach i grach terenowych, pokonując przeszkody, wykonując rzuty do celu.</w:t>
            </w:r>
            <w:r w:rsidR="000C4BFB">
              <w:t xml:space="preserve"> </w:t>
            </w:r>
            <w:r w:rsidR="000C4BFB" w:rsidRPr="00515FE9">
              <w:t>Przestrzega zasad bezpieczeństwa.</w:t>
            </w:r>
          </w:p>
        </w:tc>
      </w:tr>
      <w:tr w:rsidR="00D942D0" w:rsidRPr="005F6DE9" w14:paraId="46F73EAA" w14:textId="77777777" w:rsidTr="008343E0">
        <w:tc>
          <w:tcPr>
            <w:tcW w:w="9062" w:type="dxa"/>
            <w:gridSpan w:val="2"/>
          </w:tcPr>
          <w:p w14:paraId="4AB2C332" w14:textId="2DBDE14B" w:rsidR="00D942D0" w:rsidRPr="005F6DE9" w:rsidRDefault="00D942D0" w:rsidP="002F101C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lastRenderedPageBreak/>
              <w:t xml:space="preserve">Temat </w:t>
            </w:r>
            <w:r w:rsidR="002F101C" w:rsidRPr="005A769D">
              <w:rPr>
                <w:rFonts w:cs="Times New Roman"/>
                <w:b/>
                <w:highlight w:val="yellow"/>
              </w:rPr>
              <w:t>11</w:t>
            </w:r>
            <w:r w:rsidRPr="005A769D">
              <w:rPr>
                <w:rFonts w:cs="Times New Roman"/>
                <w:b/>
                <w:highlight w:val="yellow"/>
              </w:rPr>
              <w:t>4.</w:t>
            </w:r>
            <w:r w:rsidRPr="005F6DE9">
              <w:rPr>
                <w:rFonts w:cs="Times New Roman"/>
              </w:rPr>
              <w:t xml:space="preserve"> </w:t>
            </w:r>
            <w:r w:rsidR="002F101C" w:rsidRPr="005F6DE9">
              <w:rPr>
                <w:rFonts w:cs="Times New Roman"/>
              </w:rPr>
              <w:t>Wiosna nad rzeką</w:t>
            </w:r>
            <w:r w:rsidRPr="005F6DE9">
              <w:rPr>
                <w:rFonts w:cs="Times New Roman"/>
              </w:rPr>
              <w:t xml:space="preserve"> ‒ </w:t>
            </w:r>
            <w:r w:rsidR="002F101C" w:rsidRPr="005F6DE9">
              <w:rPr>
                <w:rFonts w:eastAsia="Lato-Regular" w:cs="Times New Roman"/>
              </w:rPr>
              <w:t>PZ cz. 3 s. 47–49, Z cz. 3 s. 38–39, PM cz. 2 s. 23, M cz. 2 s. 25‒26</w:t>
            </w:r>
          </w:p>
        </w:tc>
      </w:tr>
      <w:tr w:rsidR="008343E0" w:rsidRPr="005F6DE9" w14:paraId="27AC2407" w14:textId="77777777" w:rsidTr="008343E0">
        <w:tc>
          <w:tcPr>
            <w:tcW w:w="9062" w:type="dxa"/>
            <w:gridSpan w:val="2"/>
          </w:tcPr>
          <w:p w14:paraId="74381C8C" w14:textId="69F151A7" w:rsidR="008343E0" w:rsidRPr="005F6DE9" w:rsidRDefault="008343E0" w:rsidP="008343E0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 xml:space="preserve">Temat </w:t>
            </w:r>
            <w:r w:rsidR="00CE59BA" w:rsidRPr="005A769D">
              <w:rPr>
                <w:rFonts w:cs="Times New Roman"/>
                <w:b/>
                <w:highlight w:val="yellow"/>
              </w:rPr>
              <w:t>11</w:t>
            </w:r>
            <w:r w:rsidRPr="005A769D">
              <w:rPr>
                <w:rFonts w:cs="Times New Roman"/>
                <w:b/>
                <w:highlight w:val="yellow"/>
              </w:rPr>
              <w:t>5.</w:t>
            </w:r>
            <w:r w:rsidRPr="005F6DE9">
              <w:rPr>
                <w:rFonts w:cs="Times New Roman"/>
              </w:rPr>
              <w:t xml:space="preserve"> Dzień odkrywców. </w:t>
            </w:r>
            <w:r w:rsidR="00CE59BA" w:rsidRPr="005F6DE9">
              <w:rPr>
                <w:rFonts w:cs="Times New Roman"/>
              </w:rPr>
              <w:t>Witamy wiosnę</w:t>
            </w:r>
            <w:r w:rsidRPr="005F6DE9">
              <w:rPr>
                <w:rFonts w:cs="Times New Roman"/>
              </w:rPr>
              <w:t xml:space="preserve"> ‒ DO s. </w:t>
            </w:r>
            <w:r w:rsidR="00CE59BA" w:rsidRPr="005F6DE9">
              <w:rPr>
                <w:rFonts w:cs="Times New Roman"/>
              </w:rPr>
              <w:t>48</w:t>
            </w:r>
            <w:r w:rsidRPr="005F6DE9">
              <w:rPr>
                <w:rFonts w:cs="Times New Roman"/>
              </w:rPr>
              <w:t>‒</w:t>
            </w:r>
            <w:r w:rsidR="00CE59BA" w:rsidRPr="005F6DE9">
              <w:rPr>
                <w:rFonts w:cs="Times New Roman"/>
              </w:rPr>
              <w:t>49, PZ cz. 3 s. 48</w:t>
            </w:r>
          </w:p>
        </w:tc>
      </w:tr>
      <w:tr w:rsidR="008343E0" w:rsidRPr="005F6DE9" w14:paraId="5071D571" w14:textId="77777777" w:rsidTr="00F50DBF">
        <w:tc>
          <w:tcPr>
            <w:tcW w:w="4531" w:type="dxa"/>
          </w:tcPr>
          <w:p w14:paraId="24CF7CE7" w14:textId="77777777" w:rsidR="008343E0" w:rsidRPr="005F6DE9" w:rsidRDefault="008343E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34DA11A9" w14:textId="1DA4DA50" w:rsidR="008343E0" w:rsidRPr="000C4BFB" w:rsidRDefault="008343E0" w:rsidP="00CE59BA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CE59BA" w:rsidRPr="005F6DE9">
              <w:t>Chwyty i podania piłki oburącz sprzed klatki piersiowej – kształtowanie zręczności i koordynacji wzrokowo-ruchowej.</w:t>
            </w:r>
            <w:r w:rsidR="000C4BFB">
              <w:t xml:space="preserve"> </w:t>
            </w:r>
            <w:r w:rsidR="000C4BFB" w:rsidRPr="00515FE9">
              <w:t xml:space="preserve">Zasad współpracy i bezpieczeństwa. </w:t>
            </w:r>
          </w:p>
        </w:tc>
        <w:tc>
          <w:tcPr>
            <w:tcW w:w="4531" w:type="dxa"/>
          </w:tcPr>
          <w:p w14:paraId="63179C52" w14:textId="52A288E5" w:rsidR="000C4BFB" w:rsidRPr="000C4BFB" w:rsidRDefault="008343E0" w:rsidP="00515FE9">
            <w:pPr>
              <w:pStyle w:val="Bezodstpw"/>
              <w:rPr>
                <w:b/>
                <w:bCs/>
                <w:color w:val="BF8F00" w:themeColor="accent4" w:themeShade="BF"/>
              </w:rPr>
            </w:pPr>
            <w:r w:rsidRPr="005F6DE9">
              <w:t xml:space="preserve">• </w:t>
            </w:r>
            <w:r w:rsidR="00CE59BA" w:rsidRPr="00515FE9">
              <w:t>IX.</w:t>
            </w:r>
            <w:r w:rsidR="00515FE9" w:rsidRPr="00F108DD">
              <w:t>1.1, 1.2, 1.3, 1.4, 1.5, 1.6, 1.7</w:t>
            </w:r>
            <w:r w:rsidR="000C4BFB" w:rsidRPr="00515FE9">
              <w:rPr>
                <w:bCs/>
              </w:rPr>
              <w:t>, 2.1a,b,c, 2.2b,f, 2.3a,e, 3.2, 3.4, 3.6</w:t>
            </w:r>
          </w:p>
          <w:p w14:paraId="2CE46134" w14:textId="56F5C4C7" w:rsidR="008343E0" w:rsidRPr="005F6DE9" w:rsidRDefault="00CE59BA" w:rsidP="00CE59BA">
            <w:pPr>
              <w:pStyle w:val="Bezodstpw"/>
            </w:pPr>
            <w:r w:rsidRPr="005F6DE9">
              <w:t>• Podaje i chwyta piłkę oburącz. Uczestniczy w zabawach i grach z piłkami, przestrzegając zasad</w:t>
            </w:r>
            <w:r w:rsidR="000C4BFB">
              <w:t xml:space="preserve"> </w:t>
            </w:r>
            <w:r w:rsidR="000C4BFB" w:rsidRPr="00515FE9">
              <w:rPr>
                <w:i/>
                <w:iCs/>
              </w:rPr>
              <w:t xml:space="preserve">fair </w:t>
            </w:r>
            <w:proofErr w:type="spellStart"/>
            <w:r w:rsidR="000C4BFB" w:rsidRPr="00515FE9">
              <w:rPr>
                <w:i/>
                <w:iCs/>
              </w:rPr>
              <w:t>play</w:t>
            </w:r>
            <w:proofErr w:type="spellEnd"/>
            <w:r w:rsidR="000C4BFB" w:rsidRPr="00515FE9">
              <w:rPr>
                <w:i/>
                <w:iCs/>
              </w:rPr>
              <w:t xml:space="preserve"> </w:t>
            </w:r>
            <w:r w:rsidR="000C4BFB" w:rsidRPr="00515FE9">
              <w:t>i bezpieczeństwa.</w:t>
            </w:r>
          </w:p>
        </w:tc>
      </w:tr>
      <w:tr w:rsidR="00FB4B19" w:rsidRPr="005F6DE9" w14:paraId="7F266677" w14:textId="77777777" w:rsidTr="00887642">
        <w:tc>
          <w:tcPr>
            <w:tcW w:w="9062" w:type="dxa"/>
            <w:gridSpan w:val="2"/>
          </w:tcPr>
          <w:p w14:paraId="7CF5DCD9" w14:textId="68F9ABD8" w:rsidR="00FB4B19" w:rsidRPr="005F6DE9" w:rsidRDefault="00CE59BA" w:rsidP="00FB4B19">
            <w:pPr>
              <w:pStyle w:val="Nagwek1"/>
              <w:rPr>
                <w:rFonts w:cs="Times New Roman"/>
              </w:rPr>
            </w:pPr>
            <w:r w:rsidRPr="005F6DE9">
              <w:rPr>
                <w:rFonts w:cs="Times New Roman"/>
              </w:rPr>
              <w:t>XXIV</w:t>
            </w:r>
            <w:r w:rsidR="00FB4B19" w:rsidRPr="005F6DE9">
              <w:rPr>
                <w:rFonts w:cs="Times New Roman"/>
              </w:rPr>
              <w:t xml:space="preserve"> krąg tematyczny: </w:t>
            </w:r>
            <w:r w:rsidRPr="005F6DE9">
              <w:rPr>
                <w:rFonts w:cs="Times New Roman"/>
              </w:rPr>
              <w:t>Dbamy o swoje bezpieczeństwo</w:t>
            </w:r>
          </w:p>
        </w:tc>
      </w:tr>
      <w:tr w:rsidR="008343E0" w:rsidRPr="005F6DE9" w14:paraId="0A94C583" w14:textId="77777777" w:rsidTr="00F50DBF">
        <w:tc>
          <w:tcPr>
            <w:tcW w:w="4531" w:type="dxa"/>
          </w:tcPr>
          <w:p w14:paraId="7C2EFFE9" w14:textId="0649D158" w:rsidR="008343E0" w:rsidRPr="005F6DE9" w:rsidRDefault="00FB4B19" w:rsidP="00F50DBF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457712FE" w14:textId="76E5A9BF" w:rsidR="008343E0" w:rsidRPr="005F6DE9" w:rsidRDefault="00FB4B19" w:rsidP="00F50DBF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Odniesienia do podstawy programowej</w:t>
            </w:r>
          </w:p>
          <w:p w14:paraId="321C812F" w14:textId="63ADF0F5" w:rsidR="00FB4B19" w:rsidRPr="005F6DE9" w:rsidRDefault="00FB4B19" w:rsidP="00F50DBF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Przewidywane osiągnięcia ucznia</w:t>
            </w:r>
          </w:p>
        </w:tc>
      </w:tr>
      <w:tr w:rsidR="00FB4B19" w:rsidRPr="005F6DE9" w14:paraId="31B3DE26" w14:textId="77777777" w:rsidTr="00887642">
        <w:tc>
          <w:tcPr>
            <w:tcW w:w="9062" w:type="dxa"/>
            <w:gridSpan w:val="2"/>
          </w:tcPr>
          <w:p w14:paraId="7E342672" w14:textId="2B60DC4E" w:rsidR="00FB4B19" w:rsidRPr="005F6DE9" w:rsidRDefault="00FB4B19" w:rsidP="002F4DD5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t xml:space="preserve">Temat </w:t>
            </w:r>
            <w:r w:rsidR="00B80F7D" w:rsidRPr="00071E6A">
              <w:rPr>
                <w:rFonts w:cs="Times New Roman"/>
                <w:b/>
                <w:highlight w:val="yellow"/>
              </w:rPr>
              <w:t>11</w:t>
            </w:r>
            <w:r w:rsidRPr="00071E6A">
              <w:rPr>
                <w:rFonts w:cs="Times New Roman"/>
                <w:b/>
                <w:highlight w:val="yellow"/>
              </w:rPr>
              <w:t>6.</w:t>
            </w:r>
            <w:r w:rsidRPr="005F6DE9">
              <w:rPr>
                <w:rFonts w:cs="Times New Roman"/>
              </w:rPr>
              <w:t xml:space="preserve"> </w:t>
            </w:r>
            <w:r w:rsidR="002F4DD5" w:rsidRPr="005F6DE9">
              <w:rPr>
                <w:rFonts w:cs="Times New Roman"/>
              </w:rPr>
              <w:t>Umiemy postępować ze zwierzętami</w:t>
            </w:r>
            <w:r w:rsidRPr="005F6DE9">
              <w:rPr>
                <w:rFonts w:cs="Times New Roman"/>
              </w:rPr>
              <w:t xml:space="preserve"> ‒ </w:t>
            </w:r>
            <w:r w:rsidR="002F4DD5" w:rsidRPr="005F6DE9">
              <w:rPr>
                <w:rFonts w:cs="Times New Roman"/>
              </w:rPr>
              <w:t>PZ cz. 3 s. 50–51, Z cz. 3 s. 40–41</w:t>
            </w:r>
          </w:p>
        </w:tc>
      </w:tr>
      <w:tr w:rsidR="003D5916" w:rsidRPr="005F6DE9" w14:paraId="0012629A" w14:textId="77777777" w:rsidTr="00F50DBF">
        <w:tc>
          <w:tcPr>
            <w:tcW w:w="4531" w:type="dxa"/>
          </w:tcPr>
          <w:p w14:paraId="0277EF39" w14:textId="77777777" w:rsidR="00FB4B19" w:rsidRPr="005F6DE9" w:rsidRDefault="00FB4B19" w:rsidP="00FB4B19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6D610BAE" w14:textId="65B407D0" w:rsidR="003D5916" w:rsidRPr="000C4BFB" w:rsidRDefault="00FB4B19" w:rsidP="002F4DD5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2F4DD5" w:rsidRPr="005F6DE9">
              <w:t>Ćwiczenia gimnastyczne z przyborami – zabawy bieżne.</w:t>
            </w:r>
            <w:r w:rsidR="000C4BFB">
              <w:t xml:space="preserve"> </w:t>
            </w:r>
            <w:r w:rsidR="000C4BFB" w:rsidRPr="00515FE9">
              <w:t xml:space="preserve">Zasady współpracy i bezpieczeństwa. </w:t>
            </w:r>
          </w:p>
        </w:tc>
        <w:tc>
          <w:tcPr>
            <w:tcW w:w="4531" w:type="dxa"/>
          </w:tcPr>
          <w:p w14:paraId="41C25577" w14:textId="23D6F359" w:rsidR="000C4BFB" w:rsidRPr="00515FE9" w:rsidRDefault="00FB4B19" w:rsidP="00515FE9">
            <w:pPr>
              <w:pStyle w:val="Bezodstpw"/>
              <w:rPr>
                <w:bCs/>
              </w:rPr>
            </w:pPr>
            <w:r w:rsidRPr="005F6DE9">
              <w:t xml:space="preserve">• </w:t>
            </w:r>
            <w:r w:rsidR="002F4DD5" w:rsidRPr="005F6DE9">
              <w:t>IX.</w:t>
            </w:r>
            <w:r w:rsidR="00515FE9" w:rsidRPr="00F108DD">
              <w:rPr>
                <w:bCs/>
              </w:rPr>
              <w:t>1.1, 1.2, 1.3, 1.4, 1.5, 1.6, 1.7</w:t>
            </w:r>
            <w:r w:rsidR="000C4BFB" w:rsidRPr="00515FE9">
              <w:rPr>
                <w:bCs/>
              </w:rPr>
              <w:t>, 2.1b,c, 2.2a,b,f, 2.3a,e, 3.2, 3.4, 3.6</w:t>
            </w:r>
          </w:p>
          <w:p w14:paraId="3F0A0FF1" w14:textId="084269FD" w:rsidR="003D5916" w:rsidRPr="000C4BFB" w:rsidRDefault="002F4DD5" w:rsidP="002F4DD5">
            <w:pPr>
              <w:pStyle w:val="Bezodstpw"/>
              <w:rPr>
                <w:color w:val="BF8F00" w:themeColor="accent4" w:themeShade="BF"/>
              </w:rPr>
            </w:pPr>
            <w:r w:rsidRPr="005F6DE9">
              <w:t>• Biega, przenosząc piłkę. Rzuca i chwyta piłkę. Rzuca do celu.</w:t>
            </w:r>
            <w:r w:rsidR="000C4BFB">
              <w:t xml:space="preserve"> </w:t>
            </w:r>
            <w:r w:rsidR="000C4BFB" w:rsidRPr="00515FE9">
              <w:t>Przestrzega zasad bezpieczeństwa.</w:t>
            </w:r>
          </w:p>
        </w:tc>
      </w:tr>
      <w:tr w:rsidR="001672E4" w:rsidRPr="005F6DE9" w14:paraId="2505FD6A" w14:textId="77777777" w:rsidTr="00887642">
        <w:tc>
          <w:tcPr>
            <w:tcW w:w="9062" w:type="dxa"/>
            <w:gridSpan w:val="2"/>
          </w:tcPr>
          <w:p w14:paraId="475F106D" w14:textId="4FF094EA" w:rsidR="001672E4" w:rsidRPr="005F6DE9" w:rsidRDefault="001672E4" w:rsidP="002F4DD5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t xml:space="preserve">Temat </w:t>
            </w:r>
            <w:r w:rsidR="002F4DD5" w:rsidRPr="00071E6A">
              <w:rPr>
                <w:rFonts w:cs="Times New Roman"/>
                <w:b/>
                <w:highlight w:val="yellow"/>
              </w:rPr>
              <w:t>11</w:t>
            </w:r>
            <w:r w:rsidRPr="00071E6A">
              <w:rPr>
                <w:rFonts w:cs="Times New Roman"/>
                <w:b/>
                <w:highlight w:val="yellow"/>
              </w:rPr>
              <w:t>7.</w:t>
            </w:r>
            <w:r w:rsidRPr="005F6DE9">
              <w:rPr>
                <w:rFonts w:cs="Times New Roman"/>
              </w:rPr>
              <w:t xml:space="preserve"> </w:t>
            </w:r>
            <w:r w:rsidR="002F4DD5" w:rsidRPr="005F6DE9">
              <w:rPr>
                <w:rFonts w:cs="Times New Roman"/>
              </w:rPr>
              <w:t>Wyruszamy na rowerowy szlak</w:t>
            </w:r>
            <w:r w:rsidRPr="005F6DE9">
              <w:rPr>
                <w:rFonts w:cs="Times New Roman"/>
              </w:rPr>
              <w:t xml:space="preserve"> ‒ </w:t>
            </w:r>
            <w:r w:rsidR="002F4DD5" w:rsidRPr="005F6DE9">
              <w:rPr>
                <w:rFonts w:cs="Times New Roman"/>
              </w:rPr>
              <w:t>PZ cz. 3 s. 52‒53, Z cz. 3 s. 42‒43, PM cz. 2 s. 24‒25, M cz. 2 s. 27‒28</w:t>
            </w:r>
          </w:p>
        </w:tc>
      </w:tr>
      <w:tr w:rsidR="001672E4" w:rsidRPr="005F6DE9" w14:paraId="26AB5F96" w14:textId="77777777" w:rsidTr="00887642">
        <w:tc>
          <w:tcPr>
            <w:tcW w:w="9062" w:type="dxa"/>
            <w:gridSpan w:val="2"/>
          </w:tcPr>
          <w:p w14:paraId="51C5A72E" w14:textId="11B27440" w:rsidR="001672E4" w:rsidRPr="005F6DE9" w:rsidRDefault="001672E4" w:rsidP="001672E4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t xml:space="preserve">Temat </w:t>
            </w:r>
            <w:r w:rsidR="00374E12" w:rsidRPr="00071E6A">
              <w:rPr>
                <w:rFonts w:cs="Times New Roman"/>
                <w:b/>
                <w:highlight w:val="yellow"/>
              </w:rPr>
              <w:t>11</w:t>
            </w:r>
            <w:r w:rsidRPr="00071E6A">
              <w:rPr>
                <w:rFonts w:cs="Times New Roman"/>
                <w:b/>
                <w:highlight w:val="yellow"/>
              </w:rPr>
              <w:t>8.</w:t>
            </w:r>
            <w:r w:rsidRPr="005F6DE9">
              <w:rPr>
                <w:rFonts w:cs="Times New Roman"/>
              </w:rPr>
              <w:t xml:space="preserve"> </w:t>
            </w:r>
            <w:r w:rsidR="00374E12" w:rsidRPr="005F6DE9">
              <w:rPr>
                <w:rFonts w:cs="Times New Roman"/>
              </w:rPr>
              <w:t>Ostrożności nigdy za wiele</w:t>
            </w:r>
            <w:r w:rsidRPr="005F6DE9">
              <w:rPr>
                <w:rFonts w:cs="Times New Roman"/>
              </w:rPr>
              <w:t xml:space="preserve"> ‒ </w:t>
            </w:r>
            <w:r w:rsidR="00374E12" w:rsidRPr="005F6DE9">
              <w:rPr>
                <w:rFonts w:cs="Times New Roman"/>
              </w:rPr>
              <w:t>PZ cz. 3 s. 54‒55, Z cz. 3 s. 44‒45, PM cz. 2 s. 26, M cz. 2 s. 29</w:t>
            </w:r>
          </w:p>
        </w:tc>
      </w:tr>
      <w:tr w:rsidR="003D5916" w:rsidRPr="005F6DE9" w14:paraId="599741D6" w14:textId="77777777" w:rsidTr="00F50DBF">
        <w:tc>
          <w:tcPr>
            <w:tcW w:w="4531" w:type="dxa"/>
          </w:tcPr>
          <w:p w14:paraId="734EC53E" w14:textId="77777777" w:rsidR="000B3856" w:rsidRPr="005F6DE9" w:rsidRDefault="000B3856" w:rsidP="000B3856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64D4D10C" w14:textId="716ABD6D" w:rsidR="003D5916" w:rsidRPr="0062093F" w:rsidRDefault="000B3856" w:rsidP="003A4E30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3A4E30" w:rsidRPr="005F6DE9">
              <w:t>Jakim zwierzęciem jestem? – zabawy naśladowcze (pokonywanie przeszkód, rzuty do celu).</w:t>
            </w:r>
            <w:r w:rsidR="0062093F">
              <w:t xml:space="preserve"> </w:t>
            </w:r>
            <w:r w:rsidR="0062093F" w:rsidRPr="00515FE9">
              <w:t xml:space="preserve">Zasady współpracy. </w:t>
            </w:r>
          </w:p>
        </w:tc>
        <w:tc>
          <w:tcPr>
            <w:tcW w:w="4531" w:type="dxa"/>
          </w:tcPr>
          <w:p w14:paraId="6EA9DAC8" w14:textId="48A4B2C3" w:rsidR="0062093F" w:rsidRPr="00515FE9" w:rsidRDefault="000B3856" w:rsidP="00515FE9">
            <w:pPr>
              <w:pStyle w:val="Bezodstpw"/>
            </w:pPr>
            <w:r w:rsidRPr="005F6DE9">
              <w:t xml:space="preserve">• </w:t>
            </w:r>
            <w:r w:rsidR="003A4E30" w:rsidRPr="00515FE9">
              <w:t>IX.</w:t>
            </w:r>
            <w:r w:rsidR="00515FE9" w:rsidRPr="00515FE9">
              <w:t>1.1, 1.2, 1.3, 1.4, 1.5, 1.6, 1.7</w:t>
            </w:r>
            <w:r w:rsidR="0062093F" w:rsidRPr="00515FE9">
              <w:t>, 2.1b,c,d, 2.3a,e, 3.1, 3.2, 3.4, 3.6</w:t>
            </w:r>
          </w:p>
          <w:p w14:paraId="5364B597" w14:textId="56DCC0A1" w:rsidR="003D5916" w:rsidRPr="0062093F" w:rsidRDefault="003A4E30" w:rsidP="003A4E30">
            <w:pPr>
              <w:pStyle w:val="Bezodstpw"/>
              <w:rPr>
                <w:i/>
                <w:iCs/>
                <w:color w:val="BF8F00" w:themeColor="accent4" w:themeShade="BF"/>
              </w:rPr>
            </w:pPr>
            <w:r w:rsidRPr="005F6DE9">
              <w:t>• Uczestniczy w zabawach ruchowych: pokonuje przeszkody i rzuca do celu.</w:t>
            </w:r>
            <w:r w:rsidR="0062093F">
              <w:t xml:space="preserve"> </w:t>
            </w:r>
            <w:r w:rsidR="0062093F" w:rsidRPr="00515FE9">
              <w:t xml:space="preserve">Przestrzega zasad </w:t>
            </w:r>
            <w:r w:rsidR="00515FE9">
              <w:t>współpracy</w:t>
            </w:r>
            <w:r w:rsidR="0062093F" w:rsidRPr="00515FE9">
              <w:rPr>
                <w:i/>
                <w:iCs/>
              </w:rPr>
              <w:t xml:space="preserve">. </w:t>
            </w:r>
          </w:p>
        </w:tc>
      </w:tr>
      <w:tr w:rsidR="000B3856" w:rsidRPr="005F6DE9" w14:paraId="53F25F1F" w14:textId="77777777" w:rsidTr="00887642">
        <w:tc>
          <w:tcPr>
            <w:tcW w:w="9062" w:type="dxa"/>
            <w:gridSpan w:val="2"/>
          </w:tcPr>
          <w:p w14:paraId="3C95A547" w14:textId="47EE5A81" w:rsidR="000B3856" w:rsidRPr="005F6DE9" w:rsidRDefault="000B3856" w:rsidP="000B3856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t xml:space="preserve">Temat </w:t>
            </w:r>
            <w:r w:rsidR="003A4E30" w:rsidRPr="00071E6A">
              <w:rPr>
                <w:rFonts w:cs="Times New Roman"/>
                <w:b/>
                <w:highlight w:val="yellow"/>
              </w:rPr>
              <w:t>11</w:t>
            </w:r>
            <w:r w:rsidRPr="00071E6A">
              <w:rPr>
                <w:rFonts w:cs="Times New Roman"/>
                <w:b/>
                <w:highlight w:val="yellow"/>
              </w:rPr>
              <w:t>9.</w:t>
            </w:r>
            <w:r w:rsidRPr="005F6DE9">
              <w:rPr>
                <w:rFonts w:cs="Times New Roman"/>
              </w:rPr>
              <w:t xml:space="preserve"> </w:t>
            </w:r>
            <w:r w:rsidR="003A4E30" w:rsidRPr="005F6DE9">
              <w:rPr>
                <w:rFonts w:cs="Times New Roman"/>
              </w:rPr>
              <w:t>Kto nam pomaga?</w:t>
            </w:r>
            <w:r w:rsidRPr="005F6DE9">
              <w:rPr>
                <w:rFonts w:cs="Times New Roman"/>
              </w:rPr>
              <w:t xml:space="preserve"> ‒ </w:t>
            </w:r>
            <w:r w:rsidR="003A4E30" w:rsidRPr="005F6DE9">
              <w:rPr>
                <w:rFonts w:cs="Times New Roman"/>
              </w:rPr>
              <w:t>PZ cz. 3 s. 56‒57, Z cz. 3 s. 46‒47, PM cz. 2 s. 27, M cz. 2 s. 30</w:t>
            </w:r>
          </w:p>
        </w:tc>
      </w:tr>
      <w:tr w:rsidR="00A355EF" w:rsidRPr="005F6DE9" w14:paraId="1672F158" w14:textId="77777777" w:rsidTr="00887642">
        <w:tc>
          <w:tcPr>
            <w:tcW w:w="9062" w:type="dxa"/>
            <w:gridSpan w:val="2"/>
          </w:tcPr>
          <w:p w14:paraId="0F3C46C0" w14:textId="1FC24833" w:rsidR="00A355EF" w:rsidRPr="005F6DE9" w:rsidRDefault="00A355EF" w:rsidP="0010576E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t xml:space="preserve">Temat </w:t>
            </w:r>
            <w:r w:rsidR="00AD5178" w:rsidRPr="00071E6A">
              <w:rPr>
                <w:rFonts w:cs="Times New Roman"/>
                <w:b/>
                <w:highlight w:val="yellow"/>
              </w:rPr>
              <w:t>12</w:t>
            </w:r>
            <w:r w:rsidRPr="00071E6A">
              <w:rPr>
                <w:rFonts w:cs="Times New Roman"/>
                <w:b/>
                <w:highlight w:val="yellow"/>
              </w:rPr>
              <w:t>0.</w:t>
            </w:r>
            <w:r w:rsidRPr="005F6DE9">
              <w:rPr>
                <w:rFonts w:cs="Times New Roman"/>
              </w:rPr>
              <w:t xml:space="preserve"> Dzień odkrywców. </w:t>
            </w:r>
            <w:r w:rsidR="00AD5178" w:rsidRPr="005F6DE9">
              <w:rPr>
                <w:rFonts w:cs="Times New Roman"/>
              </w:rPr>
              <w:t>Bezpieczna i zdrowa droga rowerowa</w:t>
            </w:r>
            <w:r w:rsidRPr="005F6DE9">
              <w:rPr>
                <w:rFonts w:cs="Times New Roman"/>
              </w:rPr>
              <w:t xml:space="preserve"> </w:t>
            </w:r>
            <w:r w:rsidR="0010576E" w:rsidRPr="005F6DE9">
              <w:rPr>
                <w:rFonts w:cs="Times New Roman"/>
              </w:rPr>
              <w:t>‒</w:t>
            </w:r>
            <w:r w:rsidRPr="005F6DE9">
              <w:rPr>
                <w:rFonts w:cs="Times New Roman"/>
              </w:rPr>
              <w:t xml:space="preserve"> DO s. </w:t>
            </w:r>
            <w:r w:rsidR="00AD5178" w:rsidRPr="005F6DE9">
              <w:rPr>
                <w:rFonts w:cs="Times New Roman"/>
              </w:rPr>
              <w:t>50</w:t>
            </w:r>
            <w:r w:rsidR="0010576E" w:rsidRPr="005F6DE9">
              <w:rPr>
                <w:rFonts w:cs="Times New Roman"/>
              </w:rPr>
              <w:t>‒</w:t>
            </w:r>
            <w:r w:rsidR="00AD5178" w:rsidRPr="005F6DE9">
              <w:rPr>
                <w:rFonts w:cs="Times New Roman"/>
              </w:rPr>
              <w:t>51</w:t>
            </w:r>
          </w:p>
        </w:tc>
      </w:tr>
      <w:tr w:rsidR="00F50DBF" w:rsidRPr="005F6DE9" w14:paraId="47194DF1" w14:textId="77777777" w:rsidTr="00F50DBF">
        <w:tc>
          <w:tcPr>
            <w:tcW w:w="4531" w:type="dxa"/>
          </w:tcPr>
          <w:p w14:paraId="49318036" w14:textId="77777777" w:rsidR="0010576E" w:rsidRPr="005F6DE9" w:rsidRDefault="0010576E" w:rsidP="0010576E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72D12E5A" w14:textId="417F6CAA" w:rsidR="00F50DBF" w:rsidRPr="0062093F" w:rsidRDefault="0010576E" w:rsidP="005175E1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5175E1" w:rsidRPr="005F6DE9">
              <w:t>Przejścia równoważne po przeszkodach terenowych ‒ kształtowanie równowagi (przeskoki zawrotne, chodzenie po ławeczce, zabawy bieżne, toczenie przedmiotów).</w:t>
            </w:r>
            <w:r w:rsidR="0062093F">
              <w:t xml:space="preserve"> </w:t>
            </w:r>
            <w:r w:rsidR="0062093F" w:rsidRPr="00515FE9">
              <w:t xml:space="preserve">Zasady współpracy i bezpieczeństwa. </w:t>
            </w:r>
          </w:p>
        </w:tc>
        <w:tc>
          <w:tcPr>
            <w:tcW w:w="4531" w:type="dxa"/>
          </w:tcPr>
          <w:p w14:paraId="79EA17D0" w14:textId="6FFD2350" w:rsidR="0062093F" w:rsidRPr="00515FE9" w:rsidRDefault="0010576E" w:rsidP="00515FE9">
            <w:pPr>
              <w:pStyle w:val="Bezodstpw"/>
              <w:rPr>
                <w:b/>
                <w:bCs/>
              </w:rPr>
            </w:pPr>
            <w:r w:rsidRPr="005F6DE9">
              <w:t xml:space="preserve">• </w:t>
            </w:r>
            <w:r w:rsidR="005175E1" w:rsidRPr="005F6DE9">
              <w:t>IX.</w:t>
            </w:r>
            <w:r w:rsidR="00515FE9" w:rsidRPr="00F108DD">
              <w:t>1.1, 1.2, 1.3, 1.4, 1.5, 1.6, 1.7</w:t>
            </w:r>
            <w:r w:rsidR="0062093F" w:rsidRPr="00515FE9">
              <w:t>,</w:t>
            </w:r>
            <w:r w:rsidR="0062093F" w:rsidRPr="0062093F">
              <w:rPr>
                <w:bCs/>
                <w:color w:val="BF8F00" w:themeColor="accent4" w:themeShade="BF"/>
              </w:rPr>
              <w:t xml:space="preserve"> </w:t>
            </w:r>
            <w:r w:rsidR="0062093F" w:rsidRPr="00515FE9">
              <w:rPr>
                <w:bCs/>
              </w:rPr>
              <w:t>2.1b,c,,d, 2.2f, 2.3a,e, 3.2, 3.4, 3.6</w:t>
            </w:r>
          </w:p>
          <w:p w14:paraId="5DEC2376" w14:textId="12961164" w:rsidR="00F50DBF" w:rsidRPr="0062093F" w:rsidRDefault="005175E1" w:rsidP="005175E1">
            <w:pPr>
              <w:pStyle w:val="Bezodstpw"/>
              <w:rPr>
                <w:color w:val="BF8F00" w:themeColor="accent4" w:themeShade="BF"/>
              </w:rPr>
            </w:pPr>
            <w:r w:rsidRPr="005F6DE9">
              <w:t>• Kształtuje równowagę, w tym przeskoki zawrotne i chodzenie po ławeczce. Toczy przedmioty.</w:t>
            </w:r>
            <w:r w:rsidR="0062093F">
              <w:t xml:space="preserve"> </w:t>
            </w:r>
            <w:r w:rsidR="0062093F" w:rsidRPr="00515FE9">
              <w:t>Przestrzega zasad bezpieczeństwa.</w:t>
            </w:r>
          </w:p>
        </w:tc>
      </w:tr>
      <w:tr w:rsidR="00F10EAB" w:rsidRPr="005F6DE9" w14:paraId="647017C6" w14:textId="77777777" w:rsidTr="009426D7">
        <w:tc>
          <w:tcPr>
            <w:tcW w:w="9062" w:type="dxa"/>
            <w:gridSpan w:val="2"/>
          </w:tcPr>
          <w:p w14:paraId="6BD1A33C" w14:textId="1B21FF25" w:rsidR="00F10EAB" w:rsidRPr="005F6DE9" w:rsidRDefault="005175E1" w:rsidP="00497712">
            <w:pPr>
              <w:pStyle w:val="Nagwek1"/>
              <w:rPr>
                <w:rFonts w:cs="Times New Roman"/>
              </w:rPr>
            </w:pPr>
            <w:r w:rsidRPr="005F6DE9">
              <w:rPr>
                <w:rFonts w:cs="Times New Roman"/>
              </w:rPr>
              <w:t>XXV</w:t>
            </w:r>
            <w:r w:rsidR="00497712" w:rsidRPr="005F6DE9">
              <w:rPr>
                <w:rFonts w:cs="Times New Roman"/>
              </w:rPr>
              <w:t xml:space="preserve"> krąg tematyczny: </w:t>
            </w:r>
            <w:r w:rsidRPr="005F6DE9">
              <w:rPr>
                <w:rFonts w:cs="Times New Roman"/>
              </w:rPr>
              <w:t>Z wizytą na wsi</w:t>
            </w:r>
          </w:p>
        </w:tc>
      </w:tr>
      <w:tr w:rsidR="00F10EAB" w:rsidRPr="005F6DE9" w14:paraId="00FFEFDE" w14:textId="77777777" w:rsidTr="00F50DBF">
        <w:tc>
          <w:tcPr>
            <w:tcW w:w="4531" w:type="dxa"/>
          </w:tcPr>
          <w:p w14:paraId="0CCA7F6A" w14:textId="714128A7" w:rsidR="00F10EAB" w:rsidRPr="005F6DE9" w:rsidRDefault="00147009" w:rsidP="00475F19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16CAD059" w14:textId="77777777" w:rsidR="00475F19" w:rsidRPr="005F6DE9" w:rsidRDefault="00475F19" w:rsidP="00475F19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Odniesienia do podstawy programowej</w:t>
            </w:r>
          </w:p>
          <w:p w14:paraId="4F86C9FE" w14:textId="7DA7A472" w:rsidR="00F10EAB" w:rsidRPr="005F6DE9" w:rsidRDefault="00475F19" w:rsidP="00475F19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Przewidywane osiągnięcia ucznia</w:t>
            </w:r>
          </w:p>
        </w:tc>
      </w:tr>
      <w:tr w:rsidR="00497712" w:rsidRPr="005F6DE9" w14:paraId="393C58F8" w14:textId="77777777" w:rsidTr="009426D7">
        <w:tc>
          <w:tcPr>
            <w:tcW w:w="9062" w:type="dxa"/>
            <w:gridSpan w:val="2"/>
          </w:tcPr>
          <w:p w14:paraId="58A12604" w14:textId="11528336" w:rsidR="00497712" w:rsidRPr="005F6DE9" w:rsidRDefault="00497712" w:rsidP="00497712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t xml:space="preserve">Temat </w:t>
            </w:r>
            <w:r w:rsidR="005175E1" w:rsidRPr="00071E6A">
              <w:rPr>
                <w:rFonts w:cs="Times New Roman"/>
                <w:b/>
                <w:highlight w:val="yellow"/>
              </w:rPr>
              <w:t>12</w:t>
            </w:r>
            <w:r w:rsidRPr="00071E6A">
              <w:rPr>
                <w:rFonts w:cs="Times New Roman"/>
                <w:b/>
                <w:highlight w:val="yellow"/>
              </w:rPr>
              <w:t>1.</w:t>
            </w:r>
            <w:r w:rsidRPr="005F6DE9">
              <w:rPr>
                <w:rFonts w:cs="Times New Roman"/>
              </w:rPr>
              <w:t xml:space="preserve"> </w:t>
            </w:r>
            <w:r w:rsidR="005175E1" w:rsidRPr="005F6DE9">
              <w:rPr>
                <w:rFonts w:cs="Times New Roman"/>
              </w:rPr>
              <w:t>Na polu</w:t>
            </w:r>
            <w:r w:rsidRPr="005F6DE9">
              <w:rPr>
                <w:rFonts w:cs="Times New Roman"/>
              </w:rPr>
              <w:t xml:space="preserve"> </w:t>
            </w:r>
            <w:r w:rsidR="005175E1" w:rsidRPr="005F6DE9">
              <w:rPr>
                <w:rFonts w:cs="Times New Roman"/>
              </w:rPr>
              <w:t>‒ PZ cz. 3 s. 58‒59, Z cz. 3 s. 48‒49, PM cz. 2 s. 28, M cz. 2 s. 31</w:t>
            </w:r>
          </w:p>
        </w:tc>
      </w:tr>
      <w:tr w:rsidR="00F10EAB" w:rsidRPr="005F6DE9" w14:paraId="342323F9" w14:textId="77777777" w:rsidTr="00F50DBF">
        <w:tc>
          <w:tcPr>
            <w:tcW w:w="4531" w:type="dxa"/>
          </w:tcPr>
          <w:p w14:paraId="2CA231A2" w14:textId="77777777" w:rsidR="00475F19" w:rsidRPr="005F6DE9" w:rsidRDefault="00475F19" w:rsidP="00475F19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3596E95B" w14:textId="4B819D25" w:rsidR="00F10EAB" w:rsidRPr="0006049F" w:rsidRDefault="00475F19" w:rsidP="00F27E05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F27E05" w:rsidRPr="005F6DE9">
              <w:t xml:space="preserve">Sprawni i skoczni ‒ zabawy ruchowe ze skakankami (skok obunóż i </w:t>
            </w:r>
            <w:proofErr w:type="spellStart"/>
            <w:r w:rsidR="00F27E05" w:rsidRPr="005F6DE9">
              <w:t>jednonóż</w:t>
            </w:r>
            <w:proofErr w:type="spellEnd"/>
            <w:r w:rsidR="00F27E05" w:rsidRPr="005F6DE9">
              <w:t>, wyścigi rzędów).</w:t>
            </w:r>
            <w:r w:rsidR="0006049F">
              <w:t xml:space="preserve"> </w:t>
            </w:r>
            <w:r w:rsidR="0006049F" w:rsidRPr="00515FE9">
              <w:t>Zasady współpracy i bezpieczeństwa</w:t>
            </w:r>
            <w:r w:rsidR="00515FE9" w:rsidRPr="00515FE9">
              <w:t>.</w:t>
            </w:r>
          </w:p>
        </w:tc>
        <w:tc>
          <w:tcPr>
            <w:tcW w:w="4531" w:type="dxa"/>
          </w:tcPr>
          <w:p w14:paraId="2329BA8A" w14:textId="6644EE7B" w:rsidR="0006049F" w:rsidRPr="00515FE9" w:rsidRDefault="00F27E05" w:rsidP="00515FE9">
            <w:pPr>
              <w:pStyle w:val="Bezodstpw"/>
            </w:pPr>
            <w:r w:rsidRPr="005F6DE9">
              <w:t xml:space="preserve">• </w:t>
            </w:r>
            <w:r w:rsidRPr="00515FE9">
              <w:t>IX.</w:t>
            </w:r>
            <w:r w:rsidR="00515FE9" w:rsidRPr="00515FE9">
              <w:t>1.1, 1.2, 1.3, 1.4, 1.5, 1.6, 1.7</w:t>
            </w:r>
            <w:r w:rsidR="00515FE9">
              <w:t xml:space="preserve">, </w:t>
            </w:r>
            <w:r w:rsidR="0006049F" w:rsidRPr="00515FE9">
              <w:t>2.1a,b,c, 2.2b, 2.3a,e, 3.2, 3.4, 3.6</w:t>
            </w:r>
          </w:p>
          <w:p w14:paraId="798310A9" w14:textId="6AB0B3D0" w:rsidR="00F10EAB" w:rsidRPr="0006049F" w:rsidRDefault="00F27E05" w:rsidP="00F27E05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06049F" w:rsidRPr="00515FE9">
              <w:t>Doskonali skoki</w:t>
            </w:r>
            <w:r w:rsidRPr="00515FE9">
              <w:t xml:space="preserve"> przez skakankę. </w:t>
            </w:r>
            <w:r w:rsidR="0006049F" w:rsidRPr="00515FE9">
              <w:t xml:space="preserve">Przestrzega zasad </w:t>
            </w:r>
            <w:r w:rsidR="0006049F" w:rsidRPr="00515FE9">
              <w:rPr>
                <w:i/>
                <w:iCs/>
              </w:rPr>
              <w:t xml:space="preserve">fair </w:t>
            </w:r>
            <w:proofErr w:type="spellStart"/>
            <w:r w:rsidR="0006049F" w:rsidRPr="00515FE9">
              <w:rPr>
                <w:i/>
                <w:iCs/>
              </w:rPr>
              <w:t>play</w:t>
            </w:r>
            <w:proofErr w:type="spellEnd"/>
            <w:r w:rsidR="0006049F" w:rsidRPr="00515FE9">
              <w:rPr>
                <w:i/>
                <w:iCs/>
              </w:rPr>
              <w:t xml:space="preserve"> </w:t>
            </w:r>
            <w:r w:rsidR="0006049F" w:rsidRPr="00515FE9">
              <w:t>i bezpieczeństwa.</w:t>
            </w:r>
          </w:p>
        </w:tc>
      </w:tr>
      <w:tr w:rsidR="00475F19" w:rsidRPr="005F6DE9" w14:paraId="6505942E" w14:textId="77777777" w:rsidTr="009426D7">
        <w:tc>
          <w:tcPr>
            <w:tcW w:w="9062" w:type="dxa"/>
            <w:gridSpan w:val="2"/>
          </w:tcPr>
          <w:p w14:paraId="0D1B2275" w14:textId="10A15BD1" w:rsidR="00475F19" w:rsidRPr="005F6DE9" w:rsidRDefault="00475F19" w:rsidP="00475F19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lastRenderedPageBreak/>
              <w:t xml:space="preserve">Temat </w:t>
            </w:r>
            <w:r w:rsidR="00F27E05" w:rsidRPr="00071E6A">
              <w:rPr>
                <w:rFonts w:cs="Times New Roman"/>
                <w:b/>
                <w:highlight w:val="yellow"/>
              </w:rPr>
              <w:t>12</w:t>
            </w:r>
            <w:r w:rsidRPr="00071E6A">
              <w:rPr>
                <w:rFonts w:cs="Times New Roman"/>
                <w:b/>
                <w:highlight w:val="yellow"/>
              </w:rPr>
              <w:t>2.</w:t>
            </w:r>
            <w:r w:rsidRPr="005F6DE9">
              <w:rPr>
                <w:rFonts w:cs="Times New Roman"/>
              </w:rPr>
              <w:t xml:space="preserve"> </w:t>
            </w:r>
            <w:r w:rsidR="00F27E05" w:rsidRPr="005F6DE9">
              <w:rPr>
                <w:rFonts w:cs="Times New Roman"/>
              </w:rPr>
              <w:t>Na wiejskim podwórku</w:t>
            </w:r>
            <w:r w:rsidRPr="005F6DE9">
              <w:rPr>
                <w:rFonts w:cs="Times New Roman"/>
              </w:rPr>
              <w:t xml:space="preserve"> ‒ </w:t>
            </w:r>
            <w:r w:rsidR="00F27E05" w:rsidRPr="005F6DE9">
              <w:rPr>
                <w:rFonts w:cs="Times New Roman"/>
              </w:rPr>
              <w:t>PZ cz. 3 s. 60, Z cz. 3 s. 50‒51, PM cz. 2 s. 29, M cz. 2 s. 32</w:t>
            </w:r>
          </w:p>
        </w:tc>
      </w:tr>
      <w:tr w:rsidR="003C010D" w:rsidRPr="005F6DE9" w14:paraId="3F685EA8" w14:textId="77777777" w:rsidTr="009426D7">
        <w:tc>
          <w:tcPr>
            <w:tcW w:w="9062" w:type="dxa"/>
            <w:gridSpan w:val="2"/>
          </w:tcPr>
          <w:p w14:paraId="66B16B25" w14:textId="3C2ED566" w:rsidR="003C010D" w:rsidRPr="005F6DE9" w:rsidRDefault="003C010D" w:rsidP="001B1CC0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t xml:space="preserve">Temat </w:t>
            </w:r>
            <w:r w:rsidR="00DB0250" w:rsidRPr="00071E6A">
              <w:rPr>
                <w:rFonts w:cs="Times New Roman"/>
                <w:b/>
                <w:highlight w:val="yellow"/>
              </w:rPr>
              <w:t>12</w:t>
            </w:r>
            <w:r w:rsidRPr="00071E6A">
              <w:rPr>
                <w:rFonts w:cs="Times New Roman"/>
                <w:b/>
                <w:highlight w:val="yellow"/>
              </w:rPr>
              <w:t>3.</w:t>
            </w:r>
            <w:r w:rsidRPr="005F6DE9">
              <w:rPr>
                <w:rFonts w:cs="Times New Roman"/>
              </w:rPr>
              <w:t xml:space="preserve"> </w:t>
            </w:r>
            <w:r w:rsidR="00DB0250" w:rsidRPr="005F6DE9">
              <w:rPr>
                <w:rFonts w:cs="Times New Roman"/>
              </w:rPr>
              <w:t>Zwierzęta wokół nas</w:t>
            </w:r>
            <w:r w:rsidRPr="005F6DE9">
              <w:rPr>
                <w:rFonts w:cs="Times New Roman"/>
              </w:rPr>
              <w:t xml:space="preserve"> ‒ </w:t>
            </w:r>
            <w:r w:rsidR="001B1CC0" w:rsidRPr="005F6DE9">
              <w:rPr>
                <w:rFonts w:eastAsia="Lato-Regular" w:cs="Times New Roman"/>
              </w:rPr>
              <w:t>PZ cz. 3 s. 60–63, Z cz. 3 s. 52–54, PM cz. 2 s. 30, M cz. 2 s. 33</w:t>
            </w:r>
          </w:p>
        </w:tc>
      </w:tr>
      <w:tr w:rsidR="00DD69C6" w:rsidRPr="005F6DE9" w14:paraId="16B2EDDA" w14:textId="77777777" w:rsidTr="00F50DBF">
        <w:tc>
          <w:tcPr>
            <w:tcW w:w="4531" w:type="dxa"/>
          </w:tcPr>
          <w:p w14:paraId="12084DF2" w14:textId="77777777" w:rsidR="00DD69C6" w:rsidRPr="005F6DE9" w:rsidRDefault="00DD69C6" w:rsidP="00DD69C6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223BF10E" w14:textId="55EE3B82" w:rsidR="00DD69C6" w:rsidRPr="0045528D" w:rsidRDefault="00DD69C6" w:rsidP="00DD69C6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Naśladowcze zabawy ruchowe, orientacyjne i bieżne (skoki </w:t>
            </w:r>
            <w:proofErr w:type="spellStart"/>
            <w:r w:rsidRPr="005F6DE9">
              <w:t>jednonóż</w:t>
            </w:r>
            <w:proofErr w:type="spellEnd"/>
            <w:r w:rsidRPr="005F6DE9">
              <w:t xml:space="preserve"> i obunóż, przyjmowanie pozycji wyjściowych).</w:t>
            </w:r>
            <w:r w:rsidR="0045528D">
              <w:t xml:space="preserve"> </w:t>
            </w:r>
            <w:r w:rsidR="0045528D" w:rsidRPr="00E17E8F">
              <w:t xml:space="preserve">Zasady współpracy i bezpieczeństwa. </w:t>
            </w:r>
          </w:p>
        </w:tc>
        <w:tc>
          <w:tcPr>
            <w:tcW w:w="4531" w:type="dxa"/>
          </w:tcPr>
          <w:p w14:paraId="16CFAD26" w14:textId="1D152AE5" w:rsidR="0006049F" w:rsidRPr="00515FE9" w:rsidRDefault="00DD69C6" w:rsidP="00515FE9">
            <w:pPr>
              <w:pStyle w:val="Bezodstpw"/>
            </w:pPr>
            <w:r w:rsidRPr="005F6DE9">
              <w:t>• IX.</w:t>
            </w:r>
            <w:r w:rsidR="00515FE9" w:rsidRPr="00E17E8F">
              <w:t>1.1, 1.2, 1.3, 1.4, 1.5, 1.6, 1.7</w:t>
            </w:r>
            <w:r w:rsidR="00515FE9" w:rsidRPr="00515FE9">
              <w:t xml:space="preserve">, </w:t>
            </w:r>
            <w:r w:rsidR="0045528D" w:rsidRPr="00515FE9">
              <w:t>2.1a,b,c,e, 2.3a,e, 3.4, 3.6</w:t>
            </w:r>
          </w:p>
          <w:p w14:paraId="709B73B6" w14:textId="2437ED1F" w:rsidR="00DD69C6" w:rsidRPr="0045528D" w:rsidRDefault="00DD69C6" w:rsidP="00DD69C6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Uczestniczy w naśladowczych zabawach ruchowych z wykorzystaniem skoków. </w:t>
            </w:r>
            <w:r w:rsidR="0045528D" w:rsidRPr="00E17E8F">
              <w:t>Przestrzega zasad bezpieczeństwa.</w:t>
            </w:r>
            <w:r w:rsidR="0045528D">
              <w:rPr>
                <w:color w:val="BF8F00" w:themeColor="accent4" w:themeShade="BF"/>
              </w:rPr>
              <w:t xml:space="preserve"> </w:t>
            </w:r>
          </w:p>
        </w:tc>
      </w:tr>
      <w:tr w:rsidR="007C0C33" w:rsidRPr="005F6DE9" w14:paraId="0C819045" w14:textId="77777777" w:rsidTr="009426D7">
        <w:tc>
          <w:tcPr>
            <w:tcW w:w="9062" w:type="dxa"/>
            <w:gridSpan w:val="2"/>
          </w:tcPr>
          <w:p w14:paraId="260E4534" w14:textId="3D450F6C" w:rsidR="007C0C33" w:rsidRPr="005F6DE9" w:rsidRDefault="007C0C33" w:rsidP="007C0C33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t xml:space="preserve">Temat </w:t>
            </w:r>
            <w:r w:rsidR="00DD69C6" w:rsidRPr="00071E6A">
              <w:rPr>
                <w:rFonts w:cs="Times New Roman"/>
                <w:b/>
                <w:highlight w:val="yellow"/>
              </w:rPr>
              <w:t>12</w:t>
            </w:r>
            <w:r w:rsidRPr="00071E6A">
              <w:rPr>
                <w:rFonts w:cs="Times New Roman"/>
                <w:b/>
                <w:highlight w:val="yellow"/>
              </w:rPr>
              <w:t>4.</w:t>
            </w:r>
            <w:r w:rsidRPr="005F6DE9">
              <w:rPr>
                <w:rFonts w:cs="Times New Roman"/>
              </w:rPr>
              <w:t xml:space="preserve"> </w:t>
            </w:r>
            <w:r w:rsidR="0079756F" w:rsidRPr="005F6DE9">
              <w:rPr>
                <w:rFonts w:cs="Times New Roman"/>
              </w:rPr>
              <w:t>Zapraszamy gości</w:t>
            </w:r>
            <w:r w:rsidRPr="005F6DE9">
              <w:rPr>
                <w:rFonts w:cs="Times New Roman"/>
              </w:rPr>
              <w:t xml:space="preserve"> ‒ </w:t>
            </w:r>
            <w:r w:rsidR="0079756F" w:rsidRPr="005F6DE9">
              <w:rPr>
                <w:rFonts w:cs="Times New Roman"/>
              </w:rPr>
              <w:t>PZ cz. 3 s. 64‒65, Z cz. 3 s. 55‒56, PM cz. 2 s. 31, M cz. 2 s. 34</w:t>
            </w:r>
          </w:p>
        </w:tc>
      </w:tr>
      <w:tr w:rsidR="00882B2A" w:rsidRPr="005F6DE9" w14:paraId="6E6BEE45" w14:textId="77777777" w:rsidTr="009426D7">
        <w:tc>
          <w:tcPr>
            <w:tcW w:w="9062" w:type="dxa"/>
            <w:gridSpan w:val="2"/>
          </w:tcPr>
          <w:p w14:paraId="67E24487" w14:textId="131759C4" w:rsidR="00882B2A" w:rsidRPr="005F6DE9" w:rsidRDefault="00882B2A" w:rsidP="00882B2A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t xml:space="preserve">Temat </w:t>
            </w:r>
            <w:r w:rsidR="0079756F" w:rsidRPr="00071E6A">
              <w:rPr>
                <w:rFonts w:cs="Times New Roman"/>
                <w:b/>
                <w:highlight w:val="yellow"/>
              </w:rPr>
              <w:t>12</w:t>
            </w:r>
            <w:r w:rsidRPr="00071E6A">
              <w:rPr>
                <w:rFonts w:cs="Times New Roman"/>
                <w:b/>
                <w:highlight w:val="yellow"/>
              </w:rPr>
              <w:t>5.</w:t>
            </w:r>
            <w:r w:rsidRPr="005F6DE9">
              <w:rPr>
                <w:rFonts w:cs="Times New Roman"/>
              </w:rPr>
              <w:t xml:space="preserve"> Dzień odkrywców. </w:t>
            </w:r>
            <w:r w:rsidR="0079756F" w:rsidRPr="005F6DE9">
              <w:rPr>
                <w:rFonts w:cs="Times New Roman"/>
              </w:rPr>
              <w:t>W wiejskiej zagrodzie</w:t>
            </w:r>
            <w:r w:rsidRPr="005F6DE9">
              <w:rPr>
                <w:rFonts w:cs="Times New Roman"/>
              </w:rPr>
              <w:t xml:space="preserve"> </w:t>
            </w:r>
            <w:r w:rsidR="00884030" w:rsidRPr="005F6DE9">
              <w:rPr>
                <w:rFonts w:cs="Times New Roman"/>
              </w:rPr>
              <w:t>‒</w:t>
            </w:r>
            <w:r w:rsidRPr="005F6DE9">
              <w:rPr>
                <w:rFonts w:cs="Times New Roman"/>
              </w:rPr>
              <w:t xml:space="preserve"> DO s. </w:t>
            </w:r>
            <w:r w:rsidR="0079756F" w:rsidRPr="005F6DE9">
              <w:rPr>
                <w:rFonts w:cs="Times New Roman"/>
              </w:rPr>
              <w:t>52</w:t>
            </w:r>
            <w:r w:rsidR="00884030" w:rsidRPr="005F6DE9">
              <w:rPr>
                <w:rFonts w:cs="Times New Roman"/>
              </w:rPr>
              <w:t>‒</w:t>
            </w:r>
            <w:r w:rsidR="0079756F" w:rsidRPr="005F6DE9">
              <w:rPr>
                <w:rFonts w:cs="Times New Roman"/>
              </w:rPr>
              <w:t>53</w:t>
            </w:r>
          </w:p>
        </w:tc>
      </w:tr>
      <w:tr w:rsidR="00324DC6" w:rsidRPr="005F6DE9" w14:paraId="5ADC3C38" w14:textId="77777777" w:rsidTr="00F50DBF">
        <w:tc>
          <w:tcPr>
            <w:tcW w:w="4531" w:type="dxa"/>
          </w:tcPr>
          <w:p w14:paraId="3CBFF03C" w14:textId="77777777" w:rsidR="00882B2A" w:rsidRPr="005F6DE9" w:rsidRDefault="00882B2A" w:rsidP="00DF7E1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03288D29" w14:textId="74CE3E03" w:rsidR="00324DC6" w:rsidRPr="0045528D" w:rsidRDefault="00882B2A" w:rsidP="0079756F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79756F" w:rsidRPr="005F6DE9">
              <w:t>Kozłowanie piłki ‒ ćwiczenie zmiany rytmu, ręki kozłującej i kierunku poruszania się.</w:t>
            </w:r>
            <w:r w:rsidR="0045528D">
              <w:t xml:space="preserve"> </w:t>
            </w:r>
            <w:r w:rsidR="0045528D" w:rsidRPr="00E17E8F">
              <w:t xml:space="preserve">Zasady współpracy i bezpieczeństwa. </w:t>
            </w:r>
          </w:p>
        </w:tc>
        <w:tc>
          <w:tcPr>
            <w:tcW w:w="4531" w:type="dxa"/>
          </w:tcPr>
          <w:p w14:paraId="053F57C9" w14:textId="15AC447C" w:rsidR="0045528D" w:rsidRPr="00E17E8F" w:rsidRDefault="0079756F" w:rsidP="00E17E8F">
            <w:pPr>
              <w:pStyle w:val="Bezodstpw"/>
            </w:pPr>
            <w:r w:rsidRPr="005F6DE9">
              <w:t xml:space="preserve">• </w:t>
            </w:r>
            <w:r w:rsidRPr="00E17E8F">
              <w:t>IX.</w:t>
            </w:r>
            <w:r w:rsidR="00E17E8F" w:rsidRPr="00F108DD">
              <w:t>1.1, 1.2, 1.3, 1.4, 1.5, 1.6, 1.7</w:t>
            </w:r>
            <w:r w:rsidR="0045528D" w:rsidRPr="00E17E8F">
              <w:t>, 2.1b,c, 2.3a,e, 3.2, 3.3, 3.4, 3.6</w:t>
            </w:r>
          </w:p>
          <w:p w14:paraId="45BC10C5" w14:textId="0CCC08AA" w:rsidR="00324DC6" w:rsidRPr="0045528D" w:rsidRDefault="0079756F" w:rsidP="0079756F">
            <w:pPr>
              <w:pStyle w:val="Bezodstpw"/>
              <w:rPr>
                <w:color w:val="BF8F00" w:themeColor="accent4" w:themeShade="BF"/>
              </w:rPr>
            </w:pPr>
            <w:r w:rsidRPr="005F6DE9">
              <w:t>• Kozłuje piłkę ze zmianą rytmu, ręki i kierunku poruszania się.</w:t>
            </w:r>
            <w:r w:rsidR="0045528D">
              <w:t xml:space="preserve"> </w:t>
            </w:r>
            <w:r w:rsidR="0045528D" w:rsidRPr="00E17E8F">
              <w:t xml:space="preserve">Przestrzega zasad bezpieczeństwa. </w:t>
            </w:r>
          </w:p>
        </w:tc>
      </w:tr>
      <w:tr w:rsidR="00DF7E15" w:rsidRPr="005F6DE9" w14:paraId="1DE52F92" w14:textId="77777777" w:rsidTr="009426D7">
        <w:tc>
          <w:tcPr>
            <w:tcW w:w="9062" w:type="dxa"/>
            <w:gridSpan w:val="2"/>
          </w:tcPr>
          <w:p w14:paraId="281DE4F4" w14:textId="14759FF8" w:rsidR="00DF7E15" w:rsidRPr="005F6DE9" w:rsidRDefault="00C57DCA" w:rsidP="008C2FA0">
            <w:pPr>
              <w:pStyle w:val="Nagwek1"/>
              <w:rPr>
                <w:rFonts w:cs="Times New Roman"/>
              </w:rPr>
            </w:pPr>
            <w:r w:rsidRPr="005F6DE9">
              <w:rPr>
                <w:rFonts w:cs="Times New Roman"/>
              </w:rPr>
              <w:t>XXVI</w:t>
            </w:r>
            <w:r w:rsidR="008C2FA0" w:rsidRPr="005F6DE9">
              <w:rPr>
                <w:rFonts w:cs="Times New Roman"/>
              </w:rPr>
              <w:t xml:space="preserve"> krąg tematyczny: </w:t>
            </w:r>
            <w:r w:rsidRPr="005F6DE9">
              <w:rPr>
                <w:rFonts w:cs="Times New Roman"/>
              </w:rPr>
              <w:t>W świecie wyobraźni</w:t>
            </w:r>
          </w:p>
        </w:tc>
      </w:tr>
      <w:tr w:rsidR="00324DC6" w:rsidRPr="005F6DE9" w14:paraId="2C21F247" w14:textId="77777777" w:rsidTr="00F50DBF">
        <w:tc>
          <w:tcPr>
            <w:tcW w:w="4531" w:type="dxa"/>
          </w:tcPr>
          <w:p w14:paraId="378633CD" w14:textId="0A403B39" w:rsidR="00324DC6" w:rsidRPr="005F6DE9" w:rsidRDefault="008C2FA0" w:rsidP="008C2FA0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65895A57" w14:textId="77777777" w:rsidR="008C2FA0" w:rsidRPr="005F6DE9" w:rsidRDefault="008C2FA0" w:rsidP="008C2FA0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Odniesienia do podstawy programowej</w:t>
            </w:r>
          </w:p>
          <w:p w14:paraId="327E236E" w14:textId="615BA34E" w:rsidR="00324DC6" w:rsidRPr="005F6DE9" w:rsidRDefault="008C2FA0" w:rsidP="008C2FA0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Przewidywane osiągnięcia ucznia</w:t>
            </w:r>
          </w:p>
        </w:tc>
      </w:tr>
      <w:tr w:rsidR="008C2FA0" w:rsidRPr="005F6DE9" w14:paraId="5D35D5E9" w14:textId="77777777" w:rsidTr="009426D7">
        <w:tc>
          <w:tcPr>
            <w:tcW w:w="9062" w:type="dxa"/>
            <w:gridSpan w:val="2"/>
          </w:tcPr>
          <w:p w14:paraId="68FD6C6F" w14:textId="158ECF89" w:rsidR="008C2FA0" w:rsidRPr="005F6DE9" w:rsidRDefault="008C2FA0" w:rsidP="008C2FA0">
            <w:pPr>
              <w:pStyle w:val="Nagwek2"/>
              <w:rPr>
                <w:rFonts w:cs="Times New Roman"/>
              </w:rPr>
            </w:pPr>
            <w:r w:rsidRPr="00071E6A">
              <w:rPr>
                <w:rFonts w:eastAsia="Lato-Black" w:cs="Times New Roman"/>
                <w:b/>
                <w:highlight w:val="yellow"/>
              </w:rPr>
              <w:t xml:space="preserve">Temat </w:t>
            </w:r>
            <w:r w:rsidR="00C57DCA" w:rsidRPr="00071E6A">
              <w:rPr>
                <w:rFonts w:eastAsia="Lato-Black" w:cs="Times New Roman"/>
                <w:b/>
                <w:highlight w:val="yellow"/>
              </w:rPr>
              <w:t>12</w:t>
            </w:r>
            <w:r w:rsidRPr="00071E6A">
              <w:rPr>
                <w:rFonts w:eastAsia="Lato-Black" w:cs="Times New Roman"/>
                <w:b/>
                <w:highlight w:val="yellow"/>
              </w:rPr>
              <w:t>6.</w:t>
            </w:r>
            <w:r w:rsidRPr="005F6DE9">
              <w:rPr>
                <w:rFonts w:eastAsia="Lato-Black" w:cs="Times New Roman"/>
              </w:rPr>
              <w:t xml:space="preserve"> </w:t>
            </w:r>
            <w:r w:rsidR="00C57DCA" w:rsidRPr="005F6DE9">
              <w:rPr>
                <w:rFonts w:eastAsia="Lato-Regular" w:cs="Times New Roman"/>
              </w:rPr>
              <w:t>Lubimy fantazjować</w:t>
            </w:r>
            <w:r w:rsidRPr="005F6DE9">
              <w:rPr>
                <w:rFonts w:eastAsia="Lato-Regular" w:cs="Times New Roman"/>
              </w:rPr>
              <w:t xml:space="preserve"> – </w:t>
            </w:r>
            <w:r w:rsidR="00C57DCA" w:rsidRPr="005F6DE9">
              <w:rPr>
                <w:rFonts w:cs="Times New Roman"/>
              </w:rPr>
              <w:t>PZ cz. 3 s. 66‒67, Z cz. 3 s. 57‒58, PM cz. 2 s. 32, M cz. 2 s. 35</w:t>
            </w:r>
          </w:p>
        </w:tc>
      </w:tr>
      <w:tr w:rsidR="008C2FA0" w:rsidRPr="005F6DE9" w14:paraId="11153B6A" w14:textId="77777777" w:rsidTr="00F50DBF">
        <w:tc>
          <w:tcPr>
            <w:tcW w:w="4531" w:type="dxa"/>
          </w:tcPr>
          <w:p w14:paraId="73543ADE" w14:textId="77777777" w:rsidR="008C2FA0" w:rsidRPr="005F6DE9" w:rsidRDefault="008C2FA0" w:rsidP="008C2FA0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2283A5BF" w14:textId="7FA4B240" w:rsidR="00BE2DF0" w:rsidRPr="00BE2DF0" w:rsidRDefault="00BE2DF0" w:rsidP="00BE2DF0">
            <w:pPr>
              <w:pStyle w:val="Bezodstpw"/>
            </w:pPr>
          </w:p>
          <w:p w14:paraId="2F7A56D2" w14:textId="77777777" w:rsidR="00BE2DF0" w:rsidRPr="00BE2DF0" w:rsidRDefault="00BE2DF0" w:rsidP="00BE2DF0">
            <w:pPr>
              <w:pStyle w:val="Bezodstpw"/>
            </w:pPr>
            <w:r w:rsidRPr="00BE2DF0">
              <w:t>• Gry i zabawy bieżne z różnymi piłkami.</w:t>
            </w:r>
          </w:p>
          <w:p w14:paraId="0D2985E0" w14:textId="0361863E" w:rsidR="008C2FA0" w:rsidRPr="005F6DE9" w:rsidRDefault="008C2FA0" w:rsidP="005C39C5">
            <w:pPr>
              <w:pStyle w:val="Bezodstpw"/>
            </w:pPr>
          </w:p>
        </w:tc>
        <w:tc>
          <w:tcPr>
            <w:tcW w:w="4531" w:type="dxa"/>
          </w:tcPr>
          <w:p w14:paraId="41367368" w14:textId="77777777" w:rsidR="00BE2DF0" w:rsidRPr="00BE2DF0" w:rsidRDefault="00BE2DF0" w:rsidP="00BE2DF0">
            <w:pPr>
              <w:pStyle w:val="Bezodstpw"/>
            </w:pPr>
            <w:r w:rsidRPr="00BE2DF0">
              <w:t>• IX 1.1 1.2 1.3 1.4 1.5 1.6 1.7 2.1b 2.1c 2.3a 2.3e 3.2 3.3 3.4 3.6</w:t>
            </w:r>
          </w:p>
          <w:p w14:paraId="60F6222A" w14:textId="77777777" w:rsidR="00BE2DF0" w:rsidRPr="00BE2DF0" w:rsidRDefault="00BE2DF0" w:rsidP="00BE2DF0">
            <w:pPr>
              <w:pStyle w:val="Bezodstpw"/>
            </w:pPr>
            <w:r w:rsidRPr="00BE2DF0">
              <w:t>• Uczestniczy w grach i zabawach ruchowych z różnymi piłkami, przestrzegając ustalonych zasad.</w:t>
            </w:r>
          </w:p>
          <w:p w14:paraId="0D019747" w14:textId="63F4CBAC" w:rsidR="008C2FA0" w:rsidRPr="005F6DE9" w:rsidRDefault="008C2FA0" w:rsidP="005C39C5">
            <w:pPr>
              <w:pStyle w:val="Bezodstpw"/>
            </w:pPr>
          </w:p>
        </w:tc>
      </w:tr>
      <w:tr w:rsidR="008C2FA0" w:rsidRPr="005F6DE9" w14:paraId="5DCE7782" w14:textId="77777777" w:rsidTr="009426D7">
        <w:tc>
          <w:tcPr>
            <w:tcW w:w="9062" w:type="dxa"/>
            <w:gridSpan w:val="2"/>
          </w:tcPr>
          <w:p w14:paraId="25A59EEC" w14:textId="408EE606" w:rsidR="008C2FA0" w:rsidRPr="005F6DE9" w:rsidRDefault="008C2FA0" w:rsidP="005C39C5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t xml:space="preserve">Temat </w:t>
            </w:r>
            <w:r w:rsidR="005C39C5" w:rsidRPr="00071E6A">
              <w:rPr>
                <w:rFonts w:cs="Times New Roman"/>
                <w:b/>
                <w:highlight w:val="yellow"/>
              </w:rPr>
              <w:t>12</w:t>
            </w:r>
            <w:r w:rsidRPr="00071E6A">
              <w:rPr>
                <w:rFonts w:cs="Times New Roman"/>
                <w:b/>
                <w:highlight w:val="yellow"/>
              </w:rPr>
              <w:t>7.</w:t>
            </w:r>
            <w:r w:rsidRPr="005F6DE9">
              <w:rPr>
                <w:rFonts w:cs="Times New Roman"/>
              </w:rPr>
              <w:t xml:space="preserve"> </w:t>
            </w:r>
            <w:r w:rsidR="005C39C5" w:rsidRPr="005F6DE9">
              <w:rPr>
                <w:rFonts w:cs="Times New Roman"/>
              </w:rPr>
              <w:t>Wieczór ciekawych opowieści</w:t>
            </w:r>
            <w:r w:rsidRPr="005F6DE9">
              <w:rPr>
                <w:rFonts w:cs="Times New Roman"/>
              </w:rPr>
              <w:t xml:space="preserve"> ‒ </w:t>
            </w:r>
            <w:r w:rsidR="005C39C5" w:rsidRPr="005F6DE9">
              <w:rPr>
                <w:rFonts w:eastAsia="Lato-Regular" w:cs="Times New Roman"/>
              </w:rPr>
              <w:t>PZ cz. 3 s. 68–70, Z cz. 3 s. 59, PM cz. 2 s. 33, M cz. 2 s. 36</w:t>
            </w:r>
          </w:p>
        </w:tc>
      </w:tr>
      <w:tr w:rsidR="000E5D66" w:rsidRPr="005F6DE9" w14:paraId="188C0BB0" w14:textId="77777777" w:rsidTr="009426D7">
        <w:tc>
          <w:tcPr>
            <w:tcW w:w="9062" w:type="dxa"/>
            <w:gridSpan w:val="2"/>
          </w:tcPr>
          <w:p w14:paraId="70C6DFFE" w14:textId="3CB40811" w:rsidR="000E5D66" w:rsidRPr="005F6DE9" w:rsidRDefault="000E5D66" w:rsidP="00943327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t xml:space="preserve">Temat </w:t>
            </w:r>
            <w:r w:rsidR="00943327" w:rsidRPr="00071E6A">
              <w:rPr>
                <w:rFonts w:cs="Times New Roman"/>
                <w:b/>
                <w:highlight w:val="yellow"/>
              </w:rPr>
              <w:t>12</w:t>
            </w:r>
            <w:r w:rsidRPr="00071E6A">
              <w:rPr>
                <w:rFonts w:cs="Times New Roman"/>
                <w:b/>
                <w:highlight w:val="yellow"/>
              </w:rPr>
              <w:t>8.</w:t>
            </w:r>
            <w:r w:rsidRPr="005F6DE9">
              <w:rPr>
                <w:rFonts w:cs="Times New Roman"/>
              </w:rPr>
              <w:t xml:space="preserve"> </w:t>
            </w:r>
            <w:r w:rsidR="00943327" w:rsidRPr="005F6DE9">
              <w:rPr>
                <w:rFonts w:cs="Times New Roman"/>
              </w:rPr>
              <w:t>O zachowaniu w teatrze</w:t>
            </w:r>
            <w:r w:rsidRPr="005F6DE9">
              <w:rPr>
                <w:rFonts w:cs="Times New Roman"/>
              </w:rPr>
              <w:t xml:space="preserve"> ‒ </w:t>
            </w:r>
            <w:r w:rsidR="00943327" w:rsidRPr="005F6DE9">
              <w:rPr>
                <w:rFonts w:eastAsia="Lato-Regular" w:cs="Times New Roman"/>
              </w:rPr>
              <w:t xml:space="preserve">PZ cz. 3 s. 68–69, </w:t>
            </w:r>
            <w:r w:rsidR="00943327" w:rsidRPr="005F6DE9">
              <w:rPr>
                <w:rFonts w:cs="Times New Roman"/>
              </w:rPr>
              <w:t>71</w:t>
            </w:r>
            <w:r w:rsidR="00943327" w:rsidRPr="005F6DE9">
              <w:rPr>
                <w:rFonts w:eastAsia="Lato-Regular" w:cs="Times New Roman"/>
              </w:rPr>
              <w:t>, Z cz. 3 s. 60–61, PM cz. 2 s. 34, M cz. 2 s. 37</w:t>
            </w:r>
          </w:p>
        </w:tc>
      </w:tr>
      <w:tr w:rsidR="008C2FA0" w:rsidRPr="005F6DE9" w14:paraId="477EE577" w14:textId="77777777" w:rsidTr="00F50DBF">
        <w:tc>
          <w:tcPr>
            <w:tcW w:w="4531" w:type="dxa"/>
          </w:tcPr>
          <w:p w14:paraId="349DE06D" w14:textId="77777777" w:rsidR="00594882" w:rsidRPr="005F6DE9" w:rsidRDefault="00594882" w:rsidP="00594882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30215CDA" w14:textId="1893962A" w:rsidR="008C2FA0" w:rsidRPr="00BE2DF0" w:rsidRDefault="00BE2DF0" w:rsidP="00943327">
            <w:pPr>
              <w:pStyle w:val="Bezodstpw"/>
              <w:rPr>
                <w:bCs/>
              </w:rPr>
            </w:pPr>
            <w:r w:rsidRPr="00BE2DF0">
              <w:rPr>
                <w:bCs/>
              </w:rPr>
              <w:t>• Rzuty i chwyty ‒ ćwiczenia z piłką w parach (podrzucanie, chwyty piłki, turlanie).</w:t>
            </w:r>
          </w:p>
        </w:tc>
        <w:tc>
          <w:tcPr>
            <w:tcW w:w="4531" w:type="dxa"/>
          </w:tcPr>
          <w:p w14:paraId="3AEA9618" w14:textId="77777777" w:rsidR="00BE2DF0" w:rsidRPr="00BE2DF0" w:rsidRDefault="00BE2DF0" w:rsidP="00BE2DF0">
            <w:pPr>
              <w:pStyle w:val="Bezodstpw"/>
            </w:pPr>
            <w:r w:rsidRPr="00BE2DF0">
              <w:t>• IX 1.1 1.2 1.3 1.4 1.5 1.6 1.7 2.1b 2.1c 2.3a 2.3e 3.2 3.3 3.4 3.6</w:t>
            </w:r>
          </w:p>
          <w:p w14:paraId="548CE817" w14:textId="77777777" w:rsidR="00BE2DF0" w:rsidRPr="00BE2DF0" w:rsidRDefault="00BE2DF0" w:rsidP="00BE2DF0">
            <w:pPr>
              <w:pStyle w:val="Bezodstpw"/>
            </w:pPr>
            <w:r w:rsidRPr="00BE2DF0">
              <w:t>• Wykonuje ćwiczenia z piłką zgodnie z podanymi zasadami.</w:t>
            </w:r>
          </w:p>
          <w:p w14:paraId="0AF3D6AA" w14:textId="66328379" w:rsidR="008C2FA0" w:rsidRPr="005F6DE9" w:rsidRDefault="008C2FA0" w:rsidP="00943327">
            <w:pPr>
              <w:pStyle w:val="Bezodstpw"/>
            </w:pPr>
          </w:p>
        </w:tc>
      </w:tr>
      <w:tr w:rsidR="00594882" w:rsidRPr="005F6DE9" w14:paraId="4A346D32" w14:textId="77777777" w:rsidTr="009426D7">
        <w:tc>
          <w:tcPr>
            <w:tcW w:w="9062" w:type="dxa"/>
            <w:gridSpan w:val="2"/>
          </w:tcPr>
          <w:p w14:paraId="77EC959C" w14:textId="5B8EC8C7" w:rsidR="00594882" w:rsidRPr="005F6DE9" w:rsidRDefault="00594882" w:rsidP="00943327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t xml:space="preserve">Temat </w:t>
            </w:r>
            <w:r w:rsidR="00943327" w:rsidRPr="00071E6A">
              <w:rPr>
                <w:rFonts w:cs="Times New Roman"/>
                <w:b/>
                <w:highlight w:val="yellow"/>
              </w:rPr>
              <w:t>12</w:t>
            </w:r>
            <w:r w:rsidRPr="00071E6A">
              <w:rPr>
                <w:rFonts w:cs="Times New Roman"/>
                <w:b/>
                <w:highlight w:val="yellow"/>
              </w:rPr>
              <w:t>9.</w:t>
            </w:r>
            <w:r w:rsidRPr="005F6DE9">
              <w:rPr>
                <w:rFonts w:eastAsia="Lato-Black" w:cs="Times New Roman"/>
              </w:rPr>
              <w:t xml:space="preserve"> </w:t>
            </w:r>
            <w:r w:rsidR="00943327" w:rsidRPr="005F6DE9">
              <w:rPr>
                <w:rFonts w:eastAsia="Lato-Regular" w:cs="Times New Roman"/>
              </w:rPr>
              <w:t>Aktorzy w teatrze lalek</w:t>
            </w:r>
            <w:r w:rsidRPr="005F6DE9">
              <w:rPr>
                <w:rFonts w:eastAsia="Lato-Regular" w:cs="Times New Roman"/>
              </w:rPr>
              <w:t xml:space="preserve"> –</w:t>
            </w:r>
            <w:r w:rsidR="00943327" w:rsidRPr="005F6DE9">
              <w:rPr>
                <w:rFonts w:eastAsia="Lato-Regular" w:cs="Times New Roman"/>
              </w:rPr>
              <w:t xml:space="preserve"> PZ cz. 3 s. 72–73, Z cz. 3 s. 62, PM cz. 2 s. 35, M cz. 2 s. 38</w:t>
            </w:r>
          </w:p>
        </w:tc>
      </w:tr>
      <w:tr w:rsidR="00976AFD" w:rsidRPr="005F6DE9" w14:paraId="01F1EA72" w14:textId="77777777" w:rsidTr="009426D7">
        <w:tc>
          <w:tcPr>
            <w:tcW w:w="9062" w:type="dxa"/>
            <w:gridSpan w:val="2"/>
          </w:tcPr>
          <w:p w14:paraId="71F93EFA" w14:textId="58F8EFF2" w:rsidR="00976AFD" w:rsidRPr="005F6DE9" w:rsidRDefault="00976AFD" w:rsidP="00976AFD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t xml:space="preserve">Temat </w:t>
            </w:r>
            <w:r w:rsidR="005B6A80" w:rsidRPr="00071E6A">
              <w:rPr>
                <w:rFonts w:cs="Times New Roman"/>
                <w:b/>
                <w:highlight w:val="yellow"/>
              </w:rPr>
              <w:t>13</w:t>
            </w:r>
            <w:r w:rsidRPr="00071E6A">
              <w:rPr>
                <w:rFonts w:cs="Times New Roman"/>
                <w:b/>
                <w:highlight w:val="yellow"/>
              </w:rPr>
              <w:t>0.</w:t>
            </w:r>
            <w:r w:rsidRPr="005F6DE9">
              <w:rPr>
                <w:rFonts w:cs="Times New Roman"/>
              </w:rPr>
              <w:t xml:space="preserve"> Dzień odkrywców. </w:t>
            </w:r>
            <w:r w:rsidR="005B6A80" w:rsidRPr="005F6DE9">
              <w:rPr>
                <w:rFonts w:cs="Times New Roman"/>
              </w:rPr>
              <w:t>Bawimy się w teatr</w:t>
            </w:r>
            <w:r w:rsidRPr="005F6DE9">
              <w:rPr>
                <w:rFonts w:cs="Times New Roman"/>
              </w:rPr>
              <w:t xml:space="preserve"> ‒ DO s. </w:t>
            </w:r>
            <w:r w:rsidR="005B6A80" w:rsidRPr="005F6DE9">
              <w:rPr>
                <w:rFonts w:cs="Times New Roman"/>
              </w:rPr>
              <w:t>54</w:t>
            </w:r>
            <w:r w:rsidRPr="005F6DE9">
              <w:rPr>
                <w:rFonts w:cs="Times New Roman"/>
              </w:rPr>
              <w:t>‒</w:t>
            </w:r>
            <w:r w:rsidR="005B6A80" w:rsidRPr="005F6DE9">
              <w:rPr>
                <w:rFonts w:cs="Times New Roman"/>
              </w:rPr>
              <w:t>55, Z cz. 3 s. 63‒65</w:t>
            </w:r>
          </w:p>
        </w:tc>
      </w:tr>
      <w:tr w:rsidR="00594882" w:rsidRPr="005F6DE9" w14:paraId="0574AC45" w14:textId="77777777" w:rsidTr="00F50DBF">
        <w:tc>
          <w:tcPr>
            <w:tcW w:w="4531" w:type="dxa"/>
          </w:tcPr>
          <w:p w14:paraId="4644AD39" w14:textId="77777777" w:rsidR="00976AFD" w:rsidRPr="005F6DE9" w:rsidRDefault="00976AFD" w:rsidP="00976AFD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018A25DA" w14:textId="30778D4B" w:rsidR="00594882" w:rsidRPr="005F6DE9" w:rsidRDefault="00BE2DF0" w:rsidP="00765C2F">
            <w:pPr>
              <w:pStyle w:val="Bezodstpw"/>
            </w:pPr>
            <w:r w:rsidRPr="00BE2DF0">
              <w:rPr>
                <w:bCs/>
              </w:rPr>
              <w:t>• Rozmowa na temat codziennego dbania o higienę osobistą i jej wpływu na zdrowie człowieka. Zabawy bieżne i rzutne – ćwiczenia kształtujące szybkość i zwinność</w:t>
            </w:r>
            <w:r w:rsidRPr="00BE2DF0">
              <w:rPr>
                <w:b/>
              </w:rPr>
              <w:t>.</w:t>
            </w:r>
          </w:p>
        </w:tc>
        <w:tc>
          <w:tcPr>
            <w:tcW w:w="4531" w:type="dxa"/>
          </w:tcPr>
          <w:p w14:paraId="36202B31" w14:textId="77777777" w:rsidR="00BE2DF0" w:rsidRPr="00BE2DF0" w:rsidRDefault="00BE2DF0" w:rsidP="00BE2DF0">
            <w:pPr>
              <w:pStyle w:val="Bezodstpw"/>
            </w:pPr>
            <w:r w:rsidRPr="00BE2DF0">
              <w:t>• IX 1.1 1.2 1.3 1.4 1.5 1.6 1.7 2.1a 2.1b 2.1c 2.3a 2.3c 2.3e 3.2 3.4 3.6</w:t>
            </w:r>
          </w:p>
          <w:p w14:paraId="0B25BA77" w14:textId="77777777" w:rsidR="00BE2DF0" w:rsidRPr="00BE2DF0" w:rsidRDefault="00BE2DF0" w:rsidP="00BE2DF0">
            <w:pPr>
              <w:pStyle w:val="Bezodstpw"/>
            </w:pPr>
            <w:r w:rsidRPr="00BE2DF0">
              <w:t>• Zna zasady codziennej higieny osobistej. Uczestniczy w zajęciach ruchowych zgodnie z zasadami współpracy podczas wspólnej zabawy.</w:t>
            </w:r>
          </w:p>
          <w:p w14:paraId="2BDAD6F1" w14:textId="152E8E92" w:rsidR="00594882" w:rsidRPr="005F6DE9" w:rsidRDefault="00594882" w:rsidP="00765C2F">
            <w:pPr>
              <w:pStyle w:val="Bezodstpw"/>
            </w:pPr>
          </w:p>
        </w:tc>
      </w:tr>
      <w:tr w:rsidR="00976AFD" w:rsidRPr="005F6DE9" w14:paraId="7B14D732" w14:textId="77777777" w:rsidTr="009426D7">
        <w:tc>
          <w:tcPr>
            <w:tcW w:w="9062" w:type="dxa"/>
            <w:gridSpan w:val="2"/>
          </w:tcPr>
          <w:p w14:paraId="3E69C770" w14:textId="4989FD89" w:rsidR="00976AFD" w:rsidRPr="005F6DE9" w:rsidRDefault="00765C2F" w:rsidP="00976AFD">
            <w:pPr>
              <w:pStyle w:val="Nagwek1"/>
              <w:rPr>
                <w:rFonts w:cs="Times New Roman"/>
              </w:rPr>
            </w:pPr>
            <w:r w:rsidRPr="005F6DE9">
              <w:rPr>
                <w:rFonts w:cs="Times New Roman"/>
              </w:rPr>
              <w:t>W</w:t>
            </w:r>
            <w:r w:rsidR="00BB5ABB" w:rsidRPr="005F6DE9">
              <w:rPr>
                <w:rFonts w:cs="Times New Roman"/>
              </w:rPr>
              <w:t>i</w:t>
            </w:r>
            <w:r w:rsidRPr="005F6DE9">
              <w:rPr>
                <w:rFonts w:cs="Times New Roman"/>
              </w:rPr>
              <w:t>elkanoc</w:t>
            </w:r>
          </w:p>
        </w:tc>
      </w:tr>
      <w:tr w:rsidR="00976AFD" w:rsidRPr="005F6DE9" w14:paraId="1FE31CDE" w14:textId="77777777" w:rsidTr="00F50DBF">
        <w:tc>
          <w:tcPr>
            <w:tcW w:w="4531" w:type="dxa"/>
          </w:tcPr>
          <w:p w14:paraId="5A96FAD0" w14:textId="5698784D" w:rsidR="00976AFD" w:rsidRPr="005F6DE9" w:rsidRDefault="00976AFD" w:rsidP="00976AFD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77F0FAB8" w14:textId="77777777" w:rsidR="00976AFD" w:rsidRPr="005F6DE9" w:rsidRDefault="00976AFD" w:rsidP="00976AFD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Odniesienia do podstawy programowej</w:t>
            </w:r>
          </w:p>
          <w:p w14:paraId="6D20D6F3" w14:textId="72CF5DC6" w:rsidR="00976AFD" w:rsidRPr="005F6DE9" w:rsidRDefault="00976AFD" w:rsidP="00976AFD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Przewidywane osiągnięcia ucznia</w:t>
            </w:r>
          </w:p>
        </w:tc>
      </w:tr>
      <w:tr w:rsidR="009426D7" w:rsidRPr="005F6DE9" w14:paraId="1D124061" w14:textId="77777777" w:rsidTr="009426D7">
        <w:tc>
          <w:tcPr>
            <w:tcW w:w="9062" w:type="dxa"/>
            <w:gridSpan w:val="2"/>
          </w:tcPr>
          <w:p w14:paraId="5F8F71EB" w14:textId="54605649" w:rsidR="009426D7" w:rsidRPr="005F6DE9" w:rsidRDefault="009426D7" w:rsidP="009426D7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lastRenderedPageBreak/>
              <w:t xml:space="preserve">Temat </w:t>
            </w:r>
            <w:r w:rsidR="00765C2F" w:rsidRPr="00071E6A">
              <w:rPr>
                <w:rFonts w:cs="Times New Roman"/>
                <w:b/>
                <w:highlight w:val="yellow"/>
              </w:rPr>
              <w:t>okolicznościowy 1</w:t>
            </w:r>
            <w:r w:rsidRPr="00071E6A">
              <w:rPr>
                <w:rFonts w:cs="Times New Roman"/>
                <w:b/>
                <w:highlight w:val="yellow"/>
              </w:rPr>
              <w:t>.</w:t>
            </w:r>
            <w:r w:rsidRPr="005F6DE9">
              <w:rPr>
                <w:rFonts w:cs="Times New Roman"/>
              </w:rPr>
              <w:t xml:space="preserve"> </w:t>
            </w:r>
            <w:r w:rsidR="00765C2F" w:rsidRPr="005F6DE9">
              <w:rPr>
                <w:rFonts w:cs="Times New Roman"/>
              </w:rPr>
              <w:t>Przygotowania do Świąt Wielkanocnych</w:t>
            </w:r>
            <w:r w:rsidRPr="005F6DE9">
              <w:rPr>
                <w:rFonts w:cs="Times New Roman"/>
              </w:rPr>
              <w:t xml:space="preserve"> ‒ PZ cz. </w:t>
            </w:r>
            <w:r w:rsidR="00765C2F" w:rsidRPr="005F6DE9">
              <w:rPr>
                <w:rFonts w:cs="Times New Roman"/>
              </w:rPr>
              <w:t>3</w:t>
            </w:r>
            <w:r w:rsidRPr="005F6DE9">
              <w:rPr>
                <w:rFonts w:cs="Times New Roman"/>
              </w:rPr>
              <w:t xml:space="preserve"> s. </w:t>
            </w:r>
            <w:r w:rsidR="00765C2F" w:rsidRPr="005F6DE9">
              <w:rPr>
                <w:rFonts w:cs="Times New Roman"/>
              </w:rPr>
              <w:t>7</w:t>
            </w:r>
            <w:r w:rsidRPr="005F6DE9">
              <w:rPr>
                <w:rFonts w:cs="Times New Roman"/>
              </w:rPr>
              <w:t>4‒</w:t>
            </w:r>
            <w:r w:rsidR="00765C2F" w:rsidRPr="005F6DE9">
              <w:rPr>
                <w:rFonts w:cs="Times New Roman"/>
              </w:rPr>
              <w:t>7</w:t>
            </w:r>
            <w:r w:rsidRPr="005F6DE9">
              <w:rPr>
                <w:rFonts w:cs="Times New Roman"/>
              </w:rPr>
              <w:t xml:space="preserve">5, Z cz. </w:t>
            </w:r>
            <w:r w:rsidR="00765C2F" w:rsidRPr="005F6DE9">
              <w:rPr>
                <w:rFonts w:cs="Times New Roman"/>
              </w:rPr>
              <w:t>3</w:t>
            </w:r>
            <w:r w:rsidRPr="005F6DE9">
              <w:rPr>
                <w:rFonts w:cs="Times New Roman"/>
              </w:rPr>
              <w:t xml:space="preserve"> s. </w:t>
            </w:r>
            <w:r w:rsidR="00765C2F" w:rsidRPr="005F6DE9">
              <w:rPr>
                <w:rFonts w:cs="Times New Roman"/>
              </w:rPr>
              <w:t>6</w:t>
            </w:r>
            <w:r w:rsidRPr="005F6DE9">
              <w:rPr>
                <w:rFonts w:cs="Times New Roman"/>
              </w:rPr>
              <w:t>6‒</w:t>
            </w:r>
            <w:r w:rsidR="00765C2F" w:rsidRPr="005F6DE9">
              <w:rPr>
                <w:rFonts w:cs="Times New Roman"/>
              </w:rPr>
              <w:t>67</w:t>
            </w:r>
          </w:p>
        </w:tc>
      </w:tr>
      <w:tr w:rsidR="00E47C3E" w:rsidRPr="005F6DE9" w14:paraId="5F12242D" w14:textId="77777777" w:rsidTr="006B3958">
        <w:tc>
          <w:tcPr>
            <w:tcW w:w="9062" w:type="dxa"/>
            <w:gridSpan w:val="2"/>
          </w:tcPr>
          <w:p w14:paraId="46E1CA13" w14:textId="769F00A6" w:rsidR="00E47C3E" w:rsidRPr="005F6DE9" w:rsidRDefault="00E47C3E" w:rsidP="008D02BB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t xml:space="preserve">Temat </w:t>
            </w:r>
            <w:r w:rsidR="00BB5ABB" w:rsidRPr="00071E6A">
              <w:rPr>
                <w:rFonts w:cs="Times New Roman"/>
                <w:b/>
                <w:highlight w:val="yellow"/>
              </w:rPr>
              <w:t xml:space="preserve">okolicznościowy </w:t>
            </w:r>
            <w:r w:rsidRPr="00071E6A">
              <w:rPr>
                <w:rFonts w:cs="Times New Roman"/>
                <w:b/>
                <w:highlight w:val="yellow"/>
              </w:rPr>
              <w:t>2.</w:t>
            </w:r>
            <w:r w:rsidRPr="005F6DE9">
              <w:rPr>
                <w:rFonts w:cs="Times New Roman"/>
              </w:rPr>
              <w:t xml:space="preserve"> </w:t>
            </w:r>
            <w:r w:rsidR="00BB5ABB" w:rsidRPr="005F6DE9">
              <w:rPr>
                <w:rFonts w:cs="Times New Roman"/>
              </w:rPr>
              <w:t>Wielkanocne zwyczaje</w:t>
            </w:r>
            <w:r w:rsidRPr="005F6DE9">
              <w:rPr>
                <w:rFonts w:cs="Times New Roman"/>
              </w:rPr>
              <w:t xml:space="preserve"> </w:t>
            </w:r>
            <w:r w:rsidR="008D02BB" w:rsidRPr="005F6DE9">
              <w:rPr>
                <w:rFonts w:cs="Times New Roman"/>
              </w:rPr>
              <w:t>‒</w:t>
            </w:r>
            <w:r w:rsidRPr="005F6DE9">
              <w:rPr>
                <w:rFonts w:cs="Times New Roman"/>
              </w:rPr>
              <w:t xml:space="preserve"> PZ cz. </w:t>
            </w:r>
            <w:r w:rsidR="00BB5ABB" w:rsidRPr="005F6DE9">
              <w:rPr>
                <w:rFonts w:cs="Times New Roman"/>
              </w:rPr>
              <w:t>3</w:t>
            </w:r>
            <w:r w:rsidRPr="005F6DE9">
              <w:rPr>
                <w:rFonts w:cs="Times New Roman"/>
              </w:rPr>
              <w:t xml:space="preserve"> s. </w:t>
            </w:r>
            <w:r w:rsidR="00BB5ABB" w:rsidRPr="005F6DE9">
              <w:rPr>
                <w:rFonts w:cs="Times New Roman"/>
              </w:rPr>
              <w:t>74</w:t>
            </w:r>
            <w:r w:rsidR="008D02BB" w:rsidRPr="005F6DE9">
              <w:rPr>
                <w:rFonts w:cs="Times New Roman"/>
              </w:rPr>
              <w:t>‒</w:t>
            </w:r>
            <w:r w:rsidR="00BB5ABB" w:rsidRPr="005F6DE9">
              <w:rPr>
                <w:rFonts w:cs="Times New Roman"/>
              </w:rPr>
              <w:t>75</w:t>
            </w:r>
            <w:r w:rsidRPr="005F6DE9">
              <w:rPr>
                <w:rFonts w:cs="Times New Roman"/>
              </w:rPr>
              <w:t xml:space="preserve">, Z cz. </w:t>
            </w:r>
            <w:r w:rsidR="00BB5ABB" w:rsidRPr="005F6DE9">
              <w:rPr>
                <w:rFonts w:cs="Times New Roman"/>
              </w:rPr>
              <w:t>3</w:t>
            </w:r>
            <w:r w:rsidRPr="005F6DE9">
              <w:rPr>
                <w:rFonts w:cs="Times New Roman"/>
              </w:rPr>
              <w:t xml:space="preserve"> s. </w:t>
            </w:r>
            <w:r w:rsidR="00BB5ABB" w:rsidRPr="005F6DE9">
              <w:rPr>
                <w:rFonts w:cs="Times New Roman"/>
              </w:rPr>
              <w:t>68</w:t>
            </w:r>
            <w:r w:rsidR="00F77815" w:rsidRPr="005F6DE9">
              <w:rPr>
                <w:rFonts w:cs="Times New Roman"/>
              </w:rPr>
              <w:t>‒</w:t>
            </w:r>
            <w:r w:rsidRPr="005F6DE9">
              <w:rPr>
                <w:rFonts w:cs="Times New Roman"/>
              </w:rPr>
              <w:t>6</w:t>
            </w:r>
            <w:r w:rsidR="00BB5ABB" w:rsidRPr="005F6DE9">
              <w:rPr>
                <w:rFonts w:cs="Times New Roman"/>
              </w:rPr>
              <w:t>9</w:t>
            </w:r>
          </w:p>
        </w:tc>
      </w:tr>
    </w:tbl>
    <w:p w14:paraId="68E7E816" w14:textId="59E89106" w:rsidR="00E9645E" w:rsidRPr="005F6DE9" w:rsidRDefault="00E9645E" w:rsidP="00F50DBF">
      <w:pPr>
        <w:rPr>
          <w:rFonts w:cs="Times New Roman"/>
        </w:rPr>
      </w:pPr>
    </w:p>
    <w:sectPr w:rsidR="00E9645E" w:rsidRPr="005F6DE9" w:rsidSect="00747C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-Black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ato-Regular">
    <w:altName w:val="Segoe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DBF"/>
    <w:rsid w:val="000013EF"/>
    <w:rsid w:val="00001531"/>
    <w:rsid w:val="00026D78"/>
    <w:rsid w:val="00034785"/>
    <w:rsid w:val="00052BDF"/>
    <w:rsid w:val="00056944"/>
    <w:rsid w:val="0006049F"/>
    <w:rsid w:val="00071E6A"/>
    <w:rsid w:val="000B3856"/>
    <w:rsid w:val="000C4BFB"/>
    <w:rsid w:val="000C7873"/>
    <w:rsid w:val="000E5D66"/>
    <w:rsid w:val="0010576E"/>
    <w:rsid w:val="001133A2"/>
    <w:rsid w:val="00147009"/>
    <w:rsid w:val="00150FC9"/>
    <w:rsid w:val="001672E4"/>
    <w:rsid w:val="001B1CC0"/>
    <w:rsid w:val="001E5773"/>
    <w:rsid w:val="001F0AA0"/>
    <w:rsid w:val="002478D1"/>
    <w:rsid w:val="002671F9"/>
    <w:rsid w:val="00282C85"/>
    <w:rsid w:val="002A35B4"/>
    <w:rsid w:val="002B1F5E"/>
    <w:rsid w:val="002F101C"/>
    <w:rsid w:val="002F4DD5"/>
    <w:rsid w:val="00300969"/>
    <w:rsid w:val="00314FD8"/>
    <w:rsid w:val="00322411"/>
    <w:rsid w:val="00324DC6"/>
    <w:rsid w:val="00336385"/>
    <w:rsid w:val="0037418B"/>
    <w:rsid w:val="00374E12"/>
    <w:rsid w:val="0037658E"/>
    <w:rsid w:val="003A4E30"/>
    <w:rsid w:val="003B2086"/>
    <w:rsid w:val="003C010D"/>
    <w:rsid w:val="003D32E3"/>
    <w:rsid w:val="003D5916"/>
    <w:rsid w:val="00402E63"/>
    <w:rsid w:val="00427F42"/>
    <w:rsid w:val="004306AE"/>
    <w:rsid w:val="004327F5"/>
    <w:rsid w:val="00453A03"/>
    <w:rsid w:val="0045528D"/>
    <w:rsid w:val="00475F19"/>
    <w:rsid w:val="004925EF"/>
    <w:rsid w:val="0049687E"/>
    <w:rsid w:val="00497712"/>
    <w:rsid w:val="004A3CC0"/>
    <w:rsid w:val="004B55A0"/>
    <w:rsid w:val="004B58C8"/>
    <w:rsid w:val="004C448E"/>
    <w:rsid w:val="004C4D50"/>
    <w:rsid w:val="004D12CC"/>
    <w:rsid w:val="004D5298"/>
    <w:rsid w:val="004E1FF9"/>
    <w:rsid w:val="004F0907"/>
    <w:rsid w:val="004F2A50"/>
    <w:rsid w:val="00514BF8"/>
    <w:rsid w:val="00515FE9"/>
    <w:rsid w:val="005175E1"/>
    <w:rsid w:val="00537B98"/>
    <w:rsid w:val="00556A9A"/>
    <w:rsid w:val="005705B2"/>
    <w:rsid w:val="00581D90"/>
    <w:rsid w:val="00594473"/>
    <w:rsid w:val="00594882"/>
    <w:rsid w:val="00595370"/>
    <w:rsid w:val="005A769D"/>
    <w:rsid w:val="005B6A80"/>
    <w:rsid w:val="005C1AAC"/>
    <w:rsid w:val="005C39C5"/>
    <w:rsid w:val="005C7E4C"/>
    <w:rsid w:val="005E0F76"/>
    <w:rsid w:val="005F58D3"/>
    <w:rsid w:val="005F6DE9"/>
    <w:rsid w:val="00617740"/>
    <w:rsid w:val="0062093F"/>
    <w:rsid w:val="0067436E"/>
    <w:rsid w:val="006850C1"/>
    <w:rsid w:val="006A3E80"/>
    <w:rsid w:val="006B3958"/>
    <w:rsid w:val="006B69B7"/>
    <w:rsid w:val="006E17B8"/>
    <w:rsid w:val="00706899"/>
    <w:rsid w:val="0072012A"/>
    <w:rsid w:val="00726FB2"/>
    <w:rsid w:val="00747C73"/>
    <w:rsid w:val="00765C2F"/>
    <w:rsid w:val="00774445"/>
    <w:rsid w:val="0079756F"/>
    <w:rsid w:val="007B2DC7"/>
    <w:rsid w:val="007C0C33"/>
    <w:rsid w:val="0082071E"/>
    <w:rsid w:val="008343E0"/>
    <w:rsid w:val="00834A70"/>
    <w:rsid w:val="00861005"/>
    <w:rsid w:val="00882B2A"/>
    <w:rsid w:val="00884030"/>
    <w:rsid w:val="00887642"/>
    <w:rsid w:val="00895072"/>
    <w:rsid w:val="008A0529"/>
    <w:rsid w:val="008B48C7"/>
    <w:rsid w:val="008B71A3"/>
    <w:rsid w:val="008C0228"/>
    <w:rsid w:val="008C2FA0"/>
    <w:rsid w:val="008D02BB"/>
    <w:rsid w:val="008D16BC"/>
    <w:rsid w:val="008D3CF1"/>
    <w:rsid w:val="009059DB"/>
    <w:rsid w:val="00907D88"/>
    <w:rsid w:val="00922699"/>
    <w:rsid w:val="00940066"/>
    <w:rsid w:val="009426D7"/>
    <w:rsid w:val="00943327"/>
    <w:rsid w:val="009738D0"/>
    <w:rsid w:val="00976AFD"/>
    <w:rsid w:val="009A55AA"/>
    <w:rsid w:val="009F536D"/>
    <w:rsid w:val="00A355EF"/>
    <w:rsid w:val="00A669A7"/>
    <w:rsid w:val="00A72265"/>
    <w:rsid w:val="00AA6760"/>
    <w:rsid w:val="00AB6787"/>
    <w:rsid w:val="00AD5178"/>
    <w:rsid w:val="00B01237"/>
    <w:rsid w:val="00B174F1"/>
    <w:rsid w:val="00B4394F"/>
    <w:rsid w:val="00B43BE7"/>
    <w:rsid w:val="00B80F7D"/>
    <w:rsid w:val="00B81EC5"/>
    <w:rsid w:val="00BB4872"/>
    <w:rsid w:val="00BB5ABB"/>
    <w:rsid w:val="00BE2DF0"/>
    <w:rsid w:val="00BF06CB"/>
    <w:rsid w:val="00C44181"/>
    <w:rsid w:val="00C57DCA"/>
    <w:rsid w:val="00CE59BA"/>
    <w:rsid w:val="00CF2BA1"/>
    <w:rsid w:val="00D400FC"/>
    <w:rsid w:val="00D44E60"/>
    <w:rsid w:val="00D61086"/>
    <w:rsid w:val="00D61DF1"/>
    <w:rsid w:val="00D71871"/>
    <w:rsid w:val="00D745DF"/>
    <w:rsid w:val="00D74648"/>
    <w:rsid w:val="00D838A3"/>
    <w:rsid w:val="00D942D0"/>
    <w:rsid w:val="00D95BBD"/>
    <w:rsid w:val="00DA6D10"/>
    <w:rsid w:val="00DB0250"/>
    <w:rsid w:val="00DB30BE"/>
    <w:rsid w:val="00DD69C6"/>
    <w:rsid w:val="00DE4CBF"/>
    <w:rsid w:val="00DF7E15"/>
    <w:rsid w:val="00E17E8F"/>
    <w:rsid w:val="00E47C3E"/>
    <w:rsid w:val="00E95D81"/>
    <w:rsid w:val="00E9645E"/>
    <w:rsid w:val="00EB1261"/>
    <w:rsid w:val="00F108DD"/>
    <w:rsid w:val="00F10EAB"/>
    <w:rsid w:val="00F27E05"/>
    <w:rsid w:val="00F36207"/>
    <w:rsid w:val="00F50DBF"/>
    <w:rsid w:val="00F73EAF"/>
    <w:rsid w:val="00F77815"/>
    <w:rsid w:val="00F87289"/>
    <w:rsid w:val="00F902B6"/>
    <w:rsid w:val="00FB4B19"/>
    <w:rsid w:val="00FD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DE2D"/>
  <w15:chartTrackingRefBased/>
  <w15:docId w15:val="{02446BFC-E090-4F3F-9AC5-90A9E1B9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EC5"/>
    <w:pPr>
      <w:spacing w:after="0" w:line="240" w:lineRule="auto"/>
    </w:pPr>
    <w:rPr>
      <w:rFonts w:ascii="Times New Roman" w:hAnsi="Times New Roman"/>
      <w:b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1EC5"/>
    <w:pPr>
      <w:widowControl w:val="0"/>
      <w:spacing w:before="120" w:after="120"/>
      <w:jc w:val="center"/>
      <w:outlineLvl w:val="0"/>
    </w:pPr>
    <w:rPr>
      <w:rFonts w:eastAsiaTheme="majorEastAsia" w:cstheme="majorBidi"/>
      <w:bCs/>
      <w:color w:val="70AD47" w:themeColor="accent6"/>
      <w:kern w:val="32"/>
      <w:sz w:val="24"/>
      <w:szCs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B81EC5"/>
    <w:pPr>
      <w:keepNext/>
      <w:keepLines/>
      <w:spacing w:before="120" w:after="120" w:line="240" w:lineRule="auto"/>
      <w:outlineLvl w:val="1"/>
    </w:pPr>
    <w:rPr>
      <w:rFonts w:ascii="Times New Roman" w:eastAsiaTheme="majorEastAsia" w:hAnsi="Times New Roman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1EC5"/>
    <w:rPr>
      <w:rFonts w:ascii="Times New Roman" w:eastAsiaTheme="majorEastAsia" w:hAnsi="Times New Roman" w:cstheme="majorBidi"/>
      <w:b/>
      <w:bCs/>
      <w:color w:val="70AD47" w:themeColor="accent6"/>
      <w:kern w:val="32"/>
      <w:sz w:val="24"/>
      <w:szCs w:val="32"/>
    </w:rPr>
  </w:style>
  <w:style w:type="paragraph" w:styleId="Bezodstpw">
    <w:name w:val="No Spacing"/>
    <w:uiPriority w:val="1"/>
    <w:qFormat/>
    <w:rsid w:val="006E17B8"/>
    <w:pPr>
      <w:spacing w:after="0" w:line="240" w:lineRule="auto"/>
      <w:ind w:left="170" w:hanging="170"/>
    </w:pPr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next w:val="Normalny"/>
    <w:uiPriority w:val="34"/>
    <w:qFormat/>
    <w:rsid w:val="006850C1"/>
    <w:pPr>
      <w:ind w:left="397" w:hanging="170"/>
      <w:contextualSpacing/>
      <w:jc w:val="both"/>
    </w:pPr>
    <w:rPr>
      <w:rFonts w:eastAsia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50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B81EC5"/>
    <w:rPr>
      <w:rFonts w:ascii="Times New Roman" w:eastAsiaTheme="majorEastAsia" w:hAnsi="Times New Roman" w:cstheme="majorBidi"/>
      <w:szCs w:val="26"/>
    </w:rPr>
  </w:style>
  <w:style w:type="paragraph" w:styleId="NormalnyWeb">
    <w:name w:val="Normal (Web)"/>
    <w:basedOn w:val="Normalny"/>
    <w:uiPriority w:val="99"/>
    <w:semiHidden/>
    <w:unhideWhenUsed/>
    <w:rsid w:val="00BE2DF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D75B3E-843C-4794-A5F6-91566520EE60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2.xml><?xml version="1.0" encoding="utf-8"?>
<ds:datastoreItem xmlns:ds="http://schemas.openxmlformats.org/officeDocument/2006/customXml" ds:itemID="{8964D107-2811-4FD8-9916-B61A6EAEB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471966-F200-4DCC-A01B-435E6DA60B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3989B1-49A0-449E-9B6F-E5437852B9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1985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Pabich</dc:creator>
  <cp:keywords/>
  <dc:description/>
  <cp:lastModifiedBy>Katarzyna Kamińska</cp:lastModifiedBy>
  <cp:revision>2</cp:revision>
  <dcterms:created xsi:type="dcterms:W3CDTF">2025-09-11T11:51:00Z</dcterms:created>
  <dcterms:modified xsi:type="dcterms:W3CDTF">2025-09-11T11:51:00Z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