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D49" w:rsidRDefault="00616869" w:rsidP="00FC0D49">
      <w:pPr>
        <w:pStyle w:val="Tekstpodstawowy"/>
        <w:kinsoku w:val="0"/>
        <w:overflowPunct w:val="0"/>
        <w:rPr>
          <w:color w:val="221F1F"/>
          <w:w w:val="105"/>
          <w:position w:val="1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8267065</wp:posOffset>
                </wp:positionH>
                <wp:positionV relativeFrom="page">
                  <wp:posOffset>6455410</wp:posOffset>
                </wp:positionV>
                <wp:extent cx="127000" cy="76200"/>
                <wp:effectExtent l="0" t="0" r="0" b="0"/>
                <wp:wrapNone/>
                <wp:docPr id="93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3D1" w:rsidRDefault="007123D1" w:rsidP="00FC0D49">
                            <w:pPr>
                              <w:spacing w:line="120" w:lineRule="atLeast"/>
                            </w:pPr>
                          </w:p>
                          <w:p w:rsidR="007123D1" w:rsidRDefault="007123D1" w:rsidP="00FC0D4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650.95pt;margin-top:508.3pt;width:10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m4qgIAAKAFAAAOAAAAZHJzL2Uyb0RvYy54bWysVF1v0zAUfUfiP1h+z/KxtE2ipdNoGoQ0&#10;YGLwA9zEaSwcO9hu04H471w7TdeOFwTkwbq2r8/9OCf35vbQcbSnSjMpchxeBRhRUcmaiW2Ov3wu&#10;vQQjbYioCZeC5viJany7fP3qZugzGslW8poqBCBCZ0Of49aYPvN9XbW0I/pK9lTAZSNVRwxs1dav&#10;FRkAveN+FARzf5Cq7pWsqNZwWoyXeOnwm4ZW5mPTaGoQzzHkZtyq3Lqxq7+8IdlWkb5l1TEN8hdZ&#10;dIQJCHqCKoghaKfYb1Adq5TUsjFXlex82TSsoq4GqCYMXlTz2JKeulqgObo/tUn/P9jqw/5BIVbn&#10;OL2eYSRIByR9grYRseUUJbZBQ68z8HvsH5QtUff3svqqkZCrFrzonVJyaCmpIa3Q+vsXD+xGw1O0&#10;Gd7LGtDJzkjXq0OjOgsIXUAHR8nTiRJ6MKiCwzBaBAEQV8HVYg6MuwAkm972Spu3VHbIGjlWkLnD&#10;Jvt7bWwuJJtcbCghS8a5I52LiwNwHE8gMjy1dzYHx+GPNEjXyTqJvTiar704KArvrlzF3rwMF7Pi&#10;ulitivCnjRvGWcvqmgobZtJTGP8ZX0dlj0o4KUpLzmoLZ1PSartZcYX2BPRcuu/YkDM3/zIN1wSo&#10;5UVJYRQHb6LUK+fJwovLeOaliyDxgjB9k86DOI2L8rKkeybov5eEBpDaLJo5ls6SflEbkG55Hxm8&#10;cOuYgYnBWZfj5OREMivAtagdtYYwPtpnrbDpP7cC6J6IdnK1Ch2Vbg6bA6BY2W5k/QTCVRKUBRqE&#10;MQdGK9V3jAYYGTnW33ZEUYz4OwHit/NlMtRkbCaDiAqe5thgNJorM86hXa/YtgXk0PVEyDv4QRrm&#10;1PucxfG3gjHgijiOLDtnzvfO63mwLn8BAAD//wMAUEsDBBQABgAIAAAAIQCh0htH4gAAAA8BAAAP&#10;AAAAZHJzL2Rvd25yZXYueG1sTI9Lb4MwEITvlfofrK3UW2MgEgKCiaI+lB7bpFLam4M3gOoHwk6g&#10;/fVdTultZ3Y0+225noxmFxx856yAeBEBQ1s71dlGwMf+5SED5oO0SmpnUcAPelhXtzelLJQb7Tte&#10;dqFhVGJ9IQW0IfQF575u0Ui/cD1a2p3cYGQgOTRcDXKkcqN5EkUpN7KzdKGVPT62WH/vzkbANus3&#10;n6/ud2z089f28HbIn/Z5EOL+btqsgAWcwjUMMz6hQ0VMR3e2yjNNehnFOWVpiuI0BTZnlsnsHWcv&#10;yVLgVcn//1H9AQAA//8DAFBLAQItABQABgAIAAAAIQC2gziS/gAAAOEBAAATAAAAAAAAAAAAAAAA&#10;AAAAAABbQ29udGVudF9UeXBlc10ueG1sUEsBAi0AFAAGAAgAAAAhADj9If/WAAAAlAEAAAsAAAAA&#10;AAAAAAAAAAAALwEAAF9yZWxzLy5yZWxzUEsBAi0AFAAGAAgAAAAhAM6EqbiqAgAAoAUAAA4AAAAA&#10;AAAAAAAAAAAALgIAAGRycy9lMm9Eb2MueG1sUEsBAi0AFAAGAAgAAAAhAKHSG0fiAAAADwEAAA8A&#10;AAAAAAAAAAAAAAAABAUAAGRycy9kb3ducmV2LnhtbFBLBQYAAAAABAAEAPMAAAATBgAAAAA=&#10;" o:allowincell="f" filled="f" stroked="f">
                <v:textbox inset="0,0,0,0">
                  <w:txbxContent>
                    <w:p w:rsidR="007123D1" w:rsidRDefault="007123D1" w:rsidP="00FC0D49">
                      <w:pPr>
                        <w:spacing w:line="120" w:lineRule="atLeast"/>
                      </w:pPr>
                    </w:p>
                    <w:p w:rsidR="007123D1" w:rsidRDefault="007123D1" w:rsidP="00FC0D49"/>
                  </w:txbxContent>
                </v:textbox>
                <w10:wrap anchorx="page" anchory="page"/>
              </v:rect>
            </w:pict>
          </mc:Fallback>
        </mc:AlternateContent>
      </w:r>
      <w:r w:rsidR="00FC0D49">
        <w:rPr>
          <w:rFonts w:ascii="Arial" w:hAnsi="Arial" w:cs="Arial"/>
          <w:color w:val="FFFFFF"/>
          <w:sz w:val="37"/>
          <w:szCs w:val="37"/>
          <w:shd w:val="clear" w:color="auto" w:fill="043479"/>
        </w:rPr>
        <w:t xml:space="preserve"> </w:t>
      </w:r>
      <w:r w:rsidR="00FC0D49" w:rsidRPr="00BB601B">
        <w:rPr>
          <w:rFonts w:ascii="Arial" w:hAnsi="Arial" w:cs="Arial"/>
          <w:b/>
          <w:color w:val="FFFFFF"/>
          <w:w w:val="105"/>
          <w:sz w:val="37"/>
          <w:szCs w:val="37"/>
          <w:shd w:val="clear" w:color="auto" w:fill="043479"/>
        </w:rPr>
        <w:t>2</w:t>
      </w:r>
      <w:r w:rsidR="00FC0D49">
        <w:rPr>
          <w:rFonts w:ascii="Arial" w:hAnsi="Arial" w:cs="Arial"/>
          <w:color w:val="FFFFFF"/>
          <w:w w:val="105"/>
          <w:sz w:val="37"/>
          <w:szCs w:val="37"/>
          <w:shd w:val="clear" w:color="auto" w:fill="043479"/>
        </w:rPr>
        <w:t xml:space="preserve"> </w:t>
      </w:r>
      <w:r w:rsidR="00FC0D49">
        <w:rPr>
          <w:rFonts w:ascii="Arial" w:hAnsi="Arial" w:cs="Arial"/>
          <w:color w:val="FFFFFF"/>
          <w:w w:val="105"/>
          <w:sz w:val="37"/>
          <w:szCs w:val="37"/>
        </w:rPr>
        <w:t xml:space="preserve"> </w:t>
      </w:r>
      <w:r w:rsidR="00FC0D49" w:rsidRPr="00BB601B">
        <w:rPr>
          <w:rFonts w:ascii="Arial" w:hAnsi="Arial" w:cs="Arial"/>
          <w:b/>
          <w:color w:val="221F1F"/>
          <w:w w:val="105"/>
          <w:position w:val="1"/>
          <w:sz w:val="32"/>
          <w:szCs w:val="32"/>
        </w:rPr>
        <w:t xml:space="preserve">Rozkład materiału nauczania </w:t>
      </w:r>
      <w:r w:rsidR="00FC0D49">
        <w:rPr>
          <w:rFonts w:ascii="Arial" w:hAnsi="Arial" w:cs="Arial"/>
          <w:b/>
          <w:color w:val="221F1F"/>
          <w:w w:val="105"/>
          <w:position w:val="1"/>
          <w:sz w:val="32"/>
          <w:szCs w:val="32"/>
        </w:rPr>
        <w:t>– cz. 2</w:t>
      </w:r>
    </w:p>
    <w:p w:rsidR="00FC0D49" w:rsidRDefault="00FC0D49" w:rsidP="0098021F">
      <w:pPr>
        <w:pStyle w:val="Stopka"/>
        <w:tabs>
          <w:tab w:val="clear" w:pos="4536"/>
        </w:tabs>
        <w:spacing w:before="120" w:after="120"/>
        <w:rPr>
          <w:rFonts w:ascii="Book Antiqua" w:hAnsi="Book Antiqua"/>
          <w:sz w:val="17"/>
          <w:szCs w:val="17"/>
        </w:rPr>
      </w:pPr>
      <w:r w:rsidRPr="002D31BA">
        <w:rPr>
          <w:rFonts w:ascii="Book Antiqua" w:hAnsi="Book Antiqua"/>
          <w:sz w:val="17"/>
          <w:szCs w:val="17"/>
        </w:rPr>
        <w:t xml:space="preserve">* </w:t>
      </w:r>
      <w:r w:rsidRPr="004351AF">
        <w:rPr>
          <w:rFonts w:ascii="Book Antiqua" w:hAnsi="Book Antiqua"/>
          <w:sz w:val="18"/>
          <w:szCs w:val="18"/>
        </w:rPr>
        <w:t>Doświadczenia obowiązkowe</w:t>
      </w:r>
      <w:r w:rsidRPr="002D31BA">
        <w:rPr>
          <w:rFonts w:ascii="Book Antiqua" w:hAnsi="Book Antiqua"/>
          <w:sz w:val="17"/>
          <w:szCs w:val="17"/>
        </w:rPr>
        <w:t xml:space="preserve"> zapisano pogrubioną czcionką. Symbolem </w:t>
      </w:r>
      <w:r w:rsidRPr="002D31BA">
        <w:rPr>
          <w:rFonts w:ascii="Book Antiqua" w:hAnsi="Book Antiqua"/>
          <w:sz w:val="17"/>
          <w:szCs w:val="17"/>
          <w:vertAlign w:val="superscript"/>
        </w:rPr>
        <w:t>D</w:t>
      </w:r>
      <w:r w:rsidRPr="002D31BA">
        <w:rPr>
          <w:rFonts w:ascii="Book Antiqua" w:hAnsi="Book Antiqua"/>
          <w:sz w:val="17"/>
          <w:szCs w:val="17"/>
        </w:rPr>
        <w:t xml:space="preserve"> zaznaczono treści spoza podstawy programowej.</w:t>
      </w:r>
    </w:p>
    <w:p w:rsidR="007123D1" w:rsidRPr="004428BD" w:rsidRDefault="007123D1" w:rsidP="007123D1">
      <w:pPr>
        <w:pStyle w:val="Tekstkomentarza"/>
        <w:rPr>
          <w:rFonts w:ascii="HelveticaNeueLT Pro 55 Roman" w:hAnsi="HelveticaNeueLT Pro 55 Roman"/>
          <w:sz w:val="18"/>
          <w:szCs w:val="18"/>
        </w:rPr>
      </w:pPr>
    </w:p>
    <w:p w:rsidR="007123D1" w:rsidRPr="004351AF" w:rsidRDefault="00A442CE" w:rsidP="007123D1">
      <w:pPr>
        <w:rPr>
          <w:rStyle w:val="Pogrubienie"/>
          <w:rFonts w:ascii="Book Antiqua" w:eastAsia="Calibri" w:hAnsi="Book Antiqua"/>
          <w:b w:val="0"/>
          <w:bCs w:val="0"/>
          <w:sz w:val="18"/>
          <w:szCs w:val="18"/>
        </w:rPr>
      </w:pPr>
      <w:r w:rsidRPr="004351AF">
        <w:rPr>
          <w:rStyle w:val="Pogrubienie"/>
          <w:rFonts w:ascii="Book Antiqua" w:eastAsia="Calibri" w:hAnsi="Book Antiqua"/>
          <w:b w:val="0"/>
          <w:bCs w:val="0"/>
          <w:sz w:val="18"/>
          <w:szCs w:val="18"/>
        </w:rPr>
        <w:t>Rozkład materiału nauczania</w:t>
      </w:r>
      <w:r w:rsidR="007123D1" w:rsidRPr="004351AF">
        <w:rPr>
          <w:rStyle w:val="Pogrubienie"/>
          <w:rFonts w:ascii="Book Antiqua" w:eastAsia="Calibri" w:hAnsi="Book Antiqua"/>
          <w:b w:val="0"/>
          <w:bCs w:val="0"/>
          <w:sz w:val="18"/>
          <w:szCs w:val="18"/>
        </w:rPr>
        <w:t xml:space="preserve"> uwzględnia zmiany z 2024 r. wynikające z uszczuplenia podstawy programowej. Szarym kolorem oznaczono treści, o których realizacji decyduje nauczyciel.</w:t>
      </w:r>
    </w:p>
    <w:p w:rsidR="007123D1" w:rsidRPr="004351AF" w:rsidRDefault="007123D1" w:rsidP="007123D1">
      <w:pPr>
        <w:rPr>
          <w:rFonts w:ascii="Book Antiqua" w:hAnsi="Book Antiqua"/>
          <w:sz w:val="18"/>
          <w:szCs w:val="18"/>
        </w:rPr>
      </w:pPr>
      <w:bookmarkStart w:id="0" w:name="_GoBack"/>
      <w:bookmarkEnd w:id="0"/>
    </w:p>
    <w:p w:rsidR="007123D1" w:rsidRPr="004351AF" w:rsidRDefault="007123D1" w:rsidP="007123D1">
      <w:pPr>
        <w:rPr>
          <w:rFonts w:ascii="Book Antiqua" w:hAnsi="Book Antiqua"/>
          <w:color w:val="1B1B1B"/>
          <w:sz w:val="18"/>
          <w:szCs w:val="18"/>
          <w:shd w:val="clear" w:color="auto" w:fill="FFFFFF"/>
        </w:rPr>
      </w:pPr>
      <w:r w:rsidRPr="004351AF">
        <w:rPr>
          <w:rFonts w:ascii="Book Antiqua" w:hAnsi="Book Antiqua"/>
          <w:sz w:val="18"/>
          <w:szCs w:val="18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4351AF">
        <w:rPr>
          <w:rFonts w:ascii="Book Antiqua" w:hAnsi="Book Antiqua"/>
          <w:i/>
          <w:iCs/>
          <w:color w:val="1B1B1B"/>
          <w:sz w:val="18"/>
          <w:szCs w:val="18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</w:t>
      </w:r>
      <w:r w:rsidRPr="004351AF">
        <w:rPr>
          <w:rFonts w:ascii="Book Antiqua" w:hAnsi="Book Antiqua"/>
          <w:color w:val="1B1B1B"/>
          <w:sz w:val="18"/>
          <w:szCs w:val="18"/>
          <w:shd w:val="clear" w:color="auto" w:fill="FFFFFF"/>
        </w:rPr>
        <w:t>.</w:t>
      </w:r>
    </w:p>
    <w:p w:rsidR="007123D1" w:rsidRPr="004351AF" w:rsidRDefault="007123D1" w:rsidP="0098021F">
      <w:pPr>
        <w:pStyle w:val="Stopka"/>
        <w:tabs>
          <w:tab w:val="clear" w:pos="4536"/>
        </w:tabs>
        <w:spacing w:before="120" w:after="120"/>
        <w:rPr>
          <w:rFonts w:ascii="Book Antiqua" w:hAnsi="Book Antiqua"/>
          <w:bCs/>
          <w:sz w:val="17"/>
          <w:szCs w:val="17"/>
        </w:rPr>
      </w:pPr>
    </w:p>
    <w:tbl>
      <w:tblPr>
        <w:tblW w:w="14425" w:type="dxa"/>
        <w:tblBorders>
          <w:top w:val="single" w:sz="4" w:space="0" w:color="A6A5A5"/>
          <w:left w:val="single" w:sz="4" w:space="0" w:color="A6A5A5"/>
          <w:bottom w:val="single" w:sz="4" w:space="0" w:color="A6A5A5"/>
          <w:right w:val="single" w:sz="4" w:space="0" w:color="A6A5A5"/>
          <w:insideH w:val="single" w:sz="4" w:space="0" w:color="A6A5A5"/>
          <w:insideV w:val="single" w:sz="4" w:space="0" w:color="A6A5A5"/>
        </w:tblBorders>
        <w:shd w:val="clear" w:color="auto" w:fill="F0F7E7"/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534"/>
        <w:gridCol w:w="1842"/>
        <w:gridCol w:w="6237"/>
        <w:gridCol w:w="1701"/>
        <w:gridCol w:w="2104"/>
        <w:gridCol w:w="23"/>
        <w:gridCol w:w="1984"/>
      </w:tblGrid>
      <w:tr w:rsidR="000F1625" w:rsidRPr="00E97582" w:rsidTr="00ED2734">
        <w:trPr>
          <w:cantSplit/>
          <w:trHeight w:val="20"/>
          <w:tblHeader/>
        </w:trPr>
        <w:tc>
          <w:tcPr>
            <w:tcW w:w="534" w:type="dxa"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0F1625" w:rsidRPr="00ED2734" w:rsidRDefault="000F1625" w:rsidP="0098021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2734">
              <w:rPr>
                <w:rFonts w:ascii="Arial" w:hAnsi="Arial" w:cs="Arial"/>
                <w:b/>
                <w:bCs/>
                <w:sz w:val="16"/>
                <w:szCs w:val="16"/>
              </w:rPr>
              <w:t>Nr</w:t>
            </w:r>
          </w:p>
          <w:p w:rsidR="000F1625" w:rsidRPr="00ED2734" w:rsidRDefault="000F1625" w:rsidP="0098021F">
            <w:pPr>
              <w:jc w:val="center"/>
              <w:rPr>
                <w:rFonts w:ascii="Arial" w:hAnsi="Arial" w:cs="Arial"/>
                <w:b/>
                <w:bCs/>
                <w:spacing w:val="-14"/>
                <w:sz w:val="16"/>
                <w:szCs w:val="16"/>
              </w:rPr>
            </w:pPr>
            <w:r w:rsidRPr="00ED2734">
              <w:rPr>
                <w:rFonts w:ascii="Arial" w:hAnsi="Arial" w:cs="Arial"/>
                <w:b/>
                <w:bCs/>
                <w:spacing w:val="-14"/>
                <w:sz w:val="16"/>
                <w:szCs w:val="16"/>
              </w:rPr>
              <w:t>lekcji</w:t>
            </w:r>
          </w:p>
        </w:tc>
        <w:tc>
          <w:tcPr>
            <w:tcW w:w="1842" w:type="dxa"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0F1625" w:rsidRPr="00ED2734" w:rsidRDefault="000F1625" w:rsidP="0098021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27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Zagadnienie </w:t>
            </w:r>
            <w:r w:rsidRPr="00ED2734">
              <w:rPr>
                <w:rFonts w:ascii="Arial" w:hAnsi="Arial" w:cs="Arial"/>
                <w:b/>
                <w:sz w:val="16"/>
                <w:szCs w:val="16"/>
              </w:rPr>
              <w:t>(temat</w:t>
            </w:r>
            <w:r w:rsidR="00DE3C08" w:rsidRPr="00ED2734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ED2734">
              <w:rPr>
                <w:rFonts w:ascii="Arial" w:hAnsi="Arial" w:cs="Arial"/>
                <w:b/>
                <w:sz w:val="16"/>
                <w:szCs w:val="16"/>
              </w:rPr>
              <w:t>lekcji)</w:t>
            </w:r>
          </w:p>
        </w:tc>
        <w:tc>
          <w:tcPr>
            <w:tcW w:w="6237" w:type="dxa"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0F1625" w:rsidRPr="00ED2734" w:rsidRDefault="000F1625" w:rsidP="005D06B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2734">
              <w:rPr>
                <w:rFonts w:ascii="Arial" w:hAnsi="Arial" w:cs="Arial"/>
                <w:b/>
                <w:bCs/>
                <w:sz w:val="16"/>
                <w:szCs w:val="16"/>
              </w:rPr>
              <w:t>Osiągnięcia ucznia</w:t>
            </w:r>
            <w:r w:rsidRPr="00ED273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  <w:p w:rsidR="000F1625" w:rsidRPr="00ED2734" w:rsidRDefault="000F1625" w:rsidP="005D06B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2734">
              <w:rPr>
                <w:rFonts w:ascii="Arial" w:hAnsi="Arial" w:cs="Arial"/>
                <w:b/>
                <w:bCs/>
                <w:sz w:val="16"/>
                <w:szCs w:val="16"/>
              </w:rPr>
              <w:t>Uczeń:</w:t>
            </w:r>
          </w:p>
        </w:tc>
        <w:tc>
          <w:tcPr>
            <w:tcW w:w="1701" w:type="dxa"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0F1625" w:rsidRPr="00ED2734" w:rsidRDefault="000F1625" w:rsidP="0098021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27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Numery wymagań </w:t>
            </w:r>
          </w:p>
          <w:p w:rsidR="000F1625" w:rsidRPr="00ED2734" w:rsidRDefault="000F1625" w:rsidP="0098021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2734">
              <w:rPr>
                <w:rFonts w:ascii="Arial" w:hAnsi="Arial" w:cs="Arial"/>
                <w:b/>
                <w:bCs/>
                <w:sz w:val="16"/>
                <w:szCs w:val="16"/>
              </w:rPr>
              <w:t>z podstawy programowej</w:t>
            </w:r>
          </w:p>
        </w:tc>
        <w:tc>
          <w:tcPr>
            <w:tcW w:w="2104" w:type="dxa"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0F1625" w:rsidRPr="00ED2734" w:rsidRDefault="000F1625" w:rsidP="0098021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2734">
              <w:rPr>
                <w:rFonts w:ascii="Arial" w:hAnsi="Arial" w:cs="Arial"/>
                <w:b/>
                <w:bCs/>
                <w:sz w:val="16"/>
                <w:szCs w:val="16"/>
              </w:rPr>
              <w:t>Metody pracy</w:t>
            </w:r>
          </w:p>
        </w:tc>
        <w:tc>
          <w:tcPr>
            <w:tcW w:w="2007" w:type="dxa"/>
            <w:gridSpan w:val="2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0F1625" w:rsidRPr="00ED2734" w:rsidRDefault="000F1625" w:rsidP="0098021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2734">
              <w:rPr>
                <w:rFonts w:ascii="Arial" w:hAnsi="Arial" w:cs="Arial"/>
                <w:b/>
                <w:bCs/>
                <w:sz w:val="16"/>
                <w:szCs w:val="16"/>
              </w:rPr>
              <w:t>Środki dydaktyczne</w:t>
            </w:r>
            <w:r w:rsidR="005D06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 </w:t>
            </w:r>
            <w:r w:rsidRPr="00ED2734">
              <w:rPr>
                <w:rFonts w:ascii="Arial" w:hAnsi="Arial" w:cs="Arial"/>
                <w:b/>
                <w:bCs/>
                <w:sz w:val="16"/>
                <w:szCs w:val="16"/>
              </w:rPr>
              <w:t>materiały pomocnicze dla nauczyciela</w:t>
            </w:r>
          </w:p>
        </w:tc>
      </w:tr>
      <w:tr w:rsidR="000F1625" w:rsidRPr="00E97582" w:rsidTr="00ED2734">
        <w:trPr>
          <w:cantSplit/>
          <w:trHeight w:val="227"/>
        </w:trPr>
        <w:tc>
          <w:tcPr>
            <w:tcW w:w="14425" w:type="dxa"/>
            <w:gridSpan w:val="7"/>
            <w:tcBorders>
              <w:top w:val="single" w:sz="8" w:space="0" w:color="93C73C"/>
            </w:tcBorders>
            <w:shd w:val="clear" w:color="auto" w:fill="F0F7E7"/>
            <w:vAlign w:val="center"/>
          </w:tcPr>
          <w:p w:rsidR="000F1625" w:rsidRPr="00ED2734" w:rsidRDefault="000F1625" w:rsidP="00887D43">
            <w:pPr>
              <w:jc w:val="center"/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>4. Elektrostatyka (</w:t>
            </w:r>
            <w:r w:rsidR="00644770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 xml:space="preserve"> godzin)</w:t>
            </w:r>
          </w:p>
        </w:tc>
      </w:tr>
      <w:tr w:rsidR="000F1625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0F1625" w:rsidRPr="00ED2734" w:rsidRDefault="000F1625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1. Ładunki elektryczne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opisuje elektryzowanie ciał przez potarcie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dotyk; wskazuje, że zjawiska te polegają na przemieszczaniu </w:t>
            </w:r>
            <w:r w:rsidR="00D70469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się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elektronów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ogólne: I, III, IV</w:t>
            </w:r>
            <w:r w:rsidR="00451717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;</w:t>
            </w:r>
          </w:p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I.7, I.</w:t>
            </w:r>
            <w:r w:rsidR="00A442CE">
              <w:rPr>
                <w:rFonts w:ascii="HelveticaNeueLT Pro 55 Roman" w:hAnsi="HelveticaNeueLT Pro 55 Roman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A442CE">
              <w:rPr>
                <w:rFonts w:ascii="HelveticaNeueLT Pro 55 Roman" w:hAnsi="HelveticaNeueLT Pro 55 Roman"/>
                <w:sz w:val="15"/>
                <w:szCs w:val="15"/>
              </w:rPr>
              <w:t>4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A442CE">
              <w:rPr>
                <w:rFonts w:ascii="HelveticaNeueLT Pro 55 Roman" w:hAnsi="HelveticaNeueLT Pro 55 Roman"/>
                <w:sz w:val="15"/>
                <w:szCs w:val="15"/>
              </w:rPr>
              <w:t>6</w:t>
            </w:r>
            <w:r w:rsidR="00451717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ponadto:</w:t>
            </w:r>
          </w:p>
          <w:p w:rsidR="000F1625" w:rsidRPr="00ED2734" w:rsidRDefault="000F1625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VI.1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VI.2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VI.6, VI.16b – </w:t>
            </w:r>
          </w:p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0F1625" w:rsidRPr="00ED2734" w:rsidRDefault="000F1625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pogadanka </w:t>
            </w:r>
          </w:p>
          <w:p w:rsidR="000F1625" w:rsidRPr="00ED2734" w:rsidRDefault="000F1625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doświadczenia (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doświadczenie 1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domowe,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7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="003357FE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1</w:t>
            </w:r>
            <w:r w:rsidR="0003110D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1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)</w:t>
            </w:r>
          </w:p>
          <w:p w:rsidR="000F1625" w:rsidRPr="00ED2734" w:rsidRDefault="000F1625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175" w:right="-108" w:hanging="142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podręcznikiem – analiza ilustracji, opisów</w:t>
            </w:r>
            <w:r w:rsidRPr="00ED2734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 xml:space="preserve"> doświadczeń,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tekstu (s. </w:t>
            </w:r>
            <w:r w:rsidR="003357FE" w:rsidRPr="00ED2734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) </w:t>
            </w:r>
          </w:p>
          <w:p w:rsidR="000F1625" w:rsidRPr="00ED2734" w:rsidRDefault="000F1625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175" w:right="-108" w:hanging="142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ćwiczenia uczniowskie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indywidualne lub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grupach)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–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rozwiązywanie zadań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 xml:space="preserve">11, </w:t>
            </w:r>
            <w:r w:rsidR="00230640"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194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)</w:t>
            </w:r>
          </w:p>
          <w:p w:rsidR="000F1625" w:rsidRPr="00ED2734" w:rsidRDefault="000F1625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0F1625" w:rsidRPr="00ED2734" w:rsidRDefault="000F162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ilustracje: rysunki,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zdjęcia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="00AD1B2D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9 lub inne)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rolka szerokiej taśmy klejącej, nożyczki</w:t>
            </w:r>
          </w:p>
          <w:p w:rsidR="00990285" w:rsidRPr="00ED2734" w:rsidRDefault="0099028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zbiór zadań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03110D">
              <w:rPr>
                <w:rFonts w:ascii="HelveticaNeueLT Pro 55 Roman" w:hAnsi="HelveticaNeueLT Pro 55 Roman"/>
                <w:sz w:val="15"/>
                <w:szCs w:val="15"/>
              </w:rPr>
              <w:t>94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990285" w:rsidRDefault="0099028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D331FA" w:rsidRPr="00ED2734" w:rsidRDefault="00D331F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mul</w:t>
            </w:r>
            <w:r w:rsidR="0093261D">
              <w:rPr>
                <w:rFonts w:ascii="HelveticaNeueLT Pro 55 Roman" w:hAnsi="HelveticaNeueLT Pro 55 Roman"/>
                <w:sz w:val="15"/>
                <w:szCs w:val="15"/>
              </w:rPr>
              <w:t>titeka</w:t>
            </w:r>
          </w:p>
          <w:p w:rsidR="000F1625" w:rsidRDefault="009A4657" w:rsidP="0059421C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  <w:p w:rsidR="004F1618" w:rsidRPr="00ED2734" w:rsidRDefault="004F1618" w:rsidP="004F1618">
            <w:pPr>
              <w:pStyle w:val="Akapitzlist"/>
              <w:ind w:left="198" w:right="-10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karta</w:t>
            </w:r>
            <w:r w:rsidR="00BE300E">
              <w:rPr>
                <w:rFonts w:ascii="HelveticaNeueLT Pro 55 Roman" w:hAnsi="HelveticaNeueLT Pro 55 Roman"/>
                <w:sz w:val="15"/>
                <w:szCs w:val="15"/>
              </w:rPr>
              <w:t xml:space="preserve"> z zadaniami dla grup</w:t>
            </w:r>
          </w:p>
        </w:tc>
      </w:tr>
      <w:tr w:rsidR="000F1625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doświadczalnie bada oddziaływania </w:t>
            </w:r>
            <w:r w:rsidR="00A9250F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naelektryzowanych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ciał</w:t>
            </w:r>
            <w:r w:rsidR="00D70469" w:rsidRPr="00ED2734">
              <w:rPr>
                <w:rFonts w:ascii="HelveticaNeueLT Pro 55 Roman" w:hAnsi="HelveticaNeueLT Pro 55 Roman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korzystając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opisu doświadczenia; wyjaśnia wyniki obserwacji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</w:t>
            </w:r>
            <w:r w:rsidR="00A9250F" w:rsidRPr="00ED2734">
              <w:rPr>
                <w:rFonts w:ascii="HelveticaNeueLT Pro 55 Roman" w:hAnsi="HelveticaNeueLT Pro 55 Roman"/>
                <w:sz w:val="15"/>
                <w:szCs w:val="15"/>
              </w:rPr>
              <w:t>yjaśnia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kiedy naelektryzowane ciała się przyciągają, a kiedy odpychają; opisuje jakościowo oddziaływanie ładunków jednoimiennych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różnoimiennych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analizuje zjawiska elektryzowania ciał</w:t>
            </w:r>
            <w:r w:rsidR="00D70469" w:rsidRPr="00ED2734">
              <w:rPr>
                <w:rFonts w:ascii="HelveticaNeueLT Pro 55 Roman" w:hAnsi="HelveticaNeueLT Pro 55 Roman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posługując się pojęciem ładunku elektrycznego; 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rozróżnia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dwa rodzaje ładunków elektrycznych; wyjaśnia zjawisko elektryzowania ciał</w:t>
            </w:r>
            <w:r w:rsidR="00D70469" w:rsidRPr="00ED2734">
              <w:rPr>
                <w:rFonts w:ascii="HelveticaNeueLT Pro 55 Roman" w:hAnsi="HelveticaNeueLT Pro 55 Roman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odwołując się do budowy materii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modelu atomu 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rozwiązuje zadania dotyczące ładunków elektrycznych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oddziaływań </w:t>
            </w:r>
            <w:r w:rsidR="00A9250F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naelektryzowanych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ciał 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340"/>
        </w:trPr>
        <w:tc>
          <w:tcPr>
            <w:tcW w:w="534" w:type="dxa"/>
            <w:vMerge w:val="restart"/>
            <w:shd w:val="clear" w:color="auto" w:fill="F0F7E7"/>
          </w:tcPr>
          <w:p w:rsidR="000F1625" w:rsidRPr="00ED2734" w:rsidRDefault="000F1625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2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2. Zasada zachowania ładunku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posługuje się pojęciem ładunku elektrycznego jako wielokrotności ładunku elementarnego; stosuje jednostkę ładunku elektrycznego (kulomb); </w:t>
            </w:r>
            <w:r w:rsidR="003611A8" w:rsidRPr="00ED2734">
              <w:rPr>
                <w:rFonts w:ascii="HelveticaNeueLT Pro 55 Roman" w:hAnsi="HelveticaNeueLT Pro 55 Roman"/>
                <w:sz w:val="15"/>
                <w:szCs w:val="15"/>
              </w:rPr>
              <w:t>określa przybliżoną wartość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ładunk</w:t>
            </w:r>
            <w:r w:rsidR="003611A8" w:rsidRPr="00ED2734">
              <w:rPr>
                <w:rFonts w:ascii="HelveticaNeueLT Pro 55 Roman" w:hAnsi="HelveticaNeueLT Pro 55 Roman"/>
                <w:sz w:val="15"/>
                <w:szCs w:val="15"/>
              </w:rPr>
              <w:t>u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elementarn</w:t>
            </w:r>
            <w:r w:rsidR="003611A8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ego 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>(</w:t>
            </w:r>
            <m:oMath>
              <m:r>
                <w:rPr>
                  <w:rFonts w:ascii="Cambria Math" w:hAnsi="Cambria Math"/>
                  <w:sz w:val="15"/>
                  <w:szCs w:val="15"/>
                </w:rPr>
                <m:t>1,6∙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5"/>
                      <w:szCs w:val="15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5"/>
                      <w:szCs w:val="15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5"/>
                      <w:szCs w:val="15"/>
                    </w:rPr>
                    <m:t>-19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C</m:t>
              </m:r>
            </m:oMath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I, IV</w:t>
            </w:r>
            <w:r w:rsidR="00451717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</w:p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I.1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I.2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I.7, I.</w:t>
            </w:r>
            <w:r w:rsidR="001A31FF">
              <w:rPr>
                <w:rFonts w:ascii="HelveticaNeueLT Pro 55 Roman" w:hAnsi="HelveticaNeueLT Pro 55 Roman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1A31FF">
              <w:rPr>
                <w:rFonts w:ascii="HelveticaNeueLT Pro 55 Roman" w:hAnsi="HelveticaNeueLT Pro 55 Roman"/>
                <w:sz w:val="15"/>
                <w:szCs w:val="15"/>
              </w:rPr>
              <w:t>3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1A31FF">
              <w:rPr>
                <w:rFonts w:ascii="HelveticaNeueLT Pro 55 Roman" w:hAnsi="HelveticaNeueLT Pro 55 Roman"/>
                <w:sz w:val="15"/>
                <w:szCs w:val="15"/>
              </w:rPr>
              <w:t>4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1A31FF">
              <w:rPr>
                <w:rFonts w:ascii="HelveticaNeueLT Pro 55 Roman" w:hAnsi="HelveticaNeueLT Pro 55 Roman"/>
                <w:sz w:val="15"/>
                <w:szCs w:val="15"/>
              </w:rPr>
              <w:t>5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VI.1</w:t>
            </w:r>
            <w:r w:rsidR="00451717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ponadto:</w:t>
            </w:r>
          </w:p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I.7, VI.5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VI.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6 – II</w:t>
            </w:r>
            <w:r w:rsidR="00F5575D" w:rsidRPr="00ED2734">
              <w:rPr>
                <w:rFonts w:ascii="HelveticaNeueLT Pro 55 Roman" w:hAnsi="HelveticaNeueLT Pro 55 Roman"/>
                <w:sz w:val="15"/>
                <w:szCs w:val="15"/>
              </w:rPr>
              <w:t>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0F1625" w:rsidRPr="00ED2734" w:rsidRDefault="000F1625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pogadanka</w:t>
            </w:r>
          </w:p>
          <w:p w:rsidR="000F1625" w:rsidRPr="00ED2734" w:rsidRDefault="000F1625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175" w:right="-108" w:hanging="142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podręcznikiem – analiza ilustracji, infografiki, dodatku matematycznego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przykładu rozwiązania zadania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(s.</w:t>
            </w:r>
            <w:r w:rsidR="00540321" w:rsidRPr="00ED2734">
              <w:rPr>
                <w:rFonts w:ascii="HelveticaNeueLT Pro 55 Roman" w:hAnsi="HelveticaNeueLT Pro 55 Roman"/>
                <w:sz w:val="15"/>
                <w:szCs w:val="15"/>
              </w:rPr>
              <w:t>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13)</w:t>
            </w:r>
          </w:p>
          <w:p w:rsidR="000F1625" w:rsidRPr="00ED2734" w:rsidRDefault="000F1625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175" w:right="-108" w:hanging="142"/>
              <w:rPr>
                <w:rFonts w:ascii="HelveticaNeueLT Pro 55 Roman" w:hAnsi="HelveticaNeueLT Pro 55 Roman"/>
                <w:spacing w:val="-4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(indywidualne lub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grupach) – rozwiązywanie zadań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16</w:t>
            </w:r>
            <w:r w:rsidR="00230640"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17</w:t>
            </w:r>
            <w:r w:rsidR="005D06BC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 xml:space="preserve"> i </w:t>
            </w:r>
            <w:r w:rsidR="00230640"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1</w:t>
            </w:r>
            <w:r w:rsidR="0003110D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94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)</w:t>
            </w:r>
          </w:p>
          <w:p w:rsidR="000F1625" w:rsidRPr="00ED2734" w:rsidRDefault="000F1625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175" w:right="-108" w:hanging="142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dyskusja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doświadczenie domowe</w:t>
            </w:r>
            <w:r w:rsidRPr="00ED2734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 xml:space="preserve">, 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17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0F1625" w:rsidRPr="00ED2734" w:rsidRDefault="000F1625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ilustracje: rysunki,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zdjęcia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12</w:t>
            </w:r>
            <w:r w:rsidR="00270F09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="007B37B2" w:rsidRPr="00ED2734">
              <w:rPr>
                <w:rFonts w:ascii="HelveticaNeueLT Pro 55 Roman" w:hAnsi="HelveticaNeueLT Pro 55 Roman"/>
                <w:sz w:val="15"/>
                <w:szCs w:val="15"/>
              </w:rPr>
              <w:t>14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lub inne)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dodatek matematyczny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16)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infografika </w:t>
            </w:r>
            <w:r w:rsidRPr="00ED2734">
              <w:rPr>
                <w:rFonts w:ascii="HelveticaNeueLT Pro 55 Roman" w:hAnsi="HelveticaNeueLT Pro 55 Roman"/>
                <w:i/>
                <w:spacing w:val="-4"/>
                <w:sz w:val="15"/>
                <w:szCs w:val="15"/>
              </w:rPr>
              <w:t>Kserograf</w:t>
            </w:r>
            <w:r w:rsidR="005D06BC">
              <w:rPr>
                <w:rFonts w:ascii="HelveticaNeueLT Pro 55 Roman" w:hAnsi="HelveticaNeueLT Pro 55 Roman"/>
                <w:i/>
                <w:spacing w:val="-4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 xml:space="preserve">drukarka laserowa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14</w:t>
            </w:r>
            <w:r w:rsidR="007B37B2"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15)</w:t>
            </w:r>
          </w:p>
          <w:p w:rsidR="00990285" w:rsidRPr="00ED2734" w:rsidRDefault="00990285" w:rsidP="0099028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zbiór zadań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03110D">
              <w:rPr>
                <w:rFonts w:ascii="HelveticaNeueLT Pro 55 Roman" w:hAnsi="HelveticaNeueLT Pro 55 Roman"/>
                <w:sz w:val="15"/>
                <w:szCs w:val="15"/>
              </w:rPr>
              <w:t>94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990285" w:rsidRPr="00ED2734" w:rsidRDefault="00990285" w:rsidP="0099028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990285" w:rsidRDefault="009A4657" w:rsidP="00990285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  <w:p w:rsidR="00D57AA1" w:rsidRDefault="00D57AA1" w:rsidP="00D57AA1">
            <w:pPr>
              <w:pStyle w:val="Akapitzlist"/>
              <w:ind w:left="198" w:right="-108"/>
              <w:rPr>
                <w:rFonts w:ascii="HelveticaNeueLT Pro 55 Roman" w:hAnsi="HelveticaNeueLT Pro 55 Roman"/>
                <w:i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 xml:space="preserve">scenariusz – </w:t>
            </w:r>
            <w:r w:rsidRPr="00D57AA1">
              <w:rPr>
                <w:rFonts w:ascii="HelveticaNeueLT Pro 55 Roman" w:hAnsi="HelveticaNeueLT Pro 55 Roman"/>
                <w:i/>
                <w:sz w:val="15"/>
                <w:szCs w:val="15"/>
              </w:rPr>
              <w:t>Zasada zachowania ładunku</w:t>
            </w:r>
          </w:p>
          <w:p w:rsidR="003D078E" w:rsidRPr="00ED2734" w:rsidRDefault="003D078E" w:rsidP="00D57AA1">
            <w:pPr>
              <w:pStyle w:val="Akapitzlist"/>
              <w:ind w:left="198" w:right="-10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i karta pracy z zadaniami dla grup</w:t>
            </w:r>
          </w:p>
          <w:p w:rsidR="000F1625" w:rsidRPr="00ED2734" w:rsidRDefault="000F1625" w:rsidP="001D6920">
            <w:pPr>
              <w:pStyle w:val="Akapitzlist"/>
              <w:ind w:left="198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340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540321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podaje definicję zasady zachowania ładunku</w:t>
            </w:r>
            <w:r w:rsidR="000F1625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340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stosuje zasadę zachowania ładunku do obliczania ładunku naelektryzowanych ciał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340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rozwiązuje zadania lub problemy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wykorzystaniem zasady zachowania ładunku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340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buduje elektroskop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wykorzystuje go do przeprowadzenia doświadczenia</w:t>
            </w:r>
            <w:r w:rsidR="00D70469" w:rsidRPr="00ED2734">
              <w:rPr>
                <w:rFonts w:ascii="HelveticaNeueLT Pro 55 Roman" w:hAnsi="HelveticaNeueLT Pro 55 Roman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korzystając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jego opisu;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wyjaśnia wyniki obserwacji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0F1625" w:rsidRPr="00ED2734" w:rsidRDefault="000F1625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lastRenderedPageBreak/>
              <w:t>3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3. Prawo Coulomba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E947B8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określa</w:t>
            </w:r>
            <w:r w:rsidR="000F1625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od czego zależy siła elektryczna 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</w:t>
            </w:r>
            <w:r w:rsidR="00482C36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II,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III</w:t>
            </w:r>
            <w:r w:rsidR="00451717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I.1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I.4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I.6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7, I.</w:t>
            </w:r>
            <w:r w:rsidR="001A31FF">
              <w:rPr>
                <w:rFonts w:ascii="HelveticaNeueLT Pro 55 Roman" w:hAnsi="HelveticaNeueLT Pro 55 Roman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1A31FF">
              <w:rPr>
                <w:rFonts w:ascii="HelveticaNeueLT Pro 55 Roman" w:hAnsi="HelveticaNeueLT Pro 55 Roman"/>
                <w:sz w:val="15"/>
                <w:szCs w:val="15"/>
              </w:rPr>
              <w:t>3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1A31FF">
              <w:rPr>
                <w:rFonts w:ascii="HelveticaNeueLT Pro 55 Roman" w:hAnsi="HelveticaNeueLT Pro 55 Roman"/>
                <w:sz w:val="15"/>
                <w:szCs w:val="15"/>
              </w:rPr>
              <w:t>4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</w:t>
            </w:r>
            <w:r w:rsidRPr="001A31F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VI.2</w:t>
            </w:r>
            <w:r w:rsidR="00451717" w:rsidRPr="001A31F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;</w:t>
            </w:r>
          </w:p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ponadto:</w:t>
            </w:r>
          </w:p>
          <w:p w:rsidR="000F1625" w:rsidRPr="00ED2734" w:rsidRDefault="000F1625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I.6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7, VI.2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VI.3, VI.4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– II</w:t>
            </w:r>
            <w:r w:rsidR="004F2165" w:rsidRPr="00ED2734">
              <w:rPr>
                <w:rFonts w:ascii="HelveticaNeueLT Pro 55 Roman" w:hAnsi="HelveticaNeueLT Pro 55 Roman"/>
                <w:sz w:val="15"/>
                <w:szCs w:val="15"/>
              </w:rPr>
              <w:t>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0F1625" w:rsidRPr="00ED2734" w:rsidRDefault="000F1625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pogadanka </w:t>
            </w:r>
          </w:p>
          <w:p w:rsidR="000F1625" w:rsidRPr="00ED2734" w:rsidRDefault="000F1625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doświadczenia (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doświadczenie 2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domowe,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21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24)</w:t>
            </w:r>
          </w:p>
          <w:p w:rsidR="000F1625" w:rsidRPr="00ED2734" w:rsidRDefault="000F1625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podręcznikiem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– analiza ilustracji, opisów</w:t>
            </w:r>
            <w:r w:rsidRPr="00ED2734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 xml:space="preserve"> doświadczeń,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tekstów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A to ciekawe</w:t>
            </w:r>
            <w:r w:rsidR="005D06BC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przykładów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obliczania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siły elektrycznej (s. 20)</w:t>
            </w:r>
          </w:p>
          <w:p w:rsidR="000F1625" w:rsidRPr="00ED2734" w:rsidRDefault="000F1625">
            <w:pPr>
              <w:pStyle w:val="Stopka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left="175" w:right="-131" w:hanging="142"/>
              <w:rPr>
                <w:rFonts w:ascii="HelveticaNeueLT Pro 55 Roman" w:hAnsi="HelveticaNeueLT Pro 55 Roman"/>
                <w:spacing w:val="-4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ćwiczenia uczniowskie 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rozwiązywanie zadań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 xml:space="preserve">24, </w:t>
            </w:r>
            <w:r w:rsidR="007B37B2"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1</w:t>
            </w:r>
            <w:r w:rsidR="003509CF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94</w:t>
            </w:r>
            <w:r w:rsidR="007B37B2"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)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odwrócona lekcja (uczniowie prezentują efekty pracy własnej</w:t>
            </w:r>
            <w:r w:rsidRPr="00ED2734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>)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8"/>
              </w:numPr>
              <w:ind w:left="198" w:right="-131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0F1625" w:rsidRPr="00ED2734" w:rsidRDefault="000F162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ilustracje: rysunki,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zdjęcia (podręcznik,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18</w:t>
            </w:r>
            <w:r w:rsidR="007B37B2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19, 21</w:t>
            </w:r>
            <w:r w:rsidR="007B37B2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23 lub inne)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balonik, wełniany szalik lub sweter, suche ścinki papieru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folii aluminiowej 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karta wybranych wzorów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stałych fizykochemicznych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kalkulator</w:t>
            </w:r>
          </w:p>
          <w:p w:rsidR="00990285" w:rsidRPr="00ED2734" w:rsidRDefault="00990285" w:rsidP="0099028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zbiór zadań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3357FE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3E2D7E">
              <w:rPr>
                <w:rFonts w:ascii="HelveticaNeueLT Pro 55 Roman" w:hAnsi="HelveticaNeueLT Pro 55 Roman"/>
                <w:sz w:val="15"/>
                <w:szCs w:val="15"/>
              </w:rPr>
              <w:t>94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990285" w:rsidRDefault="00990285" w:rsidP="0099028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D331FA" w:rsidRPr="00ED2734" w:rsidRDefault="00D331FA" w:rsidP="0099028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mu</w:t>
            </w:r>
            <w:r w:rsidR="0093261D">
              <w:rPr>
                <w:rFonts w:ascii="HelveticaNeueLT Pro 55 Roman" w:hAnsi="HelveticaNeueLT Pro 55 Roman"/>
                <w:sz w:val="15"/>
                <w:szCs w:val="15"/>
              </w:rPr>
              <w:t>ltiteka</w:t>
            </w:r>
          </w:p>
          <w:p w:rsidR="00990285" w:rsidRPr="00ED2734" w:rsidRDefault="009A4657" w:rsidP="00990285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  <w:p w:rsidR="000F1625" w:rsidRPr="00ED2734" w:rsidRDefault="000F1625" w:rsidP="001D6920">
            <w:pPr>
              <w:pStyle w:val="Akapitzlist"/>
              <w:ind w:left="198" w:right="-108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1A31FF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1A31FF" w:rsidRPr="00ED2734" w:rsidRDefault="001A31FF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1A31FF" w:rsidRPr="00ED2734" w:rsidRDefault="001A31FF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1A31FF" w:rsidRPr="00ED2734" w:rsidRDefault="001A31FF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1A31F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podaje i interpretuje prawo Coulomba oraz zapisuje wzór opisujący to prawo; porównuje prawo Coulomba i prawo powszechnego ciążenia</w:t>
            </w:r>
          </w:p>
        </w:tc>
        <w:tc>
          <w:tcPr>
            <w:tcW w:w="1701" w:type="dxa"/>
            <w:vMerge/>
            <w:shd w:val="clear" w:color="auto" w:fill="F0F7E7"/>
          </w:tcPr>
          <w:p w:rsidR="001A31FF" w:rsidRPr="00ED2734" w:rsidRDefault="001A31FF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1A31FF" w:rsidRPr="00ED2734" w:rsidRDefault="001A31FF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1A31FF" w:rsidRPr="00ED2734" w:rsidRDefault="001A31FF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1A31F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oblicza wartość siły wzajemnego oddziaływania ładunków, stosując prawo Coulomba; zaznacza</w:t>
            </w:r>
            <w:r w:rsidR="005D06BC" w:rsidRPr="001A31F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i </w:t>
            </w:r>
            <w:r w:rsidRPr="001A31F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opisuje wektory sił elektrycznych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przeprowadza doświadczenie – bada oddziaływanie ciała naelektryzowanego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ciał elektrycznie obojętnych</w:t>
            </w:r>
            <w:r w:rsidR="005B3549" w:rsidRPr="00ED2734">
              <w:rPr>
                <w:rFonts w:ascii="HelveticaNeueLT Pro 55 Roman" w:hAnsi="HelveticaNeueLT Pro 55 Roman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korzystając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opisu doświadczenia; opisuje wyniki obserwacji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wyjaśnia przyciąganie ciała elektrycznie obojętnego (przewodnika lub izolatora) przez ciało naelektryzowane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1A31F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rozwiązuje zadania lub problemy</w:t>
            </w:r>
            <w:r w:rsidR="005D06BC" w:rsidRPr="001A31F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z </w:t>
            </w:r>
            <w:r w:rsidRPr="001A31F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wykorzystaniem prawa Coulomba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; wyodrębnia informacje kluczowe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przedstawia je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różnych postaciach; przelicza podwielokrotności; </w:t>
            </w:r>
            <w:r w:rsidRPr="001A31F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przeprowadza obliczenia</w:t>
            </w:r>
            <w:r w:rsidR="005B3549" w:rsidRPr="001A31F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,</w:t>
            </w:r>
            <w:r w:rsidRPr="001A31F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posługując się kalkulatorem oraz kartą wybranych wzorów</w:t>
            </w:r>
            <w:r w:rsidR="00123E79" w:rsidRPr="001A31F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,</w:t>
            </w:r>
            <w:r w:rsidR="005D06BC" w:rsidRPr="001A31F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i </w:t>
            </w:r>
            <w:r w:rsidRPr="001A31F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zapisuje wynik zgodnie</w:t>
            </w:r>
            <w:r w:rsidR="005D06BC" w:rsidRPr="001A31F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z </w:t>
            </w:r>
            <w:r w:rsidRPr="001A31F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zasadami zaokrąglania oraz zachowaniem liczby cyfr znaczących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27"/>
        </w:trPr>
        <w:tc>
          <w:tcPr>
            <w:tcW w:w="534" w:type="dxa"/>
            <w:vMerge w:val="restart"/>
            <w:shd w:val="clear" w:color="auto" w:fill="F0F7E7"/>
          </w:tcPr>
          <w:p w:rsidR="000F1625" w:rsidRPr="00ED2734" w:rsidRDefault="000F1625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4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4. Pole elektryczne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posługuje się pojęciem pola elektrycznego; podaje źródła wysokiego napięcia używane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doświadczeniach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elektrostatyki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="00AB643E" w:rsidRPr="00ED2734">
              <w:rPr>
                <w:rFonts w:ascii="HelveticaNeueLT Pro 55 Roman" w:hAnsi="HelveticaNeueLT Pro 55 Roman"/>
                <w:sz w:val="15"/>
                <w:szCs w:val="15"/>
              </w:rPr>
              <w:t>wymienia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zasady bezpiecznego korzystania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nich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I, III</w:t>
            </w:r>
            <w:r w:rsidR="00451717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I.6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7, I.10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11, I.15, VI.3, VI.6a</w:t>
            </w:r>
            <w:r w:rsidR="00451717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ponadto:</w:t>
            </w:r>
          </w:p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spacing w:after="12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I.9 – 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0F1625" w:rsidRPr="00ED2734" w:rsidRDefault="000F1625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pogadanka</w:t>
            </w:r>
          </w:p>
          <w:p w:rsidR="000F1625" w:rsidRPr="00ED2734" w:rsidRDefault="000F1625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doświadczenie (pokaz lub </w:t>
            </w:r>
            <w:r w:rsidR="00451717" w:rsidRPr="00ED2734">
              <w:rPr>
                <w:rFonts w:ascii="HelveticaNeueLT Pro 55 Roman" w:hAnsi="HelveticaNeueLT Pro 55 Roman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grupach, 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2</w:t>
            </w:r>
            <w:r w:rsidR="005803B5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8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)</w:t>
            </w:r>
          </w:p>
          <w:p w:rsidR="000F1625" w:rsidRPr="00ED2734" w:rsidRDefault="000F1625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ind w:left="175" w:hanging="142"/>
              <w:rPr>
                <w:rFonts w:ascii="HelveticaNeueLT Pro 55 Roman" w:hAnsi="HelveticaNeueLT Pro 55 Roman"/>
                <w:spacing w:val="-4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podręcznikiem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– analiza ilustracji, opisu</w:t>
            </w:r>
            <w:r w:rsidRPr="00ED2734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 xml:space="preserve"> doświadczenia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oraz ramki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Źródła wysokiego napięcia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(s. 2</w:t>
            </w:r>
            <w:r w:rsidR="005803B5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0F1625" w:rsidRPr="00ED2734" w:rsidRDefault="000F1625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ind w:left="175" w:hanging="142"/>
              <w:rPr>
                <w:rFonts w:ascii="HelveticaNeueLT Pro 55 Roman" w:hAnsi="HelveticaNeueLT Pro 55 Roman"/>
                <w:spacing w:val="-4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– ilustrowanie</w:t>
            </w:r>
            <w:r w:rsidR="005D06B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analiza doświadczenia, rozwiązywanie zadań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3</w:t>
            </w:r>
            <w:r w:rsidR="00CD6E7F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0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, 1</w:t>
            </w:r>
            <w:r w:rsidR="00CD6E7F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94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)</w:t>
            </w:r>
          </w:p>
          <w:p w:rsidR="000F1625" w:rsidRPr="00ED2734" w:rsidRDefault="000F1625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ind w:left="175" w:right="-131" w:hanging="142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0F1625" w:rsidRPr="00ED2734" w:rsidRDefault="000F162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szalka Petriego, maszyna </w:t>
            </w:r>
            <w:r w:rsidRPr="00ED2734">
              <w:rPr>
                <w:rFonts w:ascii="HelveticaNeueLT Pro 55 Roman" w:hAnsi="HelveticaNeueLT Pro 55 Roman"/>
                <w:spacing w:val="-2"/>
                <w:w w:val="99"/>
                <w:sz w:val="15"/>
                <w:szCs w:val="15"/>
              </w:rPr>
              <w:t>elektrostatyczna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(lub: generator Van de Graaffa, rakieta na komary), dwie metalowe płytki, dwa metalowe haczyki zgięte pod kątem prostym, olej spożywczy, skrawki plastikowej wstążki</w:t>
            </w:r>
          </w:p>
          <w:p w:rsidR="000F1625" w:rsidRPr="00ED2734" w:rsidRDefault="000F1625" w:rsidP="001D6920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ilustracje (podręcznik,</w:t>
            </w:r>
            <w:r w:rsidR="005D06B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25</w:t>
            </w:r>
            <w:r w:rsidR="0020421E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="00CD6E7F">
              <w:rPr>
                <w:rFonts w:ascii="HelveticaNeueLT Pro 55 Roman" w:hAnsi="HelveticaNeueLT Pro 55 Roman"/>
                <w:sz w:val="15"/>
                <w:szCs w:val="15"/>
              </w:rPr>
              <w:t>29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lub inne)</w:t>
            </w:r>
          </w:p>
          <w:p w:rsidR="00990285" w:rsidRPr="00ED2734" w:rsidRDefault="00990285" w:rsidP="0099028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zbiór zadań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CD6E7F">
              <w:rPr>
                <w:rFonts w:ascii="HelveticaNeueLT Pro 55 Roman" w:hAnsi="HelveticaNeueLT Pro 55 Roman"/>
                <w:sz w:val="15"/>
                <w:szCs w:val="15"/>
              </w:rPr>
              <w:t>94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990285" w:rsidRDefault="00990285" w:rsidP="0099028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D331FA" w:rsidRPr="00ED2734" w:rsidRDefault="00D331FA" w:rsidP="0099028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multiteka</w:t>
            </w:r>
          </w:p>
          <w:p w:rsidR="000F1625" w:rsidRPr="00ED2734" w:rsidRDefault="009A4657" w:rsidP="005D06BC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</w:tc>
      </w:tr>
      <w:tr w:rsidR="000F1625" w:rsidRPr="00E97582" w:rsidTr="00ED2734">
        <w:trPr>
          <w:cantSplit/>
          <w:trHeight w:val="227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wie, że zmiana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polu elektrycznym nie następuje natychmiast, ale rozchodzi się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prędkością światła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27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ind w:right="-108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posługuje się pojęciem linii pola elektrycznego; ilustruje graficznie pole elektryczne za pomocą linii pola, określa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zaznacza ich zwrot na schematycznych rysunkach; interpretuje zagęszczenie linii pola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27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>doświadczalnie ilustruje pole elektryczne oraz układ linii pola wokół przewodnika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; ilustruje na schematycznych rysunkach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analizuje wyniki obserwacji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27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opisuje pole jednorodne oraz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  <w:vertAlign w:val="superscript"/>
              </w:rPr>
              <w:t>D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pole centralne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27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0F1625" w:rsidRPr="00ED2734" w:rsidRDefault="000F1625" w:rsidP="005D06BC">
            <w:pPr>
              <w:pStyle w:val="Stopka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rozwiązuje zadania lub problemy związane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opisem pola elektrycznego 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83"/>
        </w:trPr>
        <w:tc>
          <w:tcPr>
            <w:tcW w:w="534" w:type="dxa"/>
            <w:vMerge w:val="restart"/>
            <w:shd w:val="clear" w:color="auto" w:fill="F0F7E7"/>
          </w:tcPr>
          <w:p w:rsidR="000F1625" w:rsidRPr="00ED2734" w:rsidRDefault="000F1625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5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5. Klatka Faradaya</w:t>
            </w:r>
            <w:r w:rsidR="000C7520">
              <w:rPr>
                <w:rStyle w:val="Odwoanieprzypisukocowego"/>
                <w:rFonts w:ascii="HelveticaNeueLT Pro 55 Roman" w:hAnsi="HelveticaNeueLT Pro 55 Roman"/>
                <w:b/>
                <w:sz w:val="15"/>
                <w:szCs w:val="15"/>
              </w:rPr>
              <w:endnoteReference w:id="1"/>
            </w: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 xml:space="preserve"> </w:t>
            </w:r>
          </w:p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Cs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0C7520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przeprowadza doświadczenia – bada rozkład ładunków</w:t>
            </w:r>
            <w:r w:rsidR="005D06BC" w:rsidRPr="000C7520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w </w:t>
            </w:r>
            <w:r w:rsidRPr="000C7520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przewodniku oraz </w:t>
            </w:r>
            <w:r w:rsidRPr="000C7520">
              <w:rPr>
                <w:rFonts w:ascii="HelveticaNeueLT Pro 55 Roman" w:hAnsi="HelveticaNeueLT Pro 55 Roman"/>
                <w:sz w:val="15"/>
                <w:szCs w:val="15"/>
                <w:highlight w:val="lightGray"/>
                <w:vertAlign w:val="superscript"/>
              </w:rPr>
              <w:t>D</w:t>
            </w:r>
            <w:r w:rsidRPr="000C7520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pole elektryczne wokół metalowego ostrza; opisuje</w:t>
            </w:r>
            <w:r w:rsidR="005D06BC" w:rsidRPr="000C7520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i </w:t>
            </w:r>
            <w:r w:rsidRPr="000C7520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analizuje wyniki doświadczenia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I, III, IV</w:t>
            </w:r>
            <w:r w:rsidR="00451717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szczegółowe: I.7, I.</w:t>
            </w:r>
            <w:r w:rsidR="000C7520">
              <w:rPr>
                <w:rFonts w:ascii="HelveticaNeueLT Pro 55 Roman" w:hAnsi="HelveticaNeueLT Pro 55 Roman"/>
                <w:sz w:val="15"/>
                <w:szCs w:val="15"/>
              </w:rPr>
              <w:t>9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0C7520">
              <w:rPr>
                <w:rFonts w:ascii="HelveticaNeueLT Pro 55 Roman" w:hAnsi="HelveticaNeueLT Pro 55 Roman"/>
                <w:sz w:val="15"/>
                <w:szCs w:val="15"/>
              </w:rPr>
              <w:t>0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0C7520">
              <w:rPr>
                <w:rFonts w:ascii="HelveticaNeueLT Pro 55 Roman" w:hAnsi="HelveticaNeueLT Pro 55 Roman"/>
                <w:sz w:val="15"/>
                <w:szCs w:val="15"/>
              </w:rPr>
              <w:t>4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0C7520">
              <w:rPr>
                <w:rFonts w:ascii="HelveticaNeueLT Pro 55 Roman" w:hAnsi="HelveticaNeueLT Pro 55 Roman"/>
                <w:sz w:val="15"/>
                <w:szCs w:val="15"/>
              </w:rPr>
              <w:t>5</w:t>
            </w:r>
            <w:r w:rsidR="00451717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ponadto:</w:t>
            </w:r>
          </w:p>
          <w:p w:rsidR="000F1625" w:rsidRPr="00ED2734" w:rsidRDefault="000F1625">
            <w:pPr>
              <w:spacing w:after="12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I.9 – 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0F1625" w:rsidRPr="00ED2734" w:rsidRDefault="000F1625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pogadanka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elementami wykładu </w:t>
            </w:r>
          </w:p>
          <w:p w:rsidR="000F1625" w:rsidRPr="00ED2734" w:rsidRDefault="000F1625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doświadczenia (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doświadczenie 3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4,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3</w:t>
            </w:r>
            <w:r w:rsidR="00CD6E7F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1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34)</w:t>
            </w:r>
          </w:p>
          <w:p w:rsidR="000F1625" w:rsidRPr="00ED2734" w:rsidRDefault="000F1625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podręcznikiem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– analiza ilustracji, opisów</w:t>
            </w:r>
            <w:r w:rsidRPr="00ED2734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 xml:space="preserve"> doświadczeń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oraz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infografiki</w:t>
            </w:r>
          </w:p>
          <w:p w:rsidR="000F1625" w:rsidRPr="00ED2734" w:rsidRDefault="000F1625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rozwiązywanie zadań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 xml:space="preserve">36, </w:t>
            </w:r>
            <w:r w:rsidR="00131136"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1</w:t>
            </w:r>
            <w:r w:rsidR="00CD6E7F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94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)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</w:p>
          <w:p w:rsidR="000F1625" w:rsidRPr="00ED2734" w:rsidRDefault="000F1625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0F1625" w:rsidRPr="00ED2734" w:rsidRDefault="000F162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podręcznik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eastAsia="Calibri" w:hAnsi="HelveticaNeueLT Pro 55 Roman"/>
                <w:sz w:val="15"/>
                <w:szCs w:val="15"/>
                <w:lang w:eastAsia="en-US"/>
              </w:rPr>
              <w:t>siatka</w:t>
            </w:r>
            <w:r w:rsidR="005D06BC">
              <w:rPr>
                <w:rFonts w:ascii="HelveticaNeueLT Pro 55 Roman" w:eastAsia="Calibri" w:hAnsi="HelveticaNeueLT Pro 55 Roman"/>
                <w:sz w:val="15"/>
                <w:szCs w:val="15"/>
                <w:lang w:eastAsia="en-US"/>
              </w:rPr>
              <w:t xml:space="preserve"> w </w:t>
            </w:r>
            <w:r w:rsidRPr="00ED2734">
              <w:rPr>
                <w:rFonts w:ascii="HelveticaNeueLT Pro 55 Roman" w:eastAsia="Calibri" w:hAnsi="HelveticaNeueLT Pro 55 Roman"/>
                <w:sz w:val="15"/>
                <w:szCs w:val="15"/>
                <w:lang w:eastAsia="en-US"/>
              </w:rPr>
              <w:t xml:space="preserve">kształcie półkuli, nożyczki, folia aluminiowa,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gwóźdź, przewód, maszyna elektrostatyczna lub </w:t>
            </w:r>
            <w:r w:rsidRPr="00ED2734">
              <w:rPr>
                <w:rFonts w:ascii="HelveticaNeueLT Pro 55 Roman" w:hAnsi="HelveticaNeueLT Pro 55 Roman"/>
                <w:w w:val="99"/>
                <w:sz w:val="15"/>
                <w:szCs w:val="15"/>
              </w:rPr>
              <w:t>generator Van de Graaffa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pacing w:val="-4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ilustracje (podręcznik, </w:t>
            </w:r>
          </w:p>
          <w:p w:rsidR="000F1625" w:rsidRPr="00ED2734" w:rsidRDefault="000F1625">
            <w:pPr>
              <w:pStyle w:val="Akapitzlist"/>
              <w:ind w:left="198" w:right="-10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s. 32</w:t>
            </w:r>
            <w:r w:rsidR="003F4D26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35 lub inne)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lastRenderedPageBreak/>
              <w:t xml:space="preserve">infografika </w:t>
            </w:r>
            <w:r w:rsidRPr="00ED2734">
              <w:rPr>
                <w:rFonts w:ascii="HelveticaNeueLT Pro 55 Roman" w:hAnsi="HelveticaNeueLT Pro 55 Roman"/>
                <w:i/>
                <w:spacing w:val="-4"/>
                <w:sz w:val="15"/>
                <w:szCs w:val="15"/>
              </w:rPr>
              <w:t xml:space="preserve">Ochrona przed burzą – to warto wiedzieć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34</w:t>
            </w:r>
            <w:r w:rsidR="003F4D26"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35)</w:t>
            </w:r>
          </w:p>
          <w:p w:rsidR="00990285" w:rsidRPr="00ED2734" w:rsidRDefault="00990285" w:rsidP="0099028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zbiór zadań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CD6E7F">
              <w:rPr>
                <w:rFonts w:ascii="HelveticaNeueLT Pro 55 Roman" w:hAnsi="HelveticaNeueLT Pro 55 Roman"/>
                <w:sz w:val="15"/>
                <w:szCs w:val="15"/>
              </w:rPr>
              <w:t>94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990285" w:rsidRDefault="00990285" w:rsidP="0099028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D331FA" w:rsidRPr="00ED2734" w:rsidRDefault="00D331FA" w:rsidP="0099028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multiteka</w:t>
            </w:r>
          </w:p>
          <w:p w:rsidR="000F1625" w:rsidRPr="00D57AA1" w:rsidRDefault="009A4657" w:rsidP="005D06BC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  <w:p w:rsidR="00D57AA1" w:rsidRPr="00D57AA1" w:rsidRDefault="00D57AA1" w:rsidP="00D57AA1">
            <w:pPr>
              <w:pStyle w:val="Akapitzlist"/>
              <w:ind w:left="198" w:right="-108"/>
              <w:rPr>
                <w:rFonts w:ascii="HelveticaNeueLT Pro 55 Roman" w:hAnsi="HelveticaNeueLT Pro 55 Roman"/>
                <w:iCs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scenariusz – </w:t>
            </w:r>
            <w:r w:rsidRPr="00D57AA1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Klatka Faradaya</w:t>
            </w:r>
          </w:p>
        </w:tc>
      </w:tr>
      <w:tr w:rsidR="000F1625" w:rsidRPr="00E97582" w:rsidTr="00ED2734">
        <w:trPr>
          <w:cantSplit/>
          <w:trHeight w:val="283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sz w:val="15"/>
                <w:szCs w:val="15"/>
              </w:rPr>
            </w:pPr>
            <w:r w:rsidRPr="000C7520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wie, że nadmiarowe ładunki elektryczne (bez względu na znak) powodują elektryzowanie tylko zewnętrznej powierzchni przewodnika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83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0C7520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</w:pPr>
            <w:r w:rsidRPr="000C7520">
              <w:rPr>
                <w:rFonts w:ascii="HelveticaNeueLT Pro 55 Roman" w:eastAsia="Calibri" w:hAnsi="HelveticaNeueLT Pro 55 Roman"/>
                <w:sz w:val="15"/>
                <w:szCs w:val="15"/>
                <w:highlight w:val="lightGray"/>
                <w:lang w:eastAsia="en-US"/>
              </w:rPr>
              <w:t>opisuje jakościowo rozkład ładunków</w:t>
            </w:r>
            <w:r w:rsidR="005D06BC" w:rsidRPr="000C7520">
              <w:rPr>
                <w:rFonts w:ascii="HelveticaNeueLT Pro 55 Roman" w:eastAsia="Calibri" w:hAnsi="HelveticaNeueLT Pro 55 Roman"/>
                <w:sz w:val="15"/>
                <w:szCs w:val="15"/>
                <w:highlight w:val="lightGray"/>
                <w:lang w:eastAsia="en-US"/>
              </w:rPr>
              <w:t xml:space="preserve"> w </w:t>
            </w:r>
            <w:r w:rsidRPr="000C7520">
              <w:rPr>
                <w:rFonts w:ascii="HelveticaNeueLT Pro 55 Roman" w:eastAsia="Calibri" w:hAnsi="HelveticaNeueLT Pro 55 Roman"/>
                <w:sz w:val="15"/>
                <w:szCs w:val="15"/>
                <w:highlight w:val="lightGray"/>
                <w:lang w:eastAsia="en-US"/>
              </w:rPr>
              <w:t>przewodnikach</w:t>
            </w:r>
            <w:r w:rsidR="005D06BC" w:rsidRPr="000C7520">
              <w:rPr>
                <w:rFonts w:ascii="HelveticaNeueLT Pro 55 Roman" w:eastAsia="Calibri" w:hAnsi="HelveticaNeueLT Pro 55 Roman"/>
                <w:sz w:val="15"/>
                <w:szCs w:val="15"/>
                <w:highlight w:val="lightGray"/>
                <w:lang w:eastAsia="en-US"/>
              </w:rPr>
              <w:t xml:space="preserve"> i </w:t>
            </w:r>
            <w:r w:rsidRPr="000C7520">
              <w:rPr>
                <w:rFonts w:ascii="HelveticaNeueLT Pro 55 Roman" w:eastAsia="Calibri" w:hAnsi="HelveticaNeueLT Pro 55 Roman"/>
                <w:sz w:val="15"/>
                <w:szCs w:val="15"/>
                <w:highlight w:val="lightGray"/>
                <w:lang w:eastAsia="en-US"/>
              </w:rPr>
              <w:t>znikanie pola elektrycznego wewnątrz przewodnika (klatka Faradaya)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83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123E79" w:rsidP="005D06BC">
            <w:pPr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omawia</w:t>
            </w:r>
            <w:r w:rsidR="000F1625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zasady ochrony przed burzą; </w:t>
            </w:r>
            <w:r w:rsidR="000F1625" w:rsidRPr="00ED2734">
              <w:rPr>
                <w:rFonts w:ascii="HelveticaNeueLT Pro 55 Roman" w:hAnsi="HelveticaNeueLT Pro 55 Roman"/>
                <w:sz w:val="15"/>
                <w:szCs w:val="15"/>
                <w:vertAlign w:val="superscript"/>
              </w:rPr>
              <w:t>D</w:t>
            </w:r>
            <w:r w:rsidR="000F1625" w:rsidRPr="00ED2734">
              <w:rPr>
                <w:rFonts w:ascii="HelveticaNeueLT Pro 55 Roman" w:hAnsi="HelveticaNeueLT Pro 55 Roman"/>
                <w:sz w:val="15"/>
                <w:szCs w:val="15"/>
              </w:rPr>
              <w:t>opisuje działanie piorunochronu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83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0C7520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</w:pPr>
            <w:r w:rsidRPr="000C7520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posługuje się informacjami</w:t>
            </w:r>
            <w:r w:rsidR="005D06BC" w:rsidRPr="000C7520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z </w:t>
            </w:r>
            <w:r w:rsidRPr="000C7520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analizy materiałów źródłowych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83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0F1625" w:rsidRPr="000C7520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</w:pPr>
            <w:r w:rsidRPr="000C7520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rozwiązuje zadania związane</w:t>
            </w:r>
            <w:r w:rsidR="005D06BC" w:rsidRPr="000C7520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z </w:t>
            </w:r>
            <w:r w:rsidRPr="000C7520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rozkładem ładunków</w:t>
            </w:r>
            <w:r w:rsidR="005D06BC" w:rsidRPr="000C7520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w </w:t>
            </w:r>
            <w:r w:rsidRPr="000C7520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przewodnikach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83"/>
        </w:trPr>
        <w:tc>
          <w:tcPr>
            <w:tcW w:w="534" w:type="dxa"/>
            <w:vMerge w:val="restart"/>
            <w:shd w:val="clear" w:color="auto" w:fill="F0F7E7"/>
          </w:tcPr>
          <w:p w:rsidR="000F1625" w:rsidRPr="00ED2734" w:rsidRDefault="000F1625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6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6. Kondensator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>doświadczalnie demonstruje przekaz energii podczas rozładowania kondensatora (np. lampa błyskowa, przeskok iskry)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; analizuje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wyjaśnia wyniki doświadczenia 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451717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</w:t>
            </w:r>
            <w:r w:rsidR="00695155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II, III,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IV</w:t>
            </w:r>
            <w:r w:rsidR="00451717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</w:t>
            </w:r>
          </w:p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I.1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2, I.4, I.7, I.10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11, I.14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I.15, </w:t>
            </w:r>
            <w:r w:rsidR="00780DC6" w:rsidRPr="0003111B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I.16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17, VI.5, VI.6b</w:t>
            </w:r>
            <w:r w:rsidR="00451717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ponadto:</w:t>
            </w:r>
          </w:p>
          <w:p w:rsidR="000F1625" w:rsidRPr="00ED2734" w:rsidRDefault="000F1625">
            <w:pPr>
              <w:spacing w:after="12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I.7, I.9, VI.9 – II</w:t>
            </w:r>
            <w:r w:rsidR="00451717" w:rsidRPr="00ED2734">
              <w:rPr>
                <w:rFonts w:ascii="HelveticaNeueLT Pro 55 Roman" w:hAnsi="HelveticaNeueLT Pro 55 Roman"/>
                <w:sz w:val="15"/>
                <w:szCs w:val="15"/>
              </w:rPr>
              <w:t>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etap edukacyjny 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0F1625" w:rsidRPr="00ED2734" w:rsidRDefault="000F1625" w:rsidP="005D06B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176" w:right="-130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pogadanka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elementami wykładu</w:t>
            </w:r>
          </w:p>
          <w:p w:rsidR="000F1625" w:rsidRPr="00ED2734" w:rsidRDefault="000F1625" w:rsidP="005D06BC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16" w:lineRule="auto"/>
              <w:ind w:left="175" w:right="-130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doświadczenie (pokaz lub </w:t>
            </w:r>
            <w:r w:rsidR="00451717" w:rsidRPr="00ED2734">
              <w:rPr>
                <w:rFonts w:ascii="HelveticaNeueLT Pro 55 Roman" w:hAnsi="HelveticaNeueLT Pro 55 Roman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grupach, 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37)</w:t>
            </w:r>
          </w:p>
          <w:p w:rsidR="000F1625" w:rsidRPr="00ED2734" w:rsidRDefault="000F1625">
            <w:pPr>
              <w:pStyle w:val="Stopka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ind w:left="175" w:right="-131" w:hanging="142"/>
              <w:rPr>
                <w:rFonts w:ascii="HelveticaNeueLT Pro 55 Roman" w:hAnsi="HelveticaNeueLT Pro 55 Roman"/>
                <w:spacing w:val="-4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podręcznikiem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– analiza ilustracji, opisu</w:t>
            </w:r>
            <w:r w:rsidRPr="00ED2734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 xml:space="preserve"> doświadczenia,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tekstu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Butelka</w:t>
            </w:r>
            <w:r w:rsidR="005D06BC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skaczący mnisi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oraz</w:t>
            </w:r>
            <w:r w:rsidR="00DF5E39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tekstu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ram</w:t>
            </w:r>
            <w:r w:rsidR="00DF5E39" w:rsidRPr="00ED2734">
              <w:rPr>
                <w:rFonts w:ascii="HelveticaNeueLT Pro 55 Roman" w:hAnsi="HelveticaNeueLT Pro 55 Roman"/>
                <w:sz w:val="15"/>
                <w:szCs w:val="15"/>
              </w:rPr>
              <w:t>kach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: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Przenoszenie </w:t>
            </w:r>
            <w:r w:rsidRPr="00ED2734">
              <w:rPr>
                <w:rFonts w:ascii="HelveticaNeueLT Pro 55 Roman" w:hAnsi="HelveticaNeueLT Pro 55 Roman"/>
                <w:i/>
                <w:iCs/>
                <w:spacing w:val="-4"/>
                <w:sz w:val="15"/>
                <w:szCs w:val="15"/>
              </w:rPr>
              <w:t>ładunku</w:t>
            </w:r>
            <w:r w:rsidR="00DF5E39" w:rsidRPr="00ED2734">
              <w:rPr>
                <w:rFonts w:ascii="HelveticaNeueLT Pro 55 Roman" w:hAnsi="HelveticaNeueLT Pro 55 Roman"/>
                <w:i/>
                <w:iCs/>
                <w:spacing w:val="-4"/>
                <w:sz w:val="15"/>
                <w:szCs w:val="15"/>
              </w:rPr>
              <w:t xml:space="preserve"> a przenoszenie piłki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, </w:t>
            </w:r>
            <w:r w:rsidRPr="00ED2734">
              <w:rPr>
                <w:rFonts w:ascii="HelveticaNeueLT Pro 55 Roman" w:hAnsi="HelveticaNeueLT Pro 55 Roman"/>
                <w:i/>
                <w:iCs/>
                <w:spacing w:val="-4"/>
                <w:sz w:val="15"/>
                <w:szCs w:val="15"/>
              </w:rPr>
              <w:t>Defibrylator</w:t>
            </w:r>
            <w:r w:rsidR="00DF5E39" w:rsidRPr="00ED2734">
              <w:rPr>
                <w:rFonts w:ascii="HelveticaNeueLT Pro 55 Roman" w:hAnsi="HelveticaNeueLT Pro 55 Roman"/>
                <w:i/>
                <w:iCs/>
                <w:spacing w:val="-4"/>
                <w:sz w:val="15"/>
                <w:szCs w:val="15"/>
              </w:rPr>
              <w:t xml:space="preserve"> może uratować życie</w:t>
            </w:r>
            <w:r w:rsidRPr="00ED2734">
              <w:rPr>
                <w:rFonts w:ascii="HelveticaNeueLT Pro 55 Roman" w:hAnsi="HelveticaNeueLT Pro 55 Roman"/>
                <w:i/>
                <w:iCs/>
                <w:spacing w:val="-4"/>
                <w:sz w:val="15"/>
                <w:szCs w:val="15"/>
              </w:rPr>
              <w:t xml:space="preserve">.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(s.</w:t>
            </w:r>
            <w:r w:rsidR="00DF5E39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41)</w:t>
            </w:r>
          </w:p>
          <w:p w:rsidR="000F1625" w:rsidRPr="00ED2734" w:rsidRDefault="000F1625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rozwiązywanie zadań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 xml:space="preserve">43, </w:t>
            </w:r>
            <w:r w:rsidR="002E0607"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1</w:t>
            </w:r>
            <w:r w:rsidR="00CD6E7F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94</w:t>
            </w:r>
            <w:r w:rsidR="002E0607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)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odwrócona lekcja (uczniowie prezentują efekty pracy własnej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)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0F1625" w:rsidRPr="00ED2734" w:rsidRDefault="000F162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5 plastikowych koszulek A4, folia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aluminiowa, </w:t>
            </w:r>
            <w:r w:rsidRPr="00ED2734">
              <w:rPr>
                <w:rFonts w:ascii="HelveticaNeueLT Pro 55 Roman" w:eastAsia="Calibri" w:hAnsi="HelveticaNeueLT Pro 55 Roman"/>
                <w:spacing w:val="-6"/>
                <w:sz w:val="15"/>
                <w:szCs w:val="15"/>
                <w:lang w:eastAsia="en-US"/>
              </w:rPr>
              <w:t xml:space="preserve">nożyczki, </w:t>
            </w:r>
            <w:r w:rsidRPr="00ED2734">
              <w:rPr>
                <w:rFonts w:ascii="HelveticaNeueLT Pro 55 Roman" w:eastAsia="Calibri" w:hAnsi="HelveticaNeueLT Pro 55 Roman"/>
                <w:spacing w:val="-4"/>
                <w:sz w:val="15"/>
                <w:szCs w:val="15"/>
                <w:lang w:eastAsia="en-US"/>
              </w:rPr>
              <w:t>2 stalowe spinacze, 3</w:t>
            </w:r>
            <w:r w:rsidRPr="00ED2734">
              <w:rPr>
                <w:rFonts w:ascii="HelveticaNeueLT Pro 55 Roman" w:eastAsia="Calibri" w:hAnsi="HelveticaNeueLT Pro 55 Roman"/>
                <w:sz w:val="15"/>
                <w:szCs w:val="15"/>
                <w:lang w:eastAsia="en-US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przewody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izolacji, maszyna elektrosta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tyczna (lub generator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Van de Graaffa, lub rakieta na komary)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ilustracje (podręcznik,</w:t>
            </w:r>
            <w:r w:rsidR="005D06B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37</w:t>
            </w:r>
            <w:r w:rsidR="0049784B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42 lub inne)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tekst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Butelka</w:t>
            </w:r>
            <w:r w:rsidR="005D06BC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skaczący mnisi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39)</w:t>
            </w:r>
          </w:p>
          <w:p w:rsidR="000F1625" w:rsidRPr="00ED2734" w:rsidRDefault="000F162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karta wybranych wzorów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stałych </w:t>
            </w:r>
            <w:r w:rsidR="00C46EC1" w:rsidRPr="00ED2734">
              <w:rPr>
                <w:rFonts w:ascii="HelveticaNeueLT Pro 55 Roman" w:hAnsi="HelveticaNeueLT Pro 55 Roman"/>
                <w:sz w:val="15"/>
                <w:szCs w:val="15"/>
              </w:rPr>
              <w:t>fizykochemicznych</w:t>
            </w:r>
          </w:p>
          <w:p w:rsidR="000F1625" w:rsidRPr="00ED2734" w:rsidRDefault="000F1625" w:rsidP="00B93D4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kalkulator</w:t>
            </w:r>
          </w:p>
          <w:p w:rsidR="00990285" w:rsidRPr="00ED2734" w:rsidRDefault="00990285" w:rsidP="0099028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zbiór zadań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CD6E7F">
              <w:rPr>
                <w:rFonts w:ascii="HelveticaNeueLT Pro 55 Roman" w:hAnsi="HelveticaNeueLT Pro 55 Roman"/>
                <w:sz w:val="15"/>
                <w:szCs w:val="15"/>
              </w:rPr>
              <w:t>94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990285" w:rsidRDefault="00990285" w:rsidP="0099028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D331FA" w:rsidRPr="00ED2734" w:rsidRDefault="00D331FA" w:rsidP="0099028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multiteka</w:t>
            </w:r>
          </w:p>
          <w:p w:rsidR="000F1625" w:rsidRPr="00D57AA1" w:rsidRDefault="009A4657" w:rsidP="005D06BC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  <w:p w:rsidR="00D57AA1" w:rsidRPr="00ED2734" w:rsidRDefault="00D57AA1" w:rsidP="00D57AA1">
            <w:pPr>
              <w:pStyle w:val="Akapitzlist"/>
              <w:ind w:left="198" w:right="-108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scenariusz – </w:t>
            </w:r>
            <w:r w:rsidRPr="00D57AA1">
              <w:rPr>
                <w:rFonts w:ascii="HelveticaNeueLT Pro 55 Roman" w:hAnsi="HelveticaNeueLT Pro 55 Roman"/>
                <w:i/>
                <w:snapToGrid w:val="0"/>
                <w:sz w:val="15"/>
                <w:szCs w:val="15"/>
              </w:rPr>
              <w:t>Kondensator</w:t>
            </w:r>
          </w:p>
        </w:tc>
      </w:tr>
      <w:tr w:rsidR="000F1625" w:rsidRPr="00E97582" w:rsidTr="00ED2734">
        <w:trPr>
          <w:cantSplit/>
          <w:trHeight w:val="283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opisuje kondensator jako układ dwóch przeciwnie naładowanych przewodników, pomiędzy którymi istnieje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napięcie elektryczne</w:t>
            </w:r>
            <w:r w:rsidR="00123E79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oraz jako urządzenie magazynujące energię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83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posługuje się pojęciem napięcia elektrycznego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wraz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jego jednostką;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wie, że miarą napięcia jest różnica energii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przeliczeniu na jednostkę ładunku; interpretuje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stosuje 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do obliczeń wzór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snapToGrid w:val="0"/>
                  <w:sz w:val="15"/>
                  <w:szCs w:val="15"/>
                </w:rPr>
                <m:t>U=</m:t>
              </m:r>
              <m:f>
                <m:fPr>
                  <m:ctrlPr>
                    <w:rPr>
                      <w:rFonts w:ascii="Cambria Math" w:hAnsi="Cambria Math"/>
                      <w:i/>
                      <w:snapToGrid w:val="0"/>
                      <w:sz w:val="15"/>
                      <w:szCs w:val="15"/>
                    </w:rPr>
                  </m:ctrlPr>
                </m:fPr>
                <m:num>
                  <m:r>
                    <w:rPr>
                      <w:rFonts w:ascii="Cambria Math" w:hAnsi="Cambria Math"/>
                      <w:snapToGrid w:val="0"/>
                      <w:sz w:val="15"/>
                      <w:szCs w:val="15"/>
                    </w:rPr>
                    <m:t>∆E</m:t>
                  </m:r>
                </m:num>
                <m:den>
                  <m:r>
                    <w:rPr>
                      <w:rFonts w:ascii="Cambria Math" w:hAnsi="Cambria Math"/>
                      <w:snapToGrid w:val="0"/>
                      <w:sz w:val="15"/>
                      <w:szCs w:val="15"/>
                    </w:rPr>
                    <m:t>q</m:t>
                  </m:r>
                </m:den>
              </m:f>
            </m:oMath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83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omawia na wybranych przykładach zastosowania kondensatorów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83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posługuje się informacjami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analizy materiałów źródłowych,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tym tekstów popularnonaukowych dotyczących kondensatorów, przedstawia własnymi słowami główne tezy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0F1625" w:rsidRPr="00E97582" w:rsidTr="00ED2734">
        <w:trPr>
          <w:cantSplit/>
          <w:trHeight w:val="283"/>
        </w:trPr>
        <w:tc>
          <w:tcPr>
            <w:tcW w:w="534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0F1625" w:rsidRPr="00ED2734" w:rsidRDefault="000F1625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0F1625" w:rsidRPr="00ED2734" w:rsidRDefault="000F162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rozwiązuje zadania dotyczące kondensatorów</w:t>
            </w:r>
            <w:r w:rsidRPr="00492D8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; </w:t>
            </w:r>
            <w:r w:rsidR="00123E79" w:rsidRPr="00492D8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wykonuje </w:t>
            </w:r>
            <w:r w:rsidRPr="00492D8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obliczenia</w:t>
            </w:r>
            <w:r w:rsidR="00AD1B2D" w:rsidRPr="00492D8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,</w:t>
            </w:r>
            <w:r w:rsidRPr="00492D8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posługując się kalkulatorem</w:t>
            </w:r>
          </w:p>
        </w:tc>
        <w:tc>
          <w:tcPr>
            <w:tcW w:w="1701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0F1625" w:rsidRPr="00ED2734" w:rsidRDefault="000F162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397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C94EED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7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>
            <w:pPr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>Powtórzenie</w:t>
            </w:r>
          </w:p>
          <w:p w:rsidR="00060AB2" w:rsidRPr="00ED2734" w:rsidRDefault="00060AB2">
            <w:pPr>
              <w:rPr>
                <w:rFonts w:ascii="HelveticaNeueLT Pro 55 Roman" w:hAnsi="HelveticaNeueLT Pro 55 Roman"/>
                <w:b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Cs/>
                <w:sz w:val="15"/>
                <w:szCs w:val="15"/>
              </w:rPr>
              <w:t>(Elektrostatyka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realizuje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prezentuje projekt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Burze małe</w:t>
            </w:r>
            <w:r w:rsidR="005D06BC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duże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(opisany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podręczniku) lub inny związany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tematyką tego rozdziału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C94EED" w:rsidRPr="00ED2734" w:rsidRDefault="00C94EED" w:rsidP="00C94EE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I, II, IV</w:t>
            </w:r>
            <w:r w:rsidR="00451717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C94EED" w:rsidRPr="00ED2734" w:rsidRDefault="00C94EED" w:rsidP="00C94EE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pacing w:val="-6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I.1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I.4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I.6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7, I.1</w:t>
            </w:r>
            <w:r w:rsidR="00492D87">
              <w:rPr>
                <w:rFonts w:ascii="HelveticaNeueLT Pro 55 Roman" w:hAnsi="HelveticaNeueLT Pro 55 Roman"/>
                <w:sz w:val="15"/>
                <w:szCs w:val="15"/>
              </w:rPr>
              <w:t>3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492D87">
              <w:rPr>
                <w:rFonts w:ascii="HelveticaNeueLT Pro 55 Roman" w:hAnsi="HelveticaNeueLT Pro 55 Roman"/>
                <w:sz w:val="15"/>
                <w:szCs w:val="15"/>
              </w:rPr>
              <w:t>4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492D87">
              <w:rPr>
                <w:rFonts w:ascii="HelveticaNeueLT Pro 55 Roman" w:hAnsi="HelveticaNeueLT Pro 55 Roman"/>
                <w:sz w:val="15"/>
                <w:szCs w:val="15"/>
              </w:rPr>
              <w:t>5</w:t>
            </w:r>
            <w:r w:rsidR="00780DC6" w:rsidRPr="0003111B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, I.</w:t>
            </w:r>
            <w:r w:rsidRPr="0003111B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1</w:t>
            </w:r>
            <w:r w:rsidR="00492D87" w:rsidRPr="0003111B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6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VI.1</w:t>
            </w:r>
            <w:r w:rsidR="00780DC6" w:rsidRPr="00ED2734">
              <w:rPr>
                <w:rFonts w:ascii="HelveticaNeueLT Pro 55 Roman" w:hAnsi="HelveticaNeueLT Pro 55 Roman"/>
                <w:sz w:val="15"/>
                <w:szCs w:val="15"/>
              </w:rPr>
              <w:t>, VI.2, VI.3, VI.4</w:t>
            </w:r>
          </w:p>
          <w:p w:rsidR="00C94EED" w:rsidRPr="00ED2734" w:rsidRDefault="00C94EED" w:rsidP="00C94EED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ponadto: </w:t>
            </w:r>
          </w:p>
          <w:p w:rsidR="00FB78E2" w:rsidRPr="00ED2734" w:rsidRDefault="00C94EED" w:rsidP="00C94EE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292193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I.4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I.6</w:t>
            </w:r>
            <w:r w:rsidR="00292193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7, VI.1</w:t>
            </w:r>
            <w:r w:rsidR="00292193" w:rsidRPr="00ED2734">
              <w:rPr>
                <w:rFonts w:ascii="HelveticaNeueLT Pro 55 Roman" w:hAnsi="HelveticaNeueLT Pro 55 Roman"/>
                <w:sz w:val="15"/>
                <w:szCs w:val="15"/>
              </w:rPr>
              <w:t>, VI.2, VI.3, VI.4, VI.5, VI.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6, VI.9 – 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C94EED" w:rsidRPr="00ED2734" w:rsidRDefault="00C94EED" w:rsidP="00C94EED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pogadanka – co wiemy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elektrostatyki</w:t>
            </w:r>
          </w:p>
          <w:p w:rsidR="00C94EED" w:rsidRPr="00ED2734" w:rsidRDefault="00C94EED" w:rsidP="00C94EED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odwrócona lekcja (uczniowie prezentują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projekt, wyniki analizy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tekstu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pracy własnej)</w:t>
            </w:r>
          </w:p>
          <w:p w:rsidR="00C94EED" w:rsidRPr="00ED2734" w:rsidRDefault="00C94EED" w:rsidP="00C94EED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ćwiczenia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uczniowskie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(indywidualne lub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grupach – rozwiązywanie zadań)</w:t>
            </w:r>
          </w:p>
          <w:p w:rsidR="00C94EED" w:rsidRPr="00ED2734" w:rsidRDefault="00C94EED" w:rsidP="00C94EED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dyskusja</w:t>
            </w:r>
          </w:p>
          <w:p w:rsidR="00FB78E2" w:rsidRPr="00ED2734" w:rsidRDefault="00FB78E2" w:rsidP="001D6920">
            <w:pPr>
              <w:pStyle w:val="Akapitzlist"/>
              <w:ind w:left="175" w:right="-131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C94EED" w:rsidRPr="00ED2734" w:rsidRDefault="00C94EED" w:rsidP="00C94EED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 (s.44</w:t>
            </w:r>
            <w:r w:rsidR="00451717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46)</w:t>
            </w:r>
          </w:p>
          <w:p w:rsidR="00C94EED" w:rsidRPr="00ED2734" w:rsidRDefault="00C94EED" w:rsidP="00C94EED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własne notatki</w:t>
            </w:r>
          </w:p>
          <w:p w:rsidR="00C94EED" w:rsidRPr="00ED2734" w:rsidRDefault="00C94EED" w:rsidP="00C94EED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opis projektu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50)</w:t>
            </w:r>
          </w:p>
          <w:p w:rsidR="00C94EED" w:rsidRPr="00ED2734" w:rsidRDefault="00C94EED" w:rsidP="00C94EED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tekst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 Ciekawa nauka wokół nas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wraz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zadaniami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5</w:t>
            </w:r>
            <w:r w:rsidR="002E0607" w:rsidRPr="00ED2734">
              <w:rPr>
                <w:rFonts w:ascii="HelveticaNeueLT Pro 55 Roman" w:hAnsi="HelveticaNeueLT Pro 55 Roman"/>
                <w:sz w:val="15"/>
                <w:szCs w:val="15"/>
              </w:rPr>
              <w:t>2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 lub inny</w:t>
            </w:r>
          </w:p>
          <w:p w:rsidR="00C94EED" w:rsidRPr="00ED2734" w:rsidRDefault="00C94EED" w:rsidP="00C94EED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zadania powtórzeniowe – testy (podręcznik, 47</w:t>
            </w:r>
            <w:r w:rsidR="002B72DF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49)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lub inne</w:t>
            </w:r>
          </w:p>
          <w:p w:rsidR="00C94EED" w:rsidRPr="00ED2734" w:rsidRDefault="00C94EED" w:rsidP="00C94EED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kalkulator</w:t>
            </w:r>
          </w:p>
          <w:p w:rsidR="00C94EED" w:rsidRPr="00ED2734" w:rsidRDefault="00C94EED" w:rsidP="00C94EED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pacing w:val="-6"/>
                <w:w w:val="99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karta wybranych wzorów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="005D06BC" w:rsidRPr="00887D43">
              <w:rPr>
                <w:rFonts w:ascii="HelveticaNeueLT Pro 55 Roman" w:hAnsi="HelveticaNeueLT Pro 55 Roman"/>
                <w:spacing w:val="-6"/>
                <w:w w:val="99"/>
                <w:sz w:val="15"/>
                <w:szCs w:val="15"/>
              </w:rPr>
              <w:t>i </w:t>
            </w:r>
            <w:r w:rsidRPr="00ED2734">
              <w:rPr>
                <w:rFonts w:ascii="HelveticaNeueLT Pro 55 Roman" w:hAnsi="HelveticaNeueLT Pro 55 Roman"/>
                <w:spacing w:val="-6"/>
                <w:w w:val="99"/>
                <w:sz w:val="15"/>
                <w:szCs w:val="15"/>
              </w:rPr>
              <w:t>stałyc</w:t>
            </w:r>
            <w:r w:rsidR="00C46EC1" w:rsidRPr="00ED2734">
              <w:rPr>
                <w:rFonts w:ascii="HelveticaNeueLT Pro 55 Roman" w:hAnsi="HelveticaNeueLT Pro 55 Roman"/>
                <w:spacing w:val="-6"/>
                <w:w w:val="99"/>
                <w:sz w:val="15"/>
                <w:szCs w:val="15"/>
              </w:rPr>
              <w:t>h fizykochemicznych</w:t>
            </w:r>
            <w:r w:rsidRPr="00ED2734">
              <w:rPr>
                <w:rFonts w:ascii="HelveticaNeueLT Pro 55 Roman" w:hAnsi="HelveticaNeueLT Pro 55 Roman"/>
                <w:spacing w:val="-6"/>
                <w:w w:val="99"/>
                <w:sz w:val="15"/>
                <w:szCs w:val="15"/>
              </w:rPr>
              <w:t xml:space="preserve">. </w:t>
            </w:r>
          </w:p>
          <w:p w:rsidR="00990285" w:rsidRPr="00ED2734" w:rsidRDefault="00990285" w:rsidP="0099028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zbiór zadań </w:t>
            </w:r>
            <w:r w:rsidR="00C46EC1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CD6E7F">
              <w:rPr>
                <w:rFonts w:ascii="HelveticaNeueLT Pro 55 Roman" w:hAnsi="HelveticaNeueLT Pro 55 Roman"/>
                <w:sz w:val="15"/>
                <w:szCs w:val="15"/>
              </w:rPr>
              <w:t>94</w:t>
            </w:r>
            <w:r w:rsidR="006F1FBA" w:rsidRPr="00ED2734">
              <w:rPr>
                <w:rFonts w:ascii="HelveticaNeueLT Pro 55 Roman" w:hAnsi="HelveticaNeueLT Pro 55 Roman"/>
                <w:sz w:val="15"/>
                <w:szCs w:val="15"/>
              </w:rPr>
              <w:t>–19</w:t>
            </w:r>
            <w:r w:rsidR="00CD6E7F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990285" w:rsidRPr="00ED2734" w:rsidRDefault="00990285" w:rsidP="00990285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FB78E2" w:rsidRPr="00ED2734" w:rsidRDefault="009A4657" w:rsidP="005D06BC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</w:tc>
      </w:tr>
      <w:tr w:rsidR="00FB78E2" w:rsidRPr="00E97582" w:rsidTr="00ED2734">
        <w:trPr>
          <w:cantSplit/>
          <w:trHeight w:val="397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>
            <w:pPr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analizuje tekst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 Ciekawa nauka wokół nas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inny; wyodrębnia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="00123E79" w:rsidRPr="00ED2734">
              <w:rPr>
                <w:rFonts w:ascii="HelveticaNeueLT Pro 55 Roman" w:hAnsi="HelveticaNeueLT Pro 55 Roman"/>
                <w:sz w:val="15"/>
                <w:szCs w:val="15"/>
              </w:rPr>
              <w:t>tekstów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="00123E79" w:rsidRPr="00ED2734">
              <w:rPr>
                <w:rFonts w:ascii="HelveticaNeueLT Pro 55 Roman" w:hAnsi="HelveticaNeueLT Pro 55 Roman"/>
                <w:sz w:val="15"/>
                <w:szCs w:val="15"/>
              </w:rPr>
              <w:t>ilustracji</w:t>
            </w:r>
            <w:r w:rsidR="00123E79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informacje kluczowe dla opisywanego zjawiska bądź problemu,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posługuje się nimi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przedstawia je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różnych postaciach; wykorzystuje informacje pochodzące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analizy tekstu popularnonaukowego do rozwiązania zadań lub problemów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397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dokonuje syntezy wiedzy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elektrostatyki; przedstawia najważniejsze pojęcia, zasady, prawa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zależności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397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C94EED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stosuje poznaną wiedzę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nabyte umiejętności do rozwiązywania zadań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problemów dotyczących elektrostatyki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397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FB78E2" w:rsidRPr="00ED2734" w:rsidRDefault="00C94EED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sprawdza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ocenia stopień opanowania wymagań dotyczących elektrostatyki; formułuje wnioski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(gdy zaistnieje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potrzeba) ustala sposoby uzupełnienia </w:t>
            </w:r>
            <w:r w:rsidR="001A4B36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wiedzy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tym zakresie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9B2648" w:rsidRPr="00E97582" w:rsidTr="00ED2734">
        <w:trPr>
          <w:cantSplit/>
          <w:trHeight w:val="20"/>
        </w:trPr>
        <w:tc>
          <w:tcPr>
            <w:tcW w:w="534" w:type="dxa"/>
            <w:shd w:val="clear" w:color="auto" w:fill="F0F7E7"/>
          </w:tcPr>
          <w:p w:rsidR="009B2648" w:rsidRPr="00ED2734" w:rsidRDefault="009B2648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8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shd w:val="clear" w:color="auto" w:fill="F0F7E7"/>
          </w:tcPr>
          <w:p w:rsidR="009B2648" w:rsidRPr="00ED2734" w:rsidRDefault="009B2648" w:rsidP="00FB78E2">
            <w:pPr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 xml:space="preserve">Sprawdzian </w:t>
            </w:r>
          </w:p>
          <w:p w:rsidR="009B2648" w:rsidRPr="00ED2734" w:rsidRDefault="009B2648" w:rsidP="001D6920">
            <w:pPr>
              <w:pStyle w:val="Nagwek3"/>
              <w:rPr>
                <w:rFonts w:ascii="HelveticaNeueLT Pro 55 Roman" w:hAnsi="HelveticaNeueLT Pro 55 Roman"/>
                <w:b w:val="0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 w:val="0"/>
                <w:bCs/>
                <w:color w:val="auto"/>
                <w:sz w:val="15"/>
                <w:szCs w:val="15"/>
              </w:rPr>
              <w:t>(</w:t>
            </w:r>
            <w:r w:rsidR="002B72DF" w:rsidRPr="00ED2734">
              <w:rPr>
                <w:rFonts w:ascii="HelveticaNeueLT Pro 55 Roman" w:hAnsi="HelveticaNeueLT Pro 55 Roman"/>
                <w:b w:val="0"/>
                <w:bCs/>
                <w:color w:val="auto"/>
                <w:sz w:val="15"/>
                <w:szCs w:val="15"/>
              </w:rPr>
              <w:t>Elektrostatyka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)</w:t>
            </w:r>
          </w:p>
        </w:tc>
        <w:tc>
          <w:tcPr>
            <w:tcW w:w="6237" w:type="dxa"/>
            <w:shd w:val="clear" w:color="auto" w:fill="F0F7E7"/>
          </w:tcPr>
          <w:p w:rsidR="002B2E58" w:rsidRPr="00ED2734" w:rsidRDefault="002B2E58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w w:val="105"/>
                <w:sz w:val="15"/>
                <w:szCs w:val="15"/>
              </w:rPr>
              <w:t>Sprawdzenie stopnia opanowania</w:t>
            </w:r>
            <w:r w:rsidRPr="00ED2734">
              <w:rPr>
                <w:rFonts w:ascii="HelveticaNeueLT Pro 55 Roman" w:hAnsi="HelveticaNeueLT Pro 55 Roman"/>
                <w:spacing w:val="-27"/>
                <w:w w:val="105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w w:val="105"/>
                <w:sz w:val="15"/>
                <w:szCs w:val="15"/>
              </w:rPr>
              <w:t>wymagań ogólnych, szczegółowych, przekrojowych, doświadczalnych</w:t>
            </w:r>
            <w:r w:rsidR="005D06BC">
              <w:rPr>
                <w:rFonts w:ascii="HelveticaNeueLT Pro 55 Roman" w:hAnsi="HelveticaNeueLT Pro 55 Roman"/>
                <w:w w:val="105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w w:val="105"/>
                <w:sz w:val="15"/>
                <w:szCs w:val="15"/>
              </w:rPr>
              <w:t>kluczowych.</w:t>
            </w:r>
          </w:p>
          <w:p w:rsidR="009B2648" w:rsidRPr="00ED2734" w:rsidRDefault="009B2648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F0F7E7"/>
          </w:tcPr>
          <w:p w:rsidR="009B2648" w:rsidRPr="00ED2734" w:rsidRDefault="009B2648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I, II, IV</w:t>
            </w:r>
            <w:r w:rsidR="00451717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9B2648" w:rsidRPr="00ED2734" w:rsidRDefault="009B2648" w:rsidP="00887D4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szczegółowe: </w:t>
            </w:r>
            <w:r w:rsidR="00292193" w:rsidRPr="00ED2734">
              <w:rPr>
                <w:rFonts w:ascii="HelveticaNeueLT Pro 55 Roman" w:hAnsi="HelveticaNeueLT Pro 55 Roman"/>
                <w:sz w:val="15"/>
                <w:szCs w:val="15"/>
              </w:rPr>
              <w:t>I.1, I.2, I.3, I.4, I.6, I.7, I.1</w:t>
            </w:r>
            <w:r w:rsidR="00492D87">
              <w:rPr>
                <w:rFonts w:ascii="HelveticaNeueLT Pro 55 Roman" w:hAnsi="HelveticaNeueLT Pro 55 Roman"/>
                <w:sz w:val="15"/>
                <w:szCs w:val="15"/>
              </w:rPr>
              <w:t>3</w:t>
            </w:r>
            <w:r w:rsidR="00292193" w:rsidRPr="00ED2734">
              <w:rPr>
                <w:rFonts w:ascii="HelveticaNeueLT Pro 55 Roman" w:hAnsi="HelveticaNeueLT Pro 55 Roman"/>
                <w:sz w:val="15"/>
                <w:szCs w:val="15"/>
              </w:rPr>
              <w:t>, I.15, I</w:t>
            </w:r>
            <w:r w:rsidR="00292193" w:rsidRPr="0003111B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.16,</w:t>
            </w:r>
            <w:r w:rsidR="00292193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I.17, VI.1, VI.2, VI.3, VI.4, VI.5</w:t>
            </w:r>
          </w:p>
        </w:tc>
        <w:tc>
          <w:tcPr>
            <w:tcW w:w="2104" w:type="dxa"/>
            <w:shd w:val="clear" w:color="auto" w:fill="F0F7E7"/>
          </w:tcPr>
          <w:p w:rsidR="009B2648" w:rsidRPr="00ED2734" w:rsidRDefault="009B2648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samodzielna praca ucznia </w:t>
            </w:r>
          </w:p>
        </w:tc>
        <w:tc>
          <w:tcPr>
            <w:tcW w:w="2007" w:type="dxa"/>
            <w:gridSpan w:val="2"/>
            <w:shd w:val="clear" w:color="auto" w:fill="F0F7E7"/>
          </w:tcPr>
          <w:p w:rsidR="009B2648" w:rsidRPr="00ED2734" w:rsidRDefault="002B2E58" w:rsidP="00FB78E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w w:val="105"/>
                <w:sz w:val="15"/>
                <w:szCs w:val="15"/>
              </w:rPr>
              <w:t>testy (na</w:t>
            </w:r>
            <w:r w:rsidRPr="00ED2734">
              <w:rPr>
                <w:rFonts w:ascii="HelveticaNeueLT Pro 55 Roman" w:hAnsi="HelveticaNeueLT Pro 55 Roman"/>
                <w:spacing w:val="-13"/>
                <w:w w:val="105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w w:val="105"/>
                <w:sz w:val="15"/>
                <w:szCs w:val="15"/>
              </w:rPr>
              <w:t xml:space="preserve">podstawie </w:t>
            </w:r>
            <w:r w:rsidR="00451717" w:rsidRPr="00ED2734">
              <w:rPr>
                <w:rFonts w:ascii="HelveticaNeueLT Pro 55 Roman" w:hAnsi="HelveticaNeueLT Pro 55 Roman"/>
                <w:b/>
                <w:w w:val="105"/>
                <w:sz w:val="15"/>
                <w:szCs w:val="15"/>
              </w:rPr>
              <w:t>g</w:t>
            </w:r>
            <w:r w:rsidRPr="00ED2734">
              <w:rPr>
                <w:rFonts w:ascii="HelveticaNeueLT Pro 55 Roman" w:hAnsi="HelveticaNeueLT Pro 55 Roman"/>
                <w:b/>
                <w:w w:val="105"/>
                <w:sz w:val="15"/>
                <w:szCs w:val="15"/>
              </w:rPr>
              <w:t>enerator</w:t>
            </w:r>
            <w:r w:rsidR="00451717" w:rsidRPr="00ED2734">
              <w:rPr>
                <w:rFonts w:ascii="HelveticaNeueLT Pro 55 Roman" w:hAnsi="HelveticaNeueLT Pro 55 Roman"/>
                <w:b/>
                <w:w w:val="105"/>
                <w:sz w:val="15"/>
                <w:szCs w:val="15"/>
              </w:rPr>
              <w:t>a</w:t>
            </w:r>
            <w:r w:rsidRPr="00ED2734">
              <w:rPr>
                <w:rFonts w:ascii="HelveticaNeueLT Pro 55 Roman" w:hAnsi="HelveticaNeueLT Pro 55 Roman"/>
                <w:w w:val="105"/>
                <w:sz w:val="15"/>
                <w:szCs w:val="15"/>
              </w:rPr>
              <w:t>, cz.</w:t>
            </w:r>
            <w:r w:rsidRPr="00ED2734">
              <w:rPr>
                <w:rFonts w:ascii="HelveticaNeueLT Pro 55 Roman" w:hAnsi="HelveticaNeueLT Pro 55 Roman"/>
                <w:spacing w:val="-6"/>
                <w:w w:val="105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w w:val="105"/>
                <w:sz w:val="15"/>
                <w:szCs w:val="15"/>
              </w:rPr>
              <w:t>2)</w:t>
            </w:r>
          </w:p>
        </w:tc>
      </w:tr>
      <w:tr w:rsidR="00FB78E2" w:rsidRPr="00E97582" w:rsidTr="00ED2734">
        <w:trPr>
          <w:cantSplit/>
          <w:trHeight w:val="227"/>
        </w:trPr>
        <w:tc>
          <w:tcPr>
            <w:tcW w:w="14425" w:type="dxa"/>
            <w:gridSpan w:val="7"/>
            <w:shd w:val="clear" w:color="auto" w:fill="F0F7E7"/>
            <w:vAlign w:val="center"/>
          </w:tcPr>
          <w:p w:rsidR="00FB78E2" w:rsidRPr="00ED2734" w:rsidRDefault="00FB78E2" w:rsidP="00887D43">
            <w:pPr>
              <w:spacing w:before="100" w:beforeAutospacing="1" w:after="100" w:afterAutospacing="1"/>
              <w:jc w:val="center"/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 xml:space="preserve">5. Prąd </w:t>
            </w: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elektryczny</w:t>
            </w: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 xml:space="preserve"> (1</w:t>
            </w:r>
            <w:r w:rsidR="00644770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>0</w:t>
            </w: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 xml:space="preserve"> godzin)</w:t>
            </w: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9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7. Obwody elektryczne</w:t>
            </w:r>
          </w:p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opisuje przepływ prądu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obwodach elektrycznych jako ruch elektronów swobodnych albo jonów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przewodnikach; podaje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warunki przepływu prądu elektrycznego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określa jego kierunek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ogólne: 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I, III, IV</w:t>
            </w:r>
            <w:r w:rsidR="00451717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;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.6</w:t>
            </w:r>
            <w:r w:rsidR="00292193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7, I.</w:t>
            </w:r>
            <w:r w:rsidR="00644770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.</w:t>
            </w:r>
            <w:r w:rsidR="00644770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,I.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1</w:t>
            </w:r>
            <w:r w:rsidR="00644770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4</w:t>
            </w:r>
            <w:r w:rsidRPr="0003111B">
              <w:rPr>
                <w:rFonts w:ascii="HelveticaNeueLT Pro 55 Roman" w:hAnsi="HelveticaNeueLT Pro 55 Roman"/>
                <w:snapToGrid w:val="0"/>
                <w:sz w:val="15"/>
                <w:szCs w:val="15"/>
                <w:highlight w:val="lightGray"/>
              </w:rPr>
              <w:t>, I.1</w:t>
            </w:r>
            <w:r w:rsidR="00644770" w:rsidRPr="0003111B">
              <w:rPr>
                <w:rFonts w:ascii="HelveticaNeueLT Pro 55 Roman" w:hAnsi="HelveticaNeueLT Pro 55 Roman"/>
                <w:snapToGrid w:val="0"/>
                <w:sz w:val="15"/>
                <w:szCs w:val="15"/>
                <w:highlight w:val="lightGray"/>
              </w:rPr>
              <w:t>6</w:t>
            </w:r>
            <w:r w:rsidR="00451717" w:rsidRPr="0003111B">
              <w:rPr>
                <w:rFonts w:ascii="HelveticaNeueLT Pro 55 Roman" w:hAnsi="HelveticaNeueLT Pro 55 Roman"/>
                <w:snapToGrid w:val="0"/>
                <w:sz w:val="15"/>
                <w:szCs w:val="15"/>
                <w:highlight w:val="lightGray"/>
              </w:rPr>
              <w:t>;</w:t>
            </w:r>
          </w:p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ponadto:</w:t>
            </w:r>
          </w:p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292193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VI.7, VI.13, VI.16d – 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pogadanka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doświadczenia (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doświadczenie 5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domowe,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55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61)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podręcznikiem – analiza ilustracji, opisów doświadczeń, ramki </w:t>
            </w:r>
            <w:r w:rsidRPr="00ED2734"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  <w:t>Wskazówki praktyczne...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tekstu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Pożytek</w:t>
            </w:r>
            <w:r w:rsidR="005D06BC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pomyłek</w:t>
            </w:r>
            <w:r w:rsidR="005D06BC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przypadków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pacing w:val="-2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rozwiązywanie zadań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6</w:t>
            </w:r>
            <w:r w:rsidR="00C45A00"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0–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6</w:t>
            </w:r>
            <w:r w:rsidR="00C45A00"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1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, 19</w:t>
            </w:r>
            <w:r w:rsidR="00E4502D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7</w:t>
            </w:r>
            <w:r w:rsidR="00451717"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19</w:t>
            </w:r>
            <w:r w:rsidR="00BE3D93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lub inne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right="-131" w:hanging="176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bateria AA, żarówka dostosowana do napięcia 1,2 V albo 2,4 V, przewody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ilustracje (podręcznik,</w:t>
            </w:r>
            <w:r w:rsidR="005D06B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54</w:t>
            </w:r>
            <w:r w:rsidR="00C45A00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58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lub inne)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tekst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Pożytek</w:t>
            </w:r>
            <w:r w:rsidR="005D06BC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pomyłek</w:t>
            </w:r>
            <w:r w:rsidR="005D06BC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przypadków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59)</w:t>
            </w:r>
          </w:p>
          <w:p w:rsidR="00FB78E2" w:rsidRPr="00ED2734" w:rsidRDefault="00FB78E2" w:rsidP="001D6920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ramka </w:t>
            </w:r>
            <w:r w:rsidRPr="00ED2734"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  <w:t>Wskazówki praktyczne</w:t>
            </w:r>
            <w:r w:rsidR="00C45A00" w:rsidRPr="00ED2734"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  <w:t xml:space="preserve"> </w:t>
            </w:r>
            <w:r w:rsidR="00C45A00" w:rsidRPr="00ED2734">
              <w:rPr>
                <w:rFonts w:ascii="HelveticaNeueLT Pro 55 Roman" w:hAnsi="HelveticaNeueLT Pro 55 Roman"/>
                <w:i/>
                <w:spacing w:val="-10"/>
                <w:w w:val="99"/>
                <w:sz w:val="15"/>
                <w:szCs w:val="15"/>
              </w:rPr>
              <w:t>(prąd elektryczny)</w:t>
            </w:r>
            <w:r w:rsidRPr="00ED2734"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57)</w:t>
            </w:r>
          </w:p>
          <w:p w:rsidR="00C46EC1" w:rsidRPr="00ED2734" w:rsidRDefault="00E355EB" w:rsidP="00C46EC1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zbiór zadań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19</w:t>
            </w:r>
            <w:r w:rsidR="00BE3D93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C46EC1" w:rsidRPr="00ED2734" w:rsidRDefault="00E355EB" w:rsidP="00C46EC1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FB78E2" w:rsidRPr="00ED2734" w:rsidRDefault="009A4657" w:rsidP="00887D43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doświadczalnie łączy według podanego schematu obwód elektryczny składający się ze źródła napięcia, odbiornika (żarówki), wyłącznika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przewodów; opisuje wyniki obserwacji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1A4B36" w:rsidP="005D06BC">
            <w:pPr>
              <w:pStyle w:val="Stopka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wyjaśnia</w:t>
            </w:r>
            <w:r w:rsidR="00FB78E2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symbole graficzne podstawowych elementów obwodów elektrycznych; rysuje schematy obwodów składających się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="00FB78E2" w:rsidRPr="00ED2734">
              <w:rPr>
                <w:rFonts w:ascii="HelveticaNeueLT Pro 55 Roman" w:hAnsi="HelveticaNeueLT Pro 55 Roman"/>
                <w:sz w:val="15"/>
                <w:szCs w:val="15"/>
              </w:rPr>
              <w:t>jednego źródła energii, jednego odbiornika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="00FB78E2" w:rsidRPr="00ED2734">
              <w:rPr>
                <w:rFonts w:ascii="HelveticaNeueLT Pro 55 Roman" w:hAnsi="HelveticaNeueLT Pro 55 Roman"/>
                <w:sz w:val="15"/>
                <w:szCs w:val="15"/>
              </w:rPr>
              <w:t>wyłączników, posługując się symbolami graficznymi tych elementów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454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posługuje się informacjami pochodzącymi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analizy materiałów źródłowych,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tym tekstów popularnonaukowych, dotyczących obwodów elektrycznych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FB78E2" w:rsidRPr="00ED2734" w:rsidRDefault="00FB78E2" w:rsidP="00887D43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iCs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rozwiązuje zadania związane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opisywaniem, rysowaniem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analizowaniem obwodów elektrycznych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454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10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 w:rsidP="00887D43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8. Napięcie</w:t>
            </w:r>
            <w:r w:rsidR="005D06BC">
              <w:rPr>
                <w:rFonts w:ascii="HelveticaNeueLT Pro 55 Roman" w:hAnsi="HelveticaNeueLT Pro 55 Roman"/>
                <w:b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natężenie prądu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1A4B36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podaje</w:t>
            </w:r>
            <w:r w:rsidR="00FB78E2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definicję napięcia elektrycznego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="00FB78E2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wzór na jego obliczanie;</w:t>
            </w:r>
            <w:r w:rsidR="00FB78E2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posługuje się pojęciem napięcia wraz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="00FB78E2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jego jednostką 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ogólne: 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I, II</w:t>
            </w:r>
            <w:r w:rsidR="00451717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;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.1, I.7, I.14, VII.1</w:t>
            </w:r>
            <w:r w:rsidR="00451717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ponadto:</w:t>
            </w:r>
          </w:p>
          <w:p w:rsidR="00FB78E2" w:rsidRPr="00ED2734" w:rsidRDefault="00FB78E2" w:rsidP="00887D43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I.1, I.6</w:t>
            </w:r>
            <w:r w:rsidR="00292193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7, VI.8</w:t>
            </w:r>
            <w:r w:rsidR="00292193" w:rsidRPr="00ED2734">
              <w:rPr>
                <w:rFonts w:ascii="HelveticaNeueLT Pro 55 Roman" w:hAnsi="HelveticaNeueLT Pro 55 Roman"/>
                <w:sz w:val="15"/>
                <w:szCs w:val="15"/>
              </w:rPr>
              <w:t>, VI.9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– 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odwrócona lekcja –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prezentacja dośw</w:t>
            </w:r>
            <w:r w:rsidR="00C45A00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iadczenia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dom</w:t>
            </w:r>
            <w:r w:rsidR="00C45A00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owego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pogadanka 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podręcznikiem – analiza ilustracji,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przykładu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obliczania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ładunku (s. 64)</w:t>
            </w:r>
            <w:r w:rsidR="005D06BC">
              <w:rPr>
                <w:rFonts w:ascii="HelveticaNeueLT Pro 55 Roman" w:hAnsi="HelveticaNeueLT Pro 55 Roman"/>
                <w:i/>
                <w:iCs/>
                <w:spacing w:val="-2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tekstu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A to ciekawe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(s. </w:t>
            </w:r>
            <w:r w:rsidR="00C45A00" w:rsidRPr="00ED2734">
              <w:rPr>
                <w:rFonts w:ascii="HelveticaNeueLT Pro 55 Roman" w:hAnsi="HelveticaNeueLT Pro 55 Roman"/>
                <w:sz w:val="15"/>
                <w:szCs w:val="15"/>
              </w:rPr>
              <w:t>65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pacing w:val="-10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rozwiązywanie zadań (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67, 19</w:t>
            </w:r>
            <w:r w:rsidR="00BE3D93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podręcznik </w:t>
            </w:r>
          </w:p>
          <w:p w:rsidR="00FB78E2" w:rsidRPr="00ED2734" w:rsidRDefault="00FB78E2" w:rsidP="001D6920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ilustracje (podręcznik,</w:t>
            </w:r>
            <w:r w:rsidR="005D06B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63, 65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lub inne)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kalkulator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2"/>
              </w:numPr>
              <w:ind w:left="198" w:right="-108" w:hanging="198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karta wybranych wzorów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stałych</w:t>
            </w:r>
            <w:r w:rsidR="000B6D4B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fizykochemicznnyc</w:t>
            </w:r>
            <w:r w:rsidR="001D6920" w:rsidRPr="00ED2734">
              <w:rPr>
                <w:rFonts w:ascii="HelveticaNeueLT Pro 55 Roman" w:hAnsi="HelveticaNeueLT Pro 55 Roman"/>
                <w:sz w:val="15"/>
                <w:szCs w:val="15"/>
              </w:rPr>
              <w:t>h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 xml:space="preserve"> </w:t>
            </w:r>
          </w:p>
          <w:p w:rsidR="009769EA" w:rsidRPr="00ED2734" w:rsidRDefault="009769E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zbiór zadań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19</w:t>
            </w:r>
            <w:r w:rsidR="00BE3D93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9769EA" w:rsidRDefault="009769E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D331FA" w:rsidRPr="00ED2734" w:rsidRDefault="00D331F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multiteka</w:t>
            </w:r>
          </w:p>
          <w:p w:rsidR="00FB78E2" w:rsidRPr="00D57AA1" w:rsidRDefault="009A4657" w:rsidP="00887D43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  <w:p w:rsidR="00D57AA1" w:rsidRPr="00ED2734" w:rsidRDefault="00D57AA1" w:rsidP="00D57AA1">
            <w:pPr>
              <w:pStyle w:val="Akapitzlist"/>
              <w:ind w:left="198" w:right="-108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scenariusz – </w:t>
            </w:r>
          </w:p>
        </w:tc>
      </w:tr>
      <w:tr w:rsidR="00FB78E2" w:rsidRPr="00E97582" w:rsidTr="00ED2734">
        <w:trPr>
          <w:cantSplit/>
          <w:trHeight w:val="454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posługuje się pojęciem natężenia prądu wraz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jego jednostką; stosuje do obliczeń związek między natężeniem prądu a ładunkiem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czasem jego przepływu przez przekrój poprzeczny przewodnika; rozróżnia natężenie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napięcie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hanging="175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hanging="198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454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omawia rolę baterii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obwodzie elektrycznym;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posługuje się pojęciem amperogodziny jako jednostki ładunku używanej do określania pojemności baterii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454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FB78E2" w:rsidRPr="00ED2734" w:rsidRDefault="00FB78E2" w:rsidP="00887D43">
            <w:pPr>
              <w:pStyle w:val="Stopka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rozwiązuje zadania lub problemy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wykorzystaniem wzorów na napięcie elektryczne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natężeniu prądu</w:t>
            </w:r>
            <w:r w:rsidRPr="00ED2734">
              <w:rPr>
                <w:rFonts w:ascii="HelveticaNeueLT Pro 55 Roman" w:eastAsia="Calibri" w:hAnsi="HelveticaNeueLT Pro 55 Roman"/>
                <w:sz w:val="15"/>
                <w:szCs w:val="15"/>
                <w:lang w:eastAsia="en-US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elektrycznego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454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11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9. Pomiar napięcia</w:t>
            </w:r>
            <w:r w:rsidR="005D06BC">
              <w:rPr>
                <w:rFonts w:ascii="HelveticaNeueLT Pro 55 Roman" w:hAnsi="HelveticaNeueLT Pro 55 Roman"/>
                <w:b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natężenia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Poprawka"/>
              <w:ind w:right="-10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wskazuje przyrządy pomiarowe służące do pomiaru napięcia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natężenia prądu elektrycznego; posług</w:t>
            </w:r>
            <w:r w:rsidR="001A4B36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uje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się miernikiem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uniwersalnym, wybiera odpowiedni zakres pomiaru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ogólne: 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I, III</w:t>
            </w:r>
            <w:r w:rsidR="0003745F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.1, I.6</w:t>
            </w:r>
            <w:r w:rsidR="00292193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7, I.</w:t>
            </w:r>
            <w:r w:rsidR="0085527E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9</w:t>
            </w:r>
            <w:r w:rsidR="00292193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1</w:t>
            </w:r>
            <w:r w:rsidR="0085527E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0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I.1</w:t>
            </w:r>
            <w:r w:rsidR="0085527E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2</w:t>
            </w:r>
            <w:r w:rsidR="00292193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1</w:t>
            </w:r>
            <w:r w:rsidR="0085527E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3</w:t>
            </w:r>
            <w:r w:rsidR="0003745F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jc w:val="both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ponadto:</w:t>
            </w:r>
          </w:p>
          <w:p w:rsidR="00FB78E2" w:rsidRPr="00ED2734" w:rsidRDefault="00FB78E2" w:rsidP="00887D43">
            <w:pPr>
              <w:pStyle w:val="Stopka"/>
              <w:tabs>
                <w:tab w:val="clear" w:pos="4536"/>
                <w:tab w:val="clear" w:pos="9072"/>
              </w:tabs>
              <w:spacing w:after="12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I.1, I.3</w:t>
            </w:r>
            <w:r w:rsidR="00292193" w:rsidRPr="00ED2734">
              <w:rPr>
                <w:rFonts w:ascii="HelveticaNeueLT Pro 55 Roman" w:hAnsi="HelveticaNeueLT Pro 55 Roman"/>
                <w:sz w:val="15"/>
                <w:szCs w:val="15"/>
              </w:rPr>
              <w:t>, I.4,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5, I.6</w:t>
            </w:r>
            <w:r w:rsidR="00292193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7, I.9, VI.13, VI.16d – II etap edukacyjny 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lastRenderedPageBreak/>
              <w:t>pogadanka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elementami wykładu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doświadczenia (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doświadczenie 6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7,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71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72)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98" w:right="-131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lastRenderedPageBreak/>
              <w:t>praca</w:t>
            </w:r>
            <w:r w:rsidR="005D06B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podręcznikiem – analiza ilustracji, opisów doświadczeń, 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ramek: 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>Miernik uniwersalny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, 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>Wybieramy zakres</w:t>
            </w:r>
            <w:r w:rsidR="00A92939"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 xml:space="preserve"> pomiaru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>.</w:t>
            </w:r>
            <w:r w:rsidRPr="00ED2734"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s. 68</w:t>
            </w:r>
            <w:r w:rsidR="005D06B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69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infografiki 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– rozwiązywanie zadań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 xml:space="preserve"> s. </w:t>
            </w:r>
            <w:r w:rsidR="00392FF1"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74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, 19</w:t>
            </w:r>
            <w:r w:rsidR="00BE3D93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7</w:t>
            </w:r>
            <w:r w:rsidR="00392FF1"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19</w:t>
            </w:r>
            <w:r w:rsidR="00BE3D93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lub inne</w:t>
            </w:r>
            <w:r w:rsidRPr="00ED2734">
              <w:rPr>
                <w:rFonts w:ascii="HelveticaNeueLT Pro 55 Roman" w:hAnsi="HelveticaNeueLT Pro 55 Roman"/>
                <w:snapToGrid w:val="0"/>
                <w:spacing w:val="-4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odwrócona lekcja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podręcznik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baterie: AA, AAA, D, </w:t>
            </w:r>
            <w:r w:rsidRPr="00ED2734">
              <w:rPr>
                <w:rFonts w:ascii="HelveticaNeueLT Pro 55 Roman" w:hAnsi="HelveticaNeueLT Pro 55 Roman"/>
                <w:spacing w:val="-8"/>
                <w:w w:val="99"/>
                <w:sz w:val="15"/>
                <w:szCs w:val="15"/>
              </w:rPr>
              <w:t>1,5</w:t>
            </w:r>
            <w:r w:rsidR="00887D43" w:rsidRPr="00887D43">
              <w:rPr>
                <w:rFonts w:ascii="HelveticaNeueLT Pro 55 Roman" w:hAnsi="HelveticaNeueLT Pro 55 Roman"/>
                <w:spacing w:val="-8"/>
                <w:w w:val="99"/>
                <w:sz w:val="15"/>
                <w:szCs w:val="15"/>
              </w:rPr>
              <w:t> </w:t>
            </w:r>
            <w:r w:rsidRPr="00ED2734">
              <w:rPr>
                <w:rFonts w:ascii="HelveticaNeueLT Pro 55 Roman" w:hAnsi="HelveticaNeueLT Pro 55 Roman"/>
                <w:spacing w:val="-8"/>
                <w:w w:val="99"/>
                <w:sz w:val="15"/>
                <w:szCs w:val="15"/>
              </w:rPr>
              <w:t>V, żarówka 1,2 V, miernik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uniwersalny, przewody</w:t>
            </w:r>
          </w:p>
          <w:p w:rsidR="00FB78E2" w:rsidRPr="00ED2734" w:rsidRDefault="00FB78E2" w:rsidP="001D6920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ilustracje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68</w:t>
            </w:r>
            <w:r w:rsidR="00392FF1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69, 71</w:t>
            </w:r>
            <w:r w:rsidR="00392FF1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72 lub inne)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infografika </w:t>
            </w:r>
            <w:r w:rsidRPr="00ED2734"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  <w:t>Napięcie</w:t>
            </w:r>
            <w:r w:rsidR="005D06BC"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  <w:t xml:space="preserve">natężenie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70</w:t>
            </w:r>
            <w:r w:rsidR="00392FF1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71)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kalkulator</w:t>
            </w:r>
          </w:p>
          <w:p w:rsidR="009769EA" w:rsidRPr="00ED2734" w:rsidRDefault="009769E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zbiór zadań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19</w:t>
            </w:r>
            <w:r w:rsidR="00BE3D93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9769EA" w:rsidRDefault="009769E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D331FA" w:rsidRPr="00ED2734" w:rsidRDefault="00D331F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multiteka</w:t>
            </w:r>
          </w:p>
          <w:p w:rsidR="00FB78E2" w:rsidRPr="00ED2734" w:rsidRDefault="009A4657" w:rsidP="00887D43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</w:tc>
      </w:tr>
      <w:tr w:rsidR="00FB78E2" w:rsidRPr="00E97582" w:rsidTr="00ED2734">
        <w:trPr>
          <w:cantSplit/>
          <w:trHeight w:val="454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w</w:t>
            </w:r>
            <w:r w:rsidR="001A4B36"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yjaśnia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, jak zmierzyć napięcie między punktami obwodu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pacing w:val="-2"/>
                <w:sz w:val="15"/>
                <w:szCs w:val="15"/>
              </w:rPr>
              <w:t>natężenie prądu elektrycznego;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opisuje podłączanie woltomierza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amperomierza do obwodu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454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przeprowadza doświadczenia</w:t>
            </w:r>
            <w:r w:rsidR="00A92939"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korzystając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ich opisów: łączy obwód elektryczny według podanego schematu, odczytuje wskazania mierników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zapisuje wyniki pomiarów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uwzględnieniem informacji o niepewności; porównuje napięcie na baterii nieobciążonej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obciążonej 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454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FB78E2" w:rsidRPr="00ED2734" w:rsidRDefault="00FB78E2" w:rsidP="00887D43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rozwiązuje zadania lub problemy związane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pomiarem napięcia </w:t>
            </w:r>
            <w:r w:rsidRPr="00ED2734">
              <w:rPr>
                <w:rFonts w:ascii="HelveticaNeueLT Pro 55 Roman" w:hAnsi="HelveticaNeueLT Pro 55 Roman"/>
                <w:color w:val="auto"/>
                <w:spacing w:val="-2"/>
                <w:sz w:val="15"/>
                <w:szCs w:val="15"/>
              </w:rPr>
              <w:t>elektrycznego</w:t>
            </w:r>
            <w:r w:rsidR="005D06BC">
              <w:rPr>
                <w:rFonts w:ascii="HelveticaNeueLT Pro 55 Roman" w:hAnsi="HelveticaNeueLT Pro 55 Roman"/>
                <w:color w:val="auto"/>
                <w:spacing w:val="-2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natężenia prądu; przeprowadza obliczenia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zapisuje wynik zgodnie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zasadami zaokrąglania; rysuje schematy obwodów elektrycznych</w:t>
            </w:r>
            <w:r w:rsidR="00A92939"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posługując się symbolami graficznymi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12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Nagwek2"/>
              <w:rPr>
                <w:rFonts w:ascii="HelveticaNeueLT Pro 55 Roman" w:hAnsi="HelveticaNeueLT Pro 55 Roman"/>
                <w:bCs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Cs/>
                <w:color w:val="auto"/>
                <w:sz w:val="15"/>
                <w:szCs w:val="15"/>
              </w:rPr>
              <w:t>10. Połączenia szeregowe</w:t>
            </w:r>
            <w:r w:rsidR="005D06BC">
              <w:rPr>
                <w:rFonts w:ascii="HelveticaNeueLT Pro 55 Roman" w:hAnsi="HelveticaNeueLT Pro 55 Roman"/>
                <w:bCs/>
                <w:color w:val="auto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bCs/>
                <w:color w:val="auto"/>
                <w:sz w:val="15"/>
                <w:szCs w:val="15"/>
              </w:rPr>
              <w:t>równoległe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244A93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i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wymienia</w:t>
            </w:r>
            <w:r w:rsidR="00FB78E2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sposoby łączenia elementów obwodów elektrycznych; rozróżnia połączenia </w:t>
            </w:r>
            <w:r w:rsidR="00FB78E2" w:rsidRPr="00ED2734">
              <w:rPr>
                <w:rFonts w:ascii="HelveticaNeueLT Pro 55 Roman" w:hAnsi="HelveticaNeueLT Pro 55 Roman"/>
                <w:bCs/>
                <w:sz w:val="15"/>
                <w:szCs w:val="15"/>
              </w:rPr>
              <w:t>szeregowe</w:t>
            </w:r>
            <w:r w:rsidR="005D06BC">
              <w:rPr>
                <w:rFonts w:ascii="HelveticaNeueLT Pro 55 Roman" w:hAnsi="HelveticaNeueLT Pro 55 Roman"/>
                <w:bCs/>
                <w:sz w:val="15"/>
                <w:szCs w:val="15"/>
              </w:rPr>
              <w:t xml:space="preserve"> i </w:t>
            </w:r>
            <w:r w:rsidR="00FB78E2" w:rsidRPr="00ED2734">
              <w:rPr>
                <w:rFonts w:ascii="HelveticaNeueLT Pro 55 Roman" w:hAnsi="HelveticaNeueLT Pro 55 Roman"/>
                <w:bCs/>
                <w:sz w:val="15"/>
                <w:szCs w:val="15"/>
              </w:rPr>
              <w:t>równoległe</w:t>
            </w:r>
            <w:r w:rsidR="00FB78E2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i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ogólne: 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I, III</w:t>
            </w:r>
            <w:r w:rsidR="0003745F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;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</w:p>
          <w:p w:rsidR="00FB78E2" w:rsidRPr="00ED2734" w:rsidRDefault="00FB78E2" w:rsidP="00FB78E2">
            <w:pPr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.7, I.</w:t>
            </w:r>
            <w:r w:rsidR="0085527E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I.1</w:t>
            </w:r>
            <w:r w:rsidR="0085527E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1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VII.7, VII.10b</w:t>
            </w:r>
            <w:r w:rsidR="0003745F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jc w:val="both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ponadto:</w:t>
            </w:r>
          </w:p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i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I.3</w:t>
            </w:r>
            <w:r w:rsidR="00292193" w:rsidRPr="00ED2734">
              <w:rPr>
                <w:rFonts w:ascii="HelveticaNeueLT Pro 55 Roman" w:hAnsi="HelveticaNeueLT Pro 55 Roman"/>
                <w:sz w:val="15"/>
                <w:szCs w:val="15"/>
              </w:rPr>
              <w:t>, I.4,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5, VI.16d – II etap edukacyjny 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i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pogadanka 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i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doświadczenia (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doświadczenie 8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obowiązkowe,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s. </w:t>
            </w:r>
            <w:r w:rsidR="00554FB0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76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="00554FB0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77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i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podręcznikiem – analiza ilustracji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opisów doświadczeń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–  </w:t>
            </w:r>
            <w:r w:rsidRPr="00ED2734">
              <w:rPr>
                <w:rFonts w:ascii="HelveticaNeueLT Pro 55 Roman" w:hAnsi="HelveticaNeueLT Pro 55 Roman"/>
                <w:spacing w:val="-6"/>
                <w:w w:val="99"/>
                <w:sz w:val="15"/>
                <w:szCs w:val="15"/>
              </w:rPr>
              <w:t>analiza wyników doświadczeń,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rozwiązywanie zadań 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podręcznik,</w:t>
            </w:r>
            <w:r w:rsidR="005D06BC" w:rsidRPr="00887D43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 s. </w:t>
            </w:r>
            <w:r w:rsidR="00BE3D93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80</w:t>
            </w:r>
            <w:r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, </w:t>
            </w:r>
            <w:r w:rsidR="00554FB0"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19</w:t>
            </w:r>
            <w:r w:rsidR="00BE3D93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7</w:t>
            </w:r>
            <w:r w:rsidR="00554FB0"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lub inne</w:t>
            </w:r>
            <w:r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i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dyskusja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i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98" w:right="-108" w:hanging="198"/>
              <w:rPr>
                <w:rFonts w:ascii="HelveticaNeueLT Pro 55 Roman" w:hAnsi="HelveticaNeueLT Pro 55 Roman"/>
                <w:i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2 baterie AA, dwie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żarówki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: 4,8 V</w:t>
            </w:r>
            <w:r w:rsidR="005D06BC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 xml:space="preserve">1,2 V,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amperomierz, miernik uniwersalny, przewody</w:t>
            </w:r>
          </w:p>
          <w:p w:rsidR="00FB78E2" w:rsidRPr="00ED2734" w:rsidRDefault="00FB78E2" w:rsidP="001D6920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ilustracje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554FB0" w:rsidRPr="00ED2734">
              <w:rPr>
                <w:rFonts w:ascii="HelveticaNeueLT Pro 55 Roman" w:hAnsi="HelveticaNeueLT Pro 55 Roman"/>
                <w:sz w:val="15"/>
                <w:szCs w:val="15"/>
              </w:rPr>
              <w:t>77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</w:t>
            </w:r>
            <w:r w:rsidR="00554FB0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79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inne)</w:t>
            </w:r>
          </w:p>
          <w:p w:rsidR="009769EA" w:rsidRPr="00ED2734" w:rsidRDefault="009769E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zbiór zadań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19</w:t>
            </w:r>
            <w:r w:rsidR="00BE3D93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9769EA" w:rsidRDefault="009769E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D331FA" w:rsidRPr="00ED2734" w:rsidRDefault="00D331F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multiteka</w:t>
            </w:r>
          </w:p>
          <w:p w:rsidR="00FB78E2" w:rsidRPr="00ED2734" w:rsidRDefault="009A4657" w:rsidP="00887D43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przeprowadza doświadczenia</w:t>
            </w:r>
            <w:r w:rsidR="00392FF1"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korzystając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ich opisów: mierzy natężenie prądu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różnych punktach obwodu; </w:t>
            </w:r>
            <w:r w:rsidR="0085527E">
              <w:rPr>
                <w:rFonts w:ascii="HelveticaNeueLT Pro 55 Roman" w:hAnsi="HelveticaNeueLT Pro 55 Roman"/>
                <w:b/>
                <w:bCs/>
                <w:color w:val="auto"/>
                <w:sz w:val="15"/>
                <w:szCs w:val="15"/>
              </w:rPr>
              <w:t>sprawdza</w:t>
            </w:r>
            <w:r w:rsidRPr="00ED2734">
              <w:rPr>
                <w:rFonts w:ascii="HelveticaNeueLT Pro 55 Roman" w:hAnsi="HelveticaNeueLT Pro 55 Roman"/>
                <w:b/>
                <w:bCs/>
                <w:color w:val="auto"/>
                <w:sz w:val="15"/>
                <w:szCs w:val="15"/>
              </w:rPr>
              <w:t xml:space="preserve"> dodawanie napięć</w:t>
            </w:r>
            <w:r w:rsidR="005D06BC">
              <w:rPr>
                <w:rFonts w:ascii="HelveticaNeueLT Pro 55 Roman" w:hAnsi="HelveticaNeueLT Pro 55 Roman"/>
                <w:b/>
                <w:bCs/>
                <w:color w:val="auto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b/>
                <w:bCs/>
                <w:color w:val="auto"/>
                <w:sz w:val="15"/>
                <w:szCs w:val="15"/>
              </w:rPr>
              <w:t>układzie ogniw połączonych szeregowo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; analizuje wyniki doświadczeń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uwzględnieniem informacji o niepewności pomiarowej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="00392FF1"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formułuje 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wnioski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454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opisuje zasadę dodawania napięć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układzie ogniw połączonych szeregowo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jej związek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zasadą zachowania energii; wskazuje wykorzystanie tej zasady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FB78E2" w:rsidRPr="00ED2734" w:rsidRDefault="00FB78E2" w:rsidP="00887D43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rozwiązuje zadania lub problemy związane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bCs/>
                <w:color w:val="auto"/>
                <w:sz w:val="15"/>
                <w:szCs w:val="15"/>
              </w:rPr>
              <w:t>połączeniami szeregowym</w:t>
            </w:r>
            <w:r w:rsidR="005D06BC">
              <w:rPr>
                <w:rFonts w:ascii="HelveticaNeueLT Pro 55 Roman" w:hAnsi="HelveticaNeueLT Pro 55 Roman"/>
                <w:bCs/>
                <w:color w:val="auto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bCs/>
                <w:color w:val="auto"/>
                <w:sz w:val="15"/>
                <w:szCs w:val="15"/>
              </w:rPr>
              <w:t>równoległym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; wyodrębnia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>tekstów</w:t>
            </w:r>
            <w:r w:rsidR="005D06BC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>ilustracji informacje kluczowe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jc w:val="center"/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13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>11. Pierwsze prawo Kirch</w:t>
            </w:r>
            <w:r w:rsidR="00244A93"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>h</w:t>
            </w: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>offa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przeprowadza doświadczenia</w:t>
            </w:r>
            <w:r w:rsidR="00554FB0" w:rsidRPr="00ED2734">
              <w:rPr>
                <w:rFonts w:ascii="HelveticaNeueLT Pro 55 Roman" w:hAnsi="HelveticaNeueLT Pro 55 Roman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korzystając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ich opisów: </w:t>
            </w: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>doświadczalnie demonstruje I prawo Kirchhoffa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; bada połączenie równoległe baterii; buduje obwody elektryczne według podanych schematów; analizuje wyniki pomiarów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uwzględnieniem niepewności pomiarowej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="00554FB0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formułuje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wnioski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i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</w:t>
            </w:r>
            <w:r w:rsidR="001A03C5" w:rsidRPr="00ED2734">
              <w:rPr>
                <w:rFonts w:ascii="HelveticaNeueLT Pro 55 Roman" w:hAnsi="HelveticaNeueLT Pro 55 Roman"/>
                <w:sz w:val="15"/>
                <w:szCs w:val="15"/>
              </w:rPr>
              <w:t>, II</w:t>
            </w:r>
            <w:r w:rsidR="00541B22" w:rsidRPr="00ED2734">
              <w:rPr>
                <w:rFonts w:ascii="HelveticaNeueLT Pro 55 Roman" w:hAnsi="HelveticaNeueLT Pro 55 Roman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III</w:t>
            </w:r>
            <w:r w:rsidR="0003745F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szczegółowe: 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I.6</w:t>
            </w:r>
            <w:r w:rsidR="00292193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7, I.10, I.13</w:t>
            </w:r>
            <w:r w:rsidR="00292193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14, VII.4, VII.10a</w:t>
            </w:r>
            <w:r w:rsidR="0003745F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jc w:val="both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ponadto:</w:t>
            </w:r>
          </w:p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I.3</w:t>
            </w:r>
            <w:r w:rsidR="00292193" w:rsidRPr="00ED2734">
              <w:rPr>
                <w:rFonts w:ascii="HelveticaNeueLT Pro 55 Roman" w:hAnsi="HelveticaNeueLT Pro 55 Roman"/>
                <w:sz w:val="15"/>
                <w:szCs w:val="15"/>
              </w:rPr>
              <w:t>, I.4, I.5,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6, VI.13, VI.16d – II etap edukacyjny</w:t>
            </w:r>
          </w:p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pogadanka 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doświadczenia (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obowiązkowe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domowe,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s. </w:t>
            </w:r>
            <w:r w:rsidR="00554FB0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8</w:t>
            </w:r>
            <w:r w:rsidR="00BE3D93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2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="00554FB0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8</w:t>
            </w:r>
            <w:r w:rsidR="00BE3D93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6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podręcznikiem – analiza ilustracji, opisów </w:t>
            </w:r>
            <w:r w:rsidRPr="00ED2734">
              <w:rPr>
                <w:rFonts w:ascii="HelveticaNeueLT Pro 55 Roman" w:hAnsi="HelveticaNeueLT Pro 55 Roman"/>
                <w:spacing w:val="-8"/>
                <w:w w:val="99"/>
                <w:sz w:val="15"/>
                <w:szCs w:val="15"/>
              </w:rPr>
              <w:t>doświadczeń</w:t>
            </w:r>
            <w:r w:rsidR="005D06BC" w:rsidRPr="00887D43">
              <w:rPr>
                <w:rFonts w:ascii="HelveticaNeueLT Pro 55 Roman" w:hAnsi="HelveticaNeueLT Pro 55 Roman"/>
                <w:spacing w:val="-8"/>
                <w:w w:val="99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8"/>
                <w:w w:val="99"/>
                <w:sz w:val="15"/>
                <w:szCs w:val="15"/>
              </w:rPr>
              <w:t>przykładu (s</w:t>
            </w:r>
            <w:r w:rsidR="00887D43" w:rsidRPr="00887D43">
              <w:rPr>
                <w:rFonts w:ascii="HelveticaNeueLT Pro 55 Roman" w:hAnsi="HelveticaNeueLT Pro 55 Roman"/>
                <w:spacing w:val="-8"/>
                <w:w w:val="99"/>
                <w:sz w:val="15"/>
                <w:szCs w:val="15"/>
              </w:rPr>
              <w:t xml:space="preserve">. </w:t>
            </w:r>
            <w:r w:rsidR="00554FB0" w:rsidRPr="00ED2734">
              <w:rPr>
                <w:rFonts w:ascii="HelveticaNeueLT Pro 55 Roman" w:hAnsi="HelveticaNeueLT Pro 55 Roman"/>
                <w:spacing w:val="-8"/>
                <w:w w:val="99"/>
                <w:sz w:val="15"/>
                <w:szCs w:val="15"/>
              </w:rPr>
              <w:t>8</w:t>
            </w:r>
            <w:r w:rsidR="00BE3D93">
              <w:rPr>
                <w:rFonts w:ascii="HelveticaNeueLT Pro 55 Roman" w:hAnsi="HelveticaNeueLT Pro 55 Roman"/>
                <w:spacing w:val="-8"/>
                <w:w w:val="99"/>
                <w:sz w:val="15"/>
                <w:szCs w:val="15"/>
              </w:rPr>
              <w:t>5</w:t>
            </w:r>
            <w:r w:rsidRPr="00ED2734">
              <w:rPr>
                <w:rFonts w:ascii="HelveticaNeueLT Pro 55 Roman" w:hAnsi="HelveticaNeueLT Pro 55 Roman"/>
                <w:spacing w:val="-8"/>
                <w:w w:val="99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–  analiza wyników doświadczeń, rozwiązywanie zadań (</w:t>
            </w:r>
            <w:r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 xml:space="preserve"> s. </w:t>
            </w:r>
            <w:r w:rsidR="00554FB0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8</w:t>
            </w:r>
            <w:r w:rsidR="00BE3D93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5</w:t>
            </w:r>
            <w:r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 xml:space="preserve">, </w:t>
            </w:r>
            <w:r w:rsidR="00554FB0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19</w:t>
            </w:r>
            <w:r w:rsidR="00BE3D93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bateria AA, dwie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żarówki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: 4,8 V</w:t>
            </w:r>
            <w:r w:rsidR="005D06BC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 xml:space="preserve">1,2 V,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amperomierz, przewody</w:t>
            </w:r>
          </w:p>
          <w:p w:rsidR="00FB78E2" w:rsidRPr="00ED2734" w:rsidRDefault="00FB78E2" w:rsidP="00B93D4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ilustracje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554FB0" w:rsidRPr="00ED2734">
              <w:rPr>
                <w:rFonts w:ascii="HelveticaNeueLT Pro 55 Roman" w:hAnsi="HelveticaNeueLT Pro 55 Roman"/>
                <w:sz w:val="15"/>
                <w:szCs w:val="15"/>
              </w:rPr>
              <w:t>8</w:t>
            </w:r>
            <w:r w:rsidR="00254002">
              <w:rPr>
                <w:rFonts w:ascii="HelveticaNeueLT Pro 55 Roman" w:hAnsi="HelveticaNeueLT Pro 55 Roman"/>
                <w:sz w:val="15"/>
                <w:szCs w:val="15"/>
              </w:rPr>
              <w:t>2</w:t>
            </w:r>
            <w:r w:rsidR="0003745F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="00554FB0" w:rsidRPr="00ED2734">
              <w:rPr>
                <w:rFonts w:ascii="HelveticaNeueLT Pro 55 Roman" w:hAnsi="HelveticaNeueLT Pro 55 Roman"/>
                <w:sz w:val="15"/>
                <w:szCs w:val="15"/>
              </w:rPr>
              <w:t>8</w:t>
            </w:r>
            <w:r w:rsidR="00254002">
              <w:rPr>
                <w:rFonts w:ascii="HelveticaNeueLT Pro 55 Roman" w:hAnsi="HelveticaNeueLT Pro 55 Roman"/>
                <w:sz w:val="15"/>
                <w:szCs w:val="15"/>
              </w:rPr>
              <w:t>4</w:t>
            </w:r>
            <w:r w:rsidR="00554FB0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lub inne) 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kalkulator</w:t>
            </w:r>
          </w:p>
          <w:p w:rsidR="009769EA" w:rsidRPr="00ED2734" w:rsidRDefault="009769E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zbiór zadań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19</w:t>
            </w:r>
            <w:r w:rsidR="00BE3D93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9769EA" w:rsidRDefault="009769E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D331FA" w:rsidRPr="00ED2734" w:rsidRDefault="00D331F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multiteka</w:t>
            </w:r>
          </w:p>
          <w:p w:rsidR="009769EA" w:rsidRPr="00ED2734" w:rsidRDefault="009A4657" w:rsidP="009769EA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  <w:p w:rsidR="00FB78E2" w:rsidRPr="00ED2734" w:rsidRDefault="00FB78E2" w:rsidP="001D6920">
            <w:pPr>
              <w:pStyle w:val="Akapitzlist"/>
              <w:ind w:left="198" w:right="-108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eastAsia="Calibri" w:hAnsi="HelveticaNeueLT Pro 55 Roman"/>
                <w:color w:val="auto"/>
                <w:sz w:val="15"/>
                <w:szCs w:val="15"/>
                <w:lang w:eastAsia="en-US"/>
              </w:rPr>
              <w:t>podaje, stosuje</w:t>
            </w:r>
            <w:r w:rsidR="005D06BC">
              <w:rPr>
                <w:rFonts w:ascii="HelveticaNeueLT Pro 55 Roman" w:eastAsia="Calibri" w:hAnsi="HelveticaNeueLT Pro 55 Roman"/>
                <w:color w:val="auto"/>
                <w:sz w:val="15"/>
                <w:szCs w:val="15"/>
                <w:lang w:eastAsia="en-US"/>
              </w:rPr>
              <w:t xml:space="preserve"> i </w:t>
            </w:r>
            <w:r w:rsidRPr="00ED2734">
              <w:rPr>
                <w:rFonts w:ascii="HelveticaNeueLT Pro 55 Roman" w:eastAsia="Calibri" w:hAnsi="HelveticaNeueLT Pro 55 Roman"/>
                <w:color w:val="auto"/>
                <w:sz w:val="15"/>
                <w:szCs w:val="15"/>
                <w:lang w:eastAsia="en-US"/>
              </w:rPr>
              <w:t>interpretuje pierwsze prawo Kirchhoffa jako przykład zasady zachowania ładunku; wskazuje zastosowanie tego prawa do odbiorników prądu połączonych równolegle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eastAsia="Calibri" w:hAnsi="HelveticaNeueLT Pro 55 Roman"/>
                <w:color w:val="auto"/>
                <w:sz w:val="15"/>
                <w:szCs w:val="15"/>
                <w:lang w:eastAsia="en-US"/>
              </w:rPr>
              <w:t>stosuje pierwsze prawo Kirchhoffa do obliczeń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snapToGrid w:val="0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Tekstpodstawowy"/>
              <w:ind w:right="-108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rozwiązuje zadania lub problemy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wykorzystaniem </w:t>
            </w:r>
            <w:r w:rsidRPr="00ED2734">
              <w:rPr>
                <w:rFonts w:ascii="HelveticaNeueLT Pro 55 Roman" w:eastAsia="Calibri" w:hAnsi="HelveticaNeueLT Pro 55 Roman"/>
                <w:color w:val="auto"/>
                <w:sz w:val="15"/>
                <w:szCs w:val="15"/>
                <w:lang w:eastAsia="en-US"/>
              </w:rPr>
              <w:t>I prawa Kirchhoffa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; wyodrębnia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>tekstów</w:t>
            </w:r>
            <w:r w:rsidR="005D06BC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>ilustracji informacje kluczowe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; prowadzi obliczenia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="00244A93"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analizuje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otrzymany wynik;</w:t>
            </w:r>
            <w:r w:rsidRPr="00ED2734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rysuje schematy obwodów elektrycznych 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1D6920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14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12. Prawo Ohma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przeprowadza doświadczenie</w:t>
            </w:r>
            <w:r w:rsidR="00BE7241"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korzystając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jego opisu – bada zależność między napięciem a natężeniem; zapisuje wyniki pomiarów wraz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ich jednostką oraz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uwzględnieniem informacji o niepewności</w:t>
            </w:r>
            <w:r w:rsidR="00244A93"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pomiarowej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; analizuje wyniki pomiarów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uwzględnieniem niepewności pomiarowej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="00BE7241"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formułuje 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wnioski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i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</w:t>
            </w:r>
            <w:r w:rsidR="00292193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II, 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III</w:t>
            </w:r>
            <w:r w:rsidR="0003745F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.6</w:t>
            </w:r>
            <w:r w:rsidR="00292193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I.7, I.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8, I.</w:t>
            </w:r>
            <w:r w:rsidR="00741F35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I.1</w:t>
            </w:r>
            <w:r w:rsidR="00741F35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2</w:t>
            </w:r>
            <w:r w:rsidR="00292193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1</w:t>
            </w:r>
            <w:r w:rsidR="00741F35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3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VII.3</w:t>
            </w:r>
            <w:r w:rsidR="0003745F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jc w:val="both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ponadto:</w:t>
            </w:r>
          </w:p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I.1, I.3</w:t>
            </w:r>
            <w:r w:rsidR="00292193" w:rsidRPr="00ED2734">
              <w:rPr>
                <w:rFonts w:ascii="HelveticaNeueLT Pro 55 Roman" w:hAnsi="HelveticaNeueLT Pro 55 Roman"/>
                <w:sz w:val="15"/>
                <w:szCs w:val="15"/>
              </w:rPr>
              <w:t>, I.4, I.5,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6, I.8 – II etap edukacyjny</w:t>
            </w:r>
          </w:p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pogadanka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elementami wykładu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doświadczenie (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doświadczenie 9,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s. </w:t>
            </w:r>
            <w:r w:rsidR="00D961C2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87</w:t>
            </w:r>
            <w:r w:rsidR="0003745F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–</w:t>
            </w:r>
            <w:r w:rsidR="00BE7241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88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podręcznikiem – analiza ilustracji, opisu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 xml:space="preserve">doświadczenia, 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ramki 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>Dopasowanie prostej do wykresu</w:t>
            </w:r>
            <w:r w:rsidRPr="00ED2734"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s.</w:t>
            </w:r>
            <w:r w:rsidR="0003745F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 </w:t>
            </w:r>
            <w:r w:rsidR="00BE7241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8</w:t>
            </w:r>
            <w:r w:rsidR="002048EA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dodatku matematycznego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– </w:t>
            </w:r>
            <w:r w:rsidRPr="00ED2734">
              <w:rPr>
                <w:rFonts w:ascii="HelveticaNeueLT Pro 55 Roman" w:hAnsi="HelveticaNeueLT Pro 55 Roman"/>
                <w:spacing w:val="-10"/>
                <w:w w:val="99"/>
                <w:sz w:val="15"/>
                <w:szCs w:val="15"/>
              </w:rPr>
              <w:t>analiza wyników doświadczenia,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rozwiązywanie zadań (</w:t>
            </w:r>
            <w:r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 xml:space="preserve"> s. </w:t>
            </w:r>
            <w:r w:rsidR="002048EA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91</w:t>
            </w:r>
            <w:r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 xml:space="preserve">, </w:t>
            </w:r>
            <w:r w:rsidR="00BE7241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19</w:t>
            </w:r>
            <w:r w:rsidR="002048EA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 xml:space="preserve">7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odwrócona lekcja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podręcznik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5 jednakowych baterii (np. AA),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żelazko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, mierniki (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amperomierz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woltomierz lub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miernik uniwersalny),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przewody, papier milimetrowy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lastRenderedPageBreak/>
              <w:t>ilustracje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BE7241" w:rsidRPr="00ED2734">
              <w:rPr>
                <w:rFonts w:ascii="HelveticaNeueLT Pro 55 Roman" w:hAnsi="HelveticaNeueLT Pro 55 Roman"/>
                <w:sz w:val="15"/>
                <w:szCs w:val="15"/>
              </w:rPr>
              <w:t>8</w:t>
            </w:r>
            <w:r w:rsidR="002048EA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="0003745F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="00CD3B58" w:rsidRPr="00ED2734">
              <w:rPr>
                <w:rFonts w:ascii="HelveticaNeueLT Pro 55 Roman" w:hAnsi="HelveticaNeueLT Pro 55 Roman"/>
                <w:sz w:val="15"/>
                <w:szCs w:val="15"/>
              </w:rPr>
              <w:t>8</w:t>
            </w:r>
            <w:r w:rsidR="002048EA">
              <w:rPr>
                <w:rFonts w:ascii="HelveticaNeueLT Pro 55 Roman" w:hAnsi="HelveticaNeueLT Pro 55 Roman"/>
                <w:sz w:val="15"/>
                <w:szCs w:val="15"/>
              </w:rPr>
              <w:t>9</w:t>
            </w:r>
            <w:r w:rsidR="00BE7241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lub inne) </w:t>
            </w:r>
          </w:p>
          <w:p w:rsidR="00FB78E2" w:rsidRPr="00ED2734" w:rsidRDefault="00FB78E2" w:rsidP="001D6920">
            <w:pPr>
              <w:pStyle w:val="Akapitzlist"/>
              <w:numPr>
                <w:ilvl w:val="0"/>
                <w:numId w:val="1"/>
              </w:numPr>
              <w:ind w:left="19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dodatek matematyczny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2048EA">
              <w:rPr>
                <w:rFonts w:ascii="HelveticaNeueLT Pro 55 Roman" w:hAnsi="HelveticaNeueLT Pro 55 Roman"/>
                <w:sz w:val="15"/>
                <w:szCs w:val="15"/>
              </w:rPr>
              <w:t>90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kalkulator</w:t>
            </w:r>
          </w:p>
          <w:p w:rsidR="009769EA" w:rsidRPr="00ED2734" w:rsidRDefault="009769E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zbiór zadań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19</w:t>
            </w:r>
            <w:r w:rsidR="002048EA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9769EA" w:rsidRDefault="009769E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D331FA" w:rsidRPr="00ED2734" w:rsidRDefault="00D331F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multiteka</w:t>
            </w:r>
          </w:p>
          <w:p w:rsidR="00FB78E2" w:rsidRPr="00ED2734" w:rsidRDefault="009A4657" w:rsidP="00887D43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741F35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sporządza wykres zależności </w:t>
            </w:r>
            <w:r w:rsidRPr="00ED2734">
              <w:rPr>
                <w:rFonts w:ascii="HelveticaNeueLT Pro 55 Roman" w:hAnsi="HelveticaNeueLT Pro 55 Roman"/>
                <w:i/>
                <w:iCs/>
                <w:color w:val="auto"/>
                <w:sz w:val="15"/>
                <w:szCs w:val="15"/>
              </w:rPr>
              <w:t>I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i/>
                <w:iCs/>
                <w:color w:val="auto"/>
                <w:sz w:val="15"/>
                <w:szCs w:val="15"/>
              </w:rPr>
              <w:t>U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); właściwie skaluje, oznacza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dobiera zakresy osi; uwzględnia niepewności</w:t>
            </w:r>
            <w:r w:rsidR="00244A93"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pomiarowe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; </w:t>
            </w:r>
          </w:p>
          <w:p w:rsidR="00FB78E2" w:rsidRPr="00ED2734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rozpoznaje proporcjonalność prostą na podstawie wykresu 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454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stosuje do obliczeń proporcjonalność natężenia prądu stałego do napięcia dla przewodników (prawo Ohma)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FB78E2" w:rsidRPr="00ED2734" w:rsidRDefault="00FB78E2" w:rsidP="00887D43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rozwiązuje zadania lub problemy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wykorzystaniem </w:t>
            </w:r>
            <w:r w:rsidRPr="00ED2734">
              <w:rPr>
                <w:rFonts w:ascii="HelveticaNeueLT Pro 55 Roman" w:eastAsia="Calibri" w:hAnsi="HelveticaNeueLT Pro 55 Roman"/>
                <w:color w:val="auto"/>
                <w:sz w:val="15"/>
                <w:szCs w:val="15"/>
                <w:lang w:eastAsia="en-US"/>
              </w:rPr>
              <w:t>prawa Ohma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; wyodrębnia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tekstów, tabel, wykresów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ilustracji informacje kluczowe; </w:t>
            </w:r>
            <w:r w:rsidR="00244A93"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wykonuje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obliczenia</w:t>
            </w:r>
            <w:r w:rsidR="00BE7241"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posługując się kalkulatorem</w:t>
            </w:r>
            <w:r w:rsidR="00244A93"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,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zapisuje wynik zgodnie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zasadami zaokrąglania oraz zachowaniem liczby cyfr znaczących wynikającej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dokładności pomiaru lub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danych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1D6920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15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13. Opór elektryczny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Tekstpodstawowy"/>
              <w:ind w:right="-108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posługuje się pojęciem oporu elektrycznego jako własnością przewodnika; posługuje się jednostką oporu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i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</w:t>
            </w:r>
            <w:r w:rsidR="00541B22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II</w:t>
            </w:r>
            <w:r w:rsidR="0003745F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.1</w:t>
            </w:r>
            <w:r w:rsidR="00292193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2, I.4, I.6</w:t>
            </w:r>
            <w:r w:rsidR="00292193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7, I.9, I.14</w:t>
            </w:r>
            <w:r w:rsidR="00292193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15</w:t>
            </w:r>
            <w:r w:rsidR="0003745F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;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</w:t>
            </w:r>
          </w:p>
          <w:p w:rsidR="00FB78E2" w:rsidRPr="00ED2734" w:rsidRDefault="00FB78E2" w:rsidP="00FB78E2">
            <w:pPr>
              <w:jc w:val="both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ponadto:</w:t>
            </w:r>
          </w:p>
          <w:p w:rsidR="00FB78E2" w:rsidRPr="00ED2734" w:rsidRDefault="00FB78E2" w:rsidP="00887D43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292193" w:rsidRPr="00ED2734">
              <w:rPr>
                <w:rFonts w:ascii="HelveticaNeueLT Pro 55 Roman" w:hAnsi="HelveticaNeueLT Pro 55 Roman"/>
                <w:sz w:val="15"/>
                <w:szCs w:val="15"/>
              </w:rPr>
              <w:t>, I.2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I.6</w:t>
            </w:r>
            <w:r w:rsidR="00292193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7, VI.12, VI.16e – 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FB78E2" w:rsidRPr="00ED2734" w:rsidRDefault="00FB78E2" w:rsidP="00887D43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16" w:lineRule="auto"/>
              <w:ind w:left="176" w:right="-130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pogadanka</w:t>
            </w:r>
          </w:p>
          <w:p w:rsidR="00FB78E2" w:rsidRPr="00ED2734" w:rsidRDefault="00FB78E2" w:rsidP="00887D43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16" w:lineRule="auto"/>
              <w:ind w:left="176" w:right="-130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podręcznikiem – analiza ilustracji, 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ramki 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>O</w:t>
            </w:r>
            <w:r w:rsidR="007554C4">
              <w:rPr>
                <w:rFonts w:ascii="HelveticaNeueLT Pro 55 Roman" w:hAnsi="HelveticaNeueLT Pro 55 Roman"/>
                <w:i/>
                <w:sz w:val="15"/>
                <w:szCs w:val="15"/>
              </w:rPr>
              <w:t>blicza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>nie oporu</w:t>
            </w:r>
            <w:r w:rsidR="005D06BC">
              <w:rPr>
                <w:rFonts w:ascii="HelveticaNeueLT Pro 55 Roman" w:hAnsi="HelveticaNeueLT Pro 55 Roman"/>
                <w:i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>wykresu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przykładów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obliczeń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(s. </w:t>
            </w:r>
            <w:r w:rsidR="00BE7241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9</w:t>
            </w:r>
            <w:r w:rsidR="002048EA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3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)</w:t>
            </w:r>
            <w:r w:rsidR="005D06BC">
              <w:rPr>
                <w:rFonts w:ascii="HelveticaNeueLT Pro 55 Roman" w:hAnsi="HelveticaNeueLT Pro 55 Roman"/>
                <w:i/>
                <w:iCs/>
                <w:spacing w:val="-2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tekstu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A to ciekawe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(s. </w:t>
            </w:r>
            <w:r w:rsidR="00BE7241" w:rsidRPr="00ED2734">
              <w:rPr>
                <w:rFonts w:ascii="HelveticaNeueLT Pro 55 Roman" w:hAnsi="HelveticaNeueLT Pro 55 Roman"/>
                <w:sz w:val="15"/>
                <w:szCs w:val="15"/>
              </w:rPr>
              <w:t>9</w:t>
            </w:r>
            <w:r w:rsidR="007554C4">
              <w:rPr>
                <w:rFonts w:ascii="HelveticaNeueLT Pro 55 Roman" w:hAnsi="HelveticaNeueLT Pro 55 Roman"/>
                <w:sz w:val="15"/>
                <w:szCs w:val="15"/>
              </w:rPr>
              <w:t>6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) </w:t>
            </w:r>
          </w:p>
          <w:p w:rsidR="00FB78E2" w:rsidRPr="00ED2734" w:rsidRDefault="00FB78E2" w:rsidP="00887D43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16" w:lineRule="auto"/>
              <w:ind w:left="176" w:right="-130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–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rozwiązywanie zadań (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s. </w:t>
            </w:r>
            <w:r w:rsidR="00BE7241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97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, </w:t>
            </w:r>
            <w:r w:rsidR="00BE7241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197–198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inne)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odwrócona lekcja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FB78E2" w:rsidRPr="00ED2734" w:rsidRDefault="00FB78E2" w:rsidP="00887D43">
            <w:pPr>
              <w:pStyle w:val="Akapitzlist"/>
              <w:numPr>
                <w:ilvl w:val="0"/>
                <w:numId w:val="8"/>
              </w:numPr>
              <w:spacing w:line="216" w:lineRule="auto"/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</w:t>
            </w:r>
          </w:p>
          <w:p w:rsidR="00FB78E2" w:rsidRPr="00ED2734" w:rsidRDefault="00FB78E2" w:rsidP="00887D43">
            <w:pPr>
              <w:pStyle w:val="Akapitzlist"/>
              <w:numPr>
                <w:ilvl w:val="0"/>
                <w:numId w:val="8"/>
              </w:numPr>
              <w:spacing w:line="216" w:lineRule="auto"/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ilustracje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BE7241" w:rsidRPr="00ED2734">
              <w:rPr>
                <w:rFonts w:ascii="HelveticaNeueLT Pro 55 Roman" w:hAnsi="HelveticaNeueLT Pro 55 Roman"/>
                <w:sz w:val="15"/>
                <w:szCs w:val="15"/>
              </w:rPr>
              <w:t>94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</w:t>
            </w:r>
            <w:r w:rsidR="00BE7241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96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inne)</w:t>
            </w:r>
          </w:p>
          <w:p w:rsidR="00FB78E2" w:rsidRPr="00ED2734" w:rsidRDefault="00FB78E2" w:rsidP="00887D43">
            <w:pPr>
              <w:pStyle w:val="Akapitzlist"/>
              <w:numPr>
                <w:ilvl w:val="0"/>
                <w:numId w:val="8"/>
              </w:numPr>
              <w:spacing w:line="216" w:lineRule="auto"/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ramka 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>Odczytywanie oporu</w:t>
            </w:r>
            <w:r w:rsidR="005D06BC">
              <w:rPr>
                <w:rFonts w:ascii="HelveticaNeueLT Pro 55 Roman" w:hAnsi="HelveticaNeueLT Pro 55 Roman"/>
                <w:i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 xml:space="preserve">wykresu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s. </w:t>
            </w:r>
            <w:r w:rsidR="00BE7241" w:rsidRPr="00ED2734">
              <w:rPr>
                <w:rFonts w:ascii="HelveticaNeueLT Pro 55 Roman" w:hAnsi="HelveticaNeueLT Pro 55 Roman"/>
                <w:sz w:val="15"/>
                <w:szCs w:val="15"/>
              </w:rPr>
              <w:t>93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FB78E2" w:rsidRPr="00ED2734" w:rsidRDefault="00FB78E2" w:rsidP="00887D43">
            <w:pPr>
              <w:pStyle w:val="Akapitzlist"/>
              <w:numPr>
                <w:ilvl w:val="0"/>
                <w:numId w:val="1"/>
              </w:numPr>
              <w:spacing w:line="216" w:lineRule="auto"/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karta wybranych wzorów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stałych</w:t>
            </w:r>
            <w:r w:rsidR="000B6D4B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fizykochemicznych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. 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kalkulator</w:t>
            </w:r>
          </w:p>
          <w:p w:rsidR="009769EA" w:rsidRPr="00ED2734" w:rsidRDefault="009769E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zbiór zadań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19</w:t>
            </w:r>
            <w:r w:rsidR="007554C4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9769EA" w:rsidRDefault="009769E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D331FA" w:rsidRPr="00ED2734" w:rsidRDefault="00D331F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multiteka</w:t>
            </w:r>
          </w:p>
          <w:p w:rsidR="00FB78E2" w:rsidRDefault="009A4657" w:rsidP="00887D43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  <w:p w:rsidR="00D72AD0" w:rsidRDefault="00D72AD0" w:rsidP="00D72AD0">
            <w:pPr>
              <w:pStyle w:val="Akapitzlist"/>
              <w:ind w:left="198" w:right="-108"/>
              <w:rPr>
                <w:rFonts w:ascii="HelveticaNeueLT Pro 55 Roman" w:hAnsi="HelveticaNeueLT Pro 55 Roman"/>
                <w:i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 xml:space="preserve">scenariusz – </w:t>
            </w:r>
            <w:r w:rsidRPr="00D72AD0">
              <w:rPr>
                <w:rFonts w:ascii="HelveticaNeueLT Pro 55 Roman" w:hAnsi="HelveticaNeueLT Pro 55 Roman"/>
                <w:i/>
                <w:sz w:val="15"/>
                <w:szCs w:val="15"/>
              </w:rPr>
              <w:t>Opór elektryczny</w:t>
            </w:r>
          </w:p>
          <w:p w:rsidR="004F1618" w:rsidRPr="00ED2734" w:rsidRDefault="003D078E" w:rsidP="00D72AD0">
            <w:pPr>
              <w:pStyle w:val="Akapitzlist"/>
              <w:ind w:left="198" w:right="-10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 xml:space="preserve">i </w:t>
            </w:r>
            <w:r w:rsidR="004F1618">
              <w:rPr>
                <w:rFonts w:ascii="HelveticaNeueLT Pro 55 Roman" w:hAnsi="HelveticaNeueLT Pro 55 Roman"/>
                <w:sz w:val="15"/>
                <w:szCs w:val="15"/>
              </w:rPr>
              <w:t>karta</w:t>
            </w:r>
            <w:r w:rsidR="00BE300E">
              <w:rPr>
                <w:rFonts w:ascii="HelveticaNeueLT Pro 55 Roman" w:hAnsi="HelveticaNeueLT Pro 55 Roman"/>
                <w:sz w:val="15"/>
                <w:szCs w:val="15"/>
              </w:rPr>
              <w:t xml:space="preserve"> z zadaniami dla grup</w:t>
            </w: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Cs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wyjaśnia, skąd się bierze opór elektryczny; opisuje jakościowo zależność oporu od wymiarów przewodnika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Cs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stosuje do obliczeń związek między napięciem a natężeniem prądu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oporem; odczytuje opór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wykresu zależności </w:t>
            </w:r>
            <w:r w:rsidRPr="00ED2734">
              <w:rPr>
                <w:rFonts w:ascii="HelveticaNeueLT Pro 55 Roman" w:hAnsi="HelveticaNeueLT Pro 55 Roman"/>
                <w:i/>
                <w:iCs/>
                <w:color w:val="auto"/>
                <w:sz w:val="15"/>
                <w:szCs w:val="15"/>
              </w:rPr>
              <w:t>I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i/>
                <w:iCs/>
                <w:color w:val="auto"/>
                <w:sz w:val="15"/>
                <w:szCs w:val="15"/>
              </w:rPr>
              <w:t>U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)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Cs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w</w:t>
            </w:r>
            <w:r w:rsidR="00244A93"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yjaśnia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, co to są oporniki</w:t>
            </w:r>
            <w:r w:rsidR="00244A93"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,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wskazuje ich przykłady; omawia zastosowanie omomierza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Cs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FB78E2" w:rsidRPr="00ED2734" w:rsidRDefault="00FB78E2" w:rsidP="00887D43">
            <w:pPr>
              <w:pStyle w:val="Tekstpodstawowy"/>
              <w:ind w:right="-108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rozwiązuje zadania lub problemy związane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oporem elektrycznym; wyodrębnia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tekstów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pacing w:val="-2"/>
                <w:sz w:val="15"/>
                <w:szCs w:val="15"/>
              </w:rPr>
              <w:t>ilustracji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informacje </w:t>
            </w:r>
            <w:r w:rsidRPr="00ED2734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 xml:space="preserve">kluczowe; </w:t>
            </w:r>
            <w:r w:rsidR="00244A93" w:rsidRPr="00ED2734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 xml:space="preserve">wykonuje </w:t>
            </w:r>
            <w:r w:rsidRPr="00ED2734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>obliczenia</w:t>
            </w:r>
            <w:r w:rsidR="00BE7241" w:rsidRPr="00ED2734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 xml:space="preserve"> posługując się kalkulatorem, zapisuje wynik zgodnie</w:t>
            </w:r>
            <w:r w:rsidR="005D06BC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>zasadami zaokrąglania</w:t>
            </w:r>
            <w:r w:rsidR="005D06BC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 xml:space="preserve"> i </w:t>
            </w:r>
            <w:r w:rsidR="00244A93" w:rsidRPr="00ED2734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>analizuje go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1D6920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16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741F35" w:rsidRDefault="00FB78E2" w:rsidP="00FB78E2">
            <w:pPr>
              <w:ind w:right="-108"/>
              <w:rPr>
                <w:rFonts w:ascii="HelveticaNeueLT Pro 55 Roman" w:hAnsi="HelveticaNeueLT Pro 55 Roman"/>
                <w:bCs/>
                <w:sz w:val="15"/>
                <w:szCs w:val="15"/>
                <w:highlight w:val="lightGray"/>
              </w:rPr>
            </w:pPr>
            <w:r w:rsidRPr="00741F35">
              <w:rPr>
                <w:rFonts w:ascii="HelveticaNeueLT Pro 55 Roman" w:hAnsi="HelveticaNeueLT Pro 55 Roman"/>
                <w:b/>
                <w:sz w:val="15"/>
                <w:szCs w:val="15"/>
                <w:highlight w:val="lightGray"/>
              </w:rPr>
              <w:t>14.</w:t>
            </w:r>
            <w:r w:rsidRPr="00741F35">
              <w:rPr>
                <w:rFonts w:ascii="HelveticaNeueLT Pro 55 Roman" w:hAnsi="HelveticaNeueLT Pro 55 Roman"/>
                <w:bCs/>
                <w:sz w:val="15"/>
                <w:szCs w:val="15"/>
                <w:highlight w:val="lightGray"/>
              </w:rPr>
              <w:t xml:space="preserve"> </w:t>
            </w:r>
            <w:r w:rsidRPr="00741F35">
              <w:rPr>
                <w:rFonts w:ascii="HelveticaNeueLT Pro 55 Roman" w:hAnsi="HelveticaNeueLT Pro 55 Roman"/>
                <w:b/>
                <w:sz w:val="15"/>
                <w:szCs w:val="15"/>
                <w:highlight w:val="lightGray"/>
              </w:rPr>
              <w:t>Opór a temperatura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741F35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</w:pPr>
            <w:r w:rsidRPr="00741F35">
              <w:rPr>
                <w:rFonts w:ascii="HelveticaNeueLT Pro 55 Roman" w:hAnsi="HelveticaNeueLT Pro 55 Roman"/>
                <w:color w:val="auto"/>
                <w:spacing w:val="-2"/>
                <w:sz w:val="15"/>
                <w:szCs w:val="15"/>
                <w:highlight w:val="lightGray"/>
              </w:rPr>
              <w:t>przeprowadza doświadczenia</w:t>
            </w:r>
            <w:r w:rsidR="00EC1797" w:rsidRPr="00741F35">
              <w:rPr>
                <w:rFonts w:ascii="HelveticaNeueLT Pro 55 Roman" w:hAnsi="HelveticaNeueLT Pro 55 Roman"/>
                <w:color w:val="auto"/>
                <w:spacing w:val="-2"/>
                <w:sz w:val="15"/>
                <w:szCs w:val="15"/>
                <w:highlight w:val="lightGray"/>
              </w:rPr>
              <w:t>,</w:t>
            </w:r>
            <w:r w:rsidRPr="00741F35">
              <w:rPr>
                <w:rFonts w:ascii="HelveticaNeueLT Pro 55 Roman" w:hAnsi="HelveticaNeueLT Pro 55 Roman"/>
                <w:color w:val="auto"/>
                <w:spacing w:val="-2"/>
                <w:sz w:val="15"/>
                <w:szCs w:val="15"/>
                <w:highlight w:val="lightGray"/>
              </w:rPr>
              <w:t xml:space="preserve"> korzystając</w:t>
            </w:r>
            <w:r w:rsidR="005D06BC" w:rsidRPr="00741F35">
              <w:rPr>
                <w:rFonts w:ascii="HelveticaNeueLT Pro 55 Roman" w:hAnsi="HelveticaNeueLT Pro 55 Roman"/>
                <w:color w:val="auto"/>
                <w:spacing w:val="-2"/>
                <w:sz w:val="15"/>
                <w:szCs w:val="15"/>
                <w:highlight w:val="lightGray"/>
              </w:rPr>
              <w:t xml:space="preserve"> z </w:t>
            </w:r>
            <w:r w:rsidRPr="00741F35">
              <w:rPr>
                <w:rFonts w:ascii="HelveticaNeueLT Pro 55 Roman" w:hAnsi="HelveticaNeueLT Pro 55 Roman"/>
                <w:color w:val="auto"/>
                <w:spacing w:val="-2"/>
                <w:sz w:val="15"/>
                <w:szCs w:val="15"/>
                <w:highlight w:val="lightGray"/>
              </w:rPr>
              <w:t>ich opisu: sprawdza</w:t>
            </w:r>
            <w:r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 xml:space="preserve"> prawo Ohma dla żarówki</w:t>
            </w:r>
            <w:r w:rsidR="005D06BC"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 xml:space="preserve"> i </w:t>
            </w:r>
            <w:r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>dla grafitu; analizuje wyniki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i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</w:t>
            </w:r>
            <w:r w:rsidR="00292193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II, III, 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IV</w:t>
            </w:r>
            <w:r w:rsidR="0003745F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.4, I.6</w:t>
            </w:r>
            <w:r w:rsidR="00292193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I.7, I.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8, I.10</w:t>
            </w:r>
            <w:r w:rsidR="00292193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I.1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I.14</w:t>
            </w:r>
            <w:r w:rsidR="00292193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I.15, I.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16, </w:t>
            </w:r>
            <w:r w:rsidRPr="00741F35">
              <w:rPr>
                <w:rFonts w:ascii="HelveticaNeueLT Pro 55 Roman" w:hAnsi="HelveticaNeueLT Pro 55 Roman"/>
                <w:snapToGrid w:val="0"/>
                <w:sz w:val="15"/>
                <w:szCs w:val="15"/>
                <w:highlight w:val="lightGray"/>
              </w:rPr>
              <w:t>VII.2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VII.6</w:t>
            </w:r>
            <w:r w:rsidR="0003745F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jc w:val="both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ponadto:</w:t>
            </w:r>
          </w:p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1A03C5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I.4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I.6, I.8</w:t>
            </w:r>
            <w:r w:rsidR="001A03C5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9, VI.3 – II etap edukacyjny</w:t>
            </w:r>
          </w:p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pogadanka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elementami wykładu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doświadczenia (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doświadczenia 10</w:t>
            </w:r>
            <w:r w:rsidR="00300551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11,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s. </w:t>
            </w:r>
            <w:r w:rsidR="00F87CDE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9</w:t>
            </w:r>
            <w:r w:rsidR="007554C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8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="007554C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100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podręcznikiem – analiza ilustracji, opisów doświadczeń,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tabeli (s. </w:t>
            </w:r>
            <w:r w:rsidR="00056E92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98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)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ramek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A to ciekawe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– 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analiza wyników doświadczeń,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rozwiązywanie zadań (</w:t>
            </w:r>
            <w:r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 xml:space="preserve"> s. </w:t>
            </w:r>
            <w:r w:rsidR="00EC1797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10</w:t>
            </w:r>
            <w:r w:rsidR="007554C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2</w:t>
            </w:r>
            <w:r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 xml:space="preserve">, </w:t>
            </w:r>
            <w:r w:rsidR="00056E92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19</w:t>
            </w:r>
            <w:r w:rsidR="007554C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odwrócona lekcja –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prezentacja wyników doświadczeń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 baterie AA, żarówka 4,8 V, miernik uniwersalny, przewody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ilustracje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98-</w:t>
            </w:r>
            <w:r w:rsidR="00EC1797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101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lub inne) </w:t>
            </w:r>
          </w:p>
          <w:p w:rsidR="00FB78E2" w:rsidRPr="00ED2734" w:rsidRDefault="00FB78E2" w:rsidP="00B93D4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ramki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A to ciekawe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s. </w:t>
            </w:r>
            <w:r w:rsidR="008B0A1B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9</w:t>
            </w:r>
            <w:r w:rsidR="007554C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, </w:t>
            </w:r>
            <w:r w:rsidR="007554C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101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9769EA" w:rsidRPr="00ED2734" w:rsidRDefault="009769E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zbiór zadań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056E92" w:rsidRPr="00ED2734">
              <w:rPr>
                <w:rFonts w:ascii="HelveticaNeueLT Pro 55 Roman" w:hAnsi="HelveticaNeueLT Pro 55 Roman"/>
                <w:sz w:val="15"/>
                <w:szCs w:val="15"/>
              </w:rPr>
              <w:t>19</w:t>
            </w:r>
            <w:r w:rsidR="007554C4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9769EA" w:rsidRDefault="009769E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D331FA" w:rsidRPr="00ED2734" w:rsidRDefault="00D331F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multiteka</w:t>
            </w:r>
          </w:p>
          <w:p w:rsidR="00FB78E2" w:rsidRDefault="009A4657" w:rsidP="00887D43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  <w:p w:rsidR="00D72AD0" w:rsidRPr="00ED2734" w:rsidRDefault="00D72AD0" w:rsidP="00D72AD0">
            <w:pPr>
              <w:pStyle w:val="Akapitzlist"/>
              <w:ind w:left="198" w:right="-10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 xml:space="preserve">scenariusz – </w:t>
            </w:r>
            <w:r w:rsidRPr="00D72AD0">
              <w:rPr>
                <w:rFonts w:ascii="HelveticaNeueLT Pro 55 Roman" w:hAnsi="HelveticaNeueLT Pro 55 Roman"/>
                <w:i/>
                <w:sz w:val="15"/>
                <w:szCs w:val="15"/>
              </w:rPr>
              <w:t>Opór a temperatura</w:t>
            </w: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741F35" w:rsidRDefault="00FB78E2" w:rsidP="00FB78E2">
            <w:pPr>
              <w:ind w:right="-108"/>
              <w:rPr>
                <w:rFonts w:ascii="HelveticaNeueLT Pro 55 Roman" w:hAnsi="HelveticaNeueLT Pro 55 Roman"/>
                <w:bCs/>
                <w:sz w:val="15"/>
                <w:szCs w:val="15"/>
                <w:highlight w:val="lightGray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741F35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</w:pPr>
            <w:r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>rozróżnia metale</w:t>
            </w:r>
            <w:r w:rsidR="005D06BC"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 xml:space="preserve"> i </w:t>
            </w:r>
            <w:r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>półprzewodniki; omawia zależność oporu od temperatury dla metali</w:t>
            </w:r>
            <w:r w:rsidR="005D06BC"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 xml:space="preserve"> i </w:t>
            </w:r>
            <w:r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>półprzewodników; przedstawia</w:t>
            </w:r>
            <w:r w:rsidR="005D06BC"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 xml:space="preserve"> i </w:t>
            </w:r>
            <w:r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>porównuje tę zależność na wykresach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741F35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  <w:highlight w:val="lightGray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741F35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</w:pPr>
            <w:r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>wyjaśnia, dlaczego opór przewodnika rośnie</w:t>
            </w:r>
            <w:r w:rsidR="005D06BC"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 xml:space="preserve"> z </w:t>
            </w:r>
            <w:r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 xml:space="preserve">temperaturą, a </w:t>
            </w:r>
            <w:r w:rsidRPr="00741F35">
              <w:rPr>
                <w:rFonts w:ascii="HelveticaNeueLT Pro 55 Roman" w:hAnsi="HelveticaNeueLT Pro 55 Roman"/>
                <w:color w:val="auto"/>
                <w:spacing w:val="-2"/>
                <w:sz w:val="15"/>
                <w:szCs w:val="15"/>
                <w:highlight w:val="lightGray"/>
              </w:rPr>
              <w:t>opór półprzewodnika maleje</w:t>
            </w:r>
            <w:r w:rsidR="005D06BC" w:rsidRPr="00741F35">
              <w:rPr>
                <w:rFonts w:ascii="HelveticaNeueLT Pro 55 Roman" w:hAnsi="HelveticaNeueLT Pro 55 Roman"/>
                <w:color w:val="auto"/>
                <w:spacing w:val="-2"/>
                <w:sz w:val="15"/>
                <w:szCs w:val="15"/>
                <w:highlight w:val="lightGray"/>
              </w:rPr>
              <w:t xml:space="preserve"> z </w:t>
            </w:r>
            <w:r w:rsidRPr="00741F35">
              <w:rPr>
                <w:rFonts w:ascii="HelveticaNeueLT Pro 55 Roman" w:hAnsi="HelveticaNeueLT Pro 55 Roman"/>
                <w:color w:val="auto"/>
                <w:spacing w:val="-2"/>
                <w:sz w:val="15"/>
                <w:szCs w:val="15"/>
                <w:highlight w:val="lightGray"/>
              </w:rPr>
              <w:t>temperaturą (do pewnej granicy)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741F35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  <w:highlight w:val="lightGray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741F35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</w:pPr>
            <w:r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>porównuje przewodniki, izolatory</w:t>
            </w:r>
            <w:r w:rsidR="005D06BC"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 xml:space="preserve"> i </w:t>
            </w:r>
            <w:r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>półprzewodniki, wskazuje ich przykłady</w:t>
            </w:r>
            <w:r w:rsidR="005D06BC"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 xml:space="preserve"> i </w:t>
            </w:r>
            <w:r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>zastosowania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741F35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  <w:highlight w:val="lightGray"/>
              </w:rPr>
            </w:pPr>
          </w:p>
        </w:tc>
        <w:tc>
          <w:tcPr>
            <w:tcW w:w="6237" w:type="dxa"/>
            <w:shd w:val="clear" w:color="auto" w:fill="F0F7E7"/>
          </w:tcPr>
          <w:p w:rsidR="00FB78E2" w:rsidRPr="00741F35" w:rsidRDefault="00FB78E2" w:rsidP="00887D43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</w:pPr>
            <w:r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>rozwiązuje zadania lub problemy związane</w:t>
            </w:r>
            <w:r w:rsidR="005D06BC"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 xml:space="preserve"> z </w:t>
            </w:r>
            <w:r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>zależnością oporu od temperatury; wyodrębnia</w:t>
            </w:r>
            <w:r w:rsidR="005D06BC"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 xml:space="preserve"> z </w:t>
            </w:r>
            <w:r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>tekstów</w:t>
            </w:r>
            <w:r w:rsidR="005D06BC"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 xml:space="preserve"> i </w:t>
            </w:r>
            <w:r w:rsidRPr="00741F35">
              <w:rPr>
                <w:rFonts w:ascii="HelveticaNeueLT Pro 55 Roman" w:hAnsi="HelveticaNeueLT Pro 55 Roman"/>
                <w:color w:val="auto"/>
                <w:spacing w:val="-2"/>
                <w:sz w:val="15"/>
                <w:szCs w:val="15"/>
                <w:highlight w:val="lightGray"/>
              </w:rPr>
              <w:t>ilustracji</w:t>
            </w:r>
            <w:r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 xml:space="preserve"> informacje kluczowe</w:t>
            </w:r>
            <w:r w:rsidR="005D06BC"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 xml:space="preserve"> i </w:t>
            </w:r>
            <w:r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>przedstawia je</w:t>
            </w:r>
            <w:r w:rsidR="005D06BC"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 xml:space="preserve"> w </w:t>
            </w:r>
            <w:r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>różnych postaciach</w:t>
            </w:r>
            <w:r w:rsidRPr="00741F35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  <w:highlight w:val="lightGray"/>
              </w:rPr>
              <w:t xml:space="preserve">; </w:t>
            </w:r>
            <w:r w:rsidRPr="00741F35">
              <w:rPr>
                <w:rFonts w:ascii="HelveticaNeueLT Pro 55 Roman" w:hAnsi="HelveticaNeueLT Pro 55 Roman"/>
                <w:color w:val="auto"/>
                <w:sz w:val="15"/>
                <w:szCs w:val="15"/>
                <w:highlight w:val="lightGray"/>
              </w:rPr>
              <w:t>wykorzystuje dane znamionowe urządzeń elektrycznych do obliczeń;</w:t>
            </w:r>
            <w:r w:rsidRPr="00741F35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  <w:highlight w:val="lightGray"/>
              </w:rPr>
              <w:t xml:space="preserve"> </w:t>
            </w:r>
            <w:r w:rsidR="000C1FE3" w:rsidRPr="00741F35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  <w:highlight w:val="lightGray"/>
              </w:rPr>
              <w:t>wykonuje</w:t>
            </w:r>
            <w:r w:rsidRPr="00741F35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  <w:highlight w:val="lightGray"/>
              </w:rPr>
              <w:t xml:space="preserve"> obliczenia</w:t>
            </w:r>
            <w:r w:rsidR="00EC1797" w:rsidRPr="00741F35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  <w:highlight w:val="lightGray"/>
              </w:rPr>
              <w:t>,</w:t>
            </w:r>
            <w:r w:rsidRPr="00741F35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  <w:highlight w:val="lightGray"/>
              </w:rPr>
              <w:t xml:space="preserve"> posługując się kalkulatorem, zapisuje wynik zgodnie</w:t>
            </w:r>
            <w:r w:rsidR="005D06BC" w:rsidRPr="00741F35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  <w:highlight w:val="lightGray"/>
              </w:rPr>
              <w:t xml:space="preserve"> z </w:t>
            </w:r>
            <w:r w:rsidRPr="00741F35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  <w:highlight w:val="lightGray"/>
              </w:rPr>
              <w:t>zasadami zaokrąglania</w:t>
            </w:r>
            <w:r w:rsidR="005D06BC" w:rsidRPr="00741F35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  <w:highlight w:val="lightGray"/>
              </w:rPr>
              <w:t xml:space="preserve"> i </w:t>
            </w:r>
            <w:r w:rsidR="000C1FE3" w:rsidRPr="00741F35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  <w:highlight w:val="lightGray"/>
              </w:rPr>
              <w:t>analizuje</w:t>
            </w:r>
            <w:r w:rsidRPr="00741F35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  <w:highlight w:val="lightGray"/>
              </w:rPr>
              <w:t xml:space="preserve"> go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1D6920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17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15. Energia elektryczna</w:t>
            </w:r>
            <w:r w:rsidR="005D06BC">
              <w:rPr>
                <w:rFonts w:ascii="HelveticaNeueLT Pro 55 Roman" w:hAnsi="HelveticaNeueLT Pro 55 Roman"/>
                <w:b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moc prądu</w:t>
            </w:r>
          </w:p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lastRenderedPageBreak/>
              <w:t>wyróżnia formy energii, na jakie jest zamieniana energia elektryczna; wskazuje źródła energii elektrycznej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odbiorniki; omawia zastosowania energii elektrycznej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i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II, IV</w:t>
            </w:r>
            <w:r w:rsidR="0003745F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szczegółowe: I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.1</w:t>
            </w:r>
            <w:r w:rsidR="001A03C5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I.2, I.3, I.4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I.7, I.1</w:t>
            </w:r>
            <w:r w:rsidR="00741F35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3</w:t>
            </w:r>
            <w:r w:rsidR="001A03C5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1</w:t>
            </w:r>
            <w:r w:rsidR="00741F35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4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I.1</w:t>
            </w:r>
            <w:r w:rsidR="00741F35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6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, VII.6</w:t>
            </w:r>
            <w:r w:rsidR="0003745F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jc w:val="both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ponadto:</w:t>
            </w:r>
          </w:p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1A03C5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2, I.6</w:t>
            </w:r>
            <w:r w:rsidR="001A03C5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7, VI.10, VI.11 – II etap edukacyjny</w:t>
            </w:r>
          </w:p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 xml:space="preserve">pogadanka 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podręcznikiem – analiza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przykładów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obliczeń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(s. </w:t>
            </w:r>
            <w:r w:rsidR="00241C2A"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10</w:t>
            </w:r>
            <w:r w:rsidR="004A560E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5</w:t>
            </w:r>
            <w:r w:rsidR="00241C2A"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–10</w:t>
            </w:r>
            <w:r w:rsidR="004A560E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)</w:t>
            </w:r>
            <w:r w:rsidR="005D06BC">
              <w:rPr>
                <w:rFonts w:ascii="HelveticaNeueLT Pro 55 Roman" w:hAnsi="HelveticaNeueLT Pro 55 Roman"/>
                <w:i/>
                <w:iCs/>
                <w:spacing w:val="-4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tekstu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Energia najłatwiejsza do przesyłania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– rozwiązywanie zadań (</w:t>
            </w:r>
            <w:r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 xml:space="preserve"> s. </w:t>
            </w:r>
            <w:r w:rsidR="00241C2A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10</w:t>
            </w:r>
            <w:r w:rsidR="004A560E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8</w:t>
            </w:r>
            <w:r w:rsidR="005D06BC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 xml:space="preserve"> i </w:t>
            </w:r>
            <w:r w:rsidR="0019633D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19</w:t>
            </w:r>
            <w:r w:rsidR="004A560E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odwrócona lekcja (uczniowie prezentują efekty pracy własnej)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dyskusja</w:t>
            </w: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podręcznik</w:t>
            </w:r>
          </w:p>
          <w:p w:rsidR="00FB78E2" w:rsidRPr="00ED2734" w:rsidRDefault="00FB78E2" w:rsidP="00B93D4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 xml:space="preserve">tekst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Energia najłatwiejsza do przesyłania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19633D" w:rsidRPr="00ED2734">
              <w:rPr>
                <w:rFonts w:ascii="HelveticaNeueLT Pro 55 Roman" w:hAnsi="HelveticaNeueLT Pro 55 Roman"/>
                <w:sz w:val="15"/>
                <w:szCs w:val="15"/>
              </w:rPr>
              <w:t>104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karta wybranych wzorów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stałych fizykochemicznych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kalkulator</w:t>
            </w:r>
          </w:p>
          <w:p w:rsidR="009769EA" w:rsidRPr="00ED2734" w:rsidRDefault="009769E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zbiór zadań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19</w:t>
            </w:r>
            <w:r w:rsidR="004A560E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9769EA" w:rsidRPr="00ED2734" w:rsidRDefault="009769EA" w:rsidP="009769E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FB78E2" w:rsidRPr="00ED2734" w:rsidRDefault="009A4657" w:rsidP="00887D43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posługuje się pojęciem energii elektrycznej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mocy prądu elektrycznego wraz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ich jednostkami; stosuje do obliczeń związki między tymi wielkościami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wyjaśnia, od czego zależy moc prądu elektrycznego; </w:t>
            </w:r>
          </w:p>
          <w:p w:rsidR="00FB78E2" w:rsidRPr="00ED2734" w:rsidRDefault="00FB78E2" w:rsidP="005D06BC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wykorzystuje dane znamionowe urządzeń elektrycznych do obliczeń; uwzględnia straty energii 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FB78E2" w:rsidRPr="00ED2734" w:rsidRDefault="00FB78E2" w:rsidP="00887D43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color w:val="auto"/>
                <w:spacing w:val="-6"/>
                <w:sz w:val="15"/>
                <w:szCs w:val="15"/>
              </w:rPr>
              <w:t xml:space="preserve">rozwiązuje 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zadania lub problemy dotyczące energii elektrycznej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mocy prądu elektrycznego; wyodrębnia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>tekstów</w:t>
            </w:r>
            <w:r w:rsidR="005D06BC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color w:val="auto"/>
                <w:spacing w:val="-2"/>
                <w:sz w:val="15"/>
                <w:szCs w:val="15"/>
              </w:rPr>
              <w:t>ilustracji</w:t>
            </w:r>
            <w:r w:rsidRPr="00ED2734">
              <w:rPr>
                <w:rFonts w:ascii="HelveticaNeueLT Pro 55 Roman" w:hAnsi="HelveticaNeueLT Pro 55 Roman"/>
                <w:color w:val="auto"/>
                <w:sz w:val="15"/>
                <w:szCs w:val="15"/>
              </w:rPr>
              <w:t xml:space="preserve"> informacje kluczowe; </w:t>
            </w:r>
            <w:r w:rsidR="000C1FE3" w:rsidRPr="00ED2734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>wykonuje</w:t>
            </w:r>
            <w:r w:rsidRPr="00ED2734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 xml:space="preserve"> obliczenia</w:t>
            </w:r>
            <w:r w:rsidR="00EC1797" w:rsidRPr="00ED2734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color w:val="auto"/>
                <w:spacing w:val="-4"/>
                <w:sz w:val="15"/>
                <w:szCs w:val="15"/>
              </w:rPr>
              <w:t xml:space="preserve"> posługując się kalkulatorem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Tekstpodstawowy"/>
              <w:rPr>
                <w:rFonts w:ascii="HelveticaNeueLT Pro 55 Roman" w:hAnsi="HelveticaNeueLT Pro 55 Roman"/>
                <w:color w:val="auto"/>
                <w:sz w:val="15"/>
                <w:szCs w:val="15"/>
              </w:rPr>
            </w:pPr>
          </w:p>
        </w:tc>
      </w:tr>
      <w:tr w:rsidR="007601AA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7601AA" w:rsidRPr="00ED2734" w:rsidRDefault="00060AB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18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7601AA" w:rsidRPr="00ED2734" w:rsidRDefault="007601AA" w:rsidP="007601AA">
            <w:pPr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 xml:space="preserve">Powtórzenie </w:t>
            </w:r>
          </w:p>
          <w:p w:rsidR="007601AA" w:rsidRPr="00ED2734" w:rsidRDefault="007601AA" w:rsidP="001D6920">
            <w:pPr>
              <w:ind w:right="-108"/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>Prąd elektryczny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7601AA" w:rsidRPr="00ED2734" w:rsidRDefault="007601AA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realizuje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prezentuje projekt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Jak działają baterie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(opisany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podręczniku) lub inny związany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tematyką tego rozdziału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197928" w:rsidRPr="00ED2734" w:rsidRDefault="00197928" w:rsidP="0019792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I, II, IV</w:t>
            </w:r>
            <w:r w:rsidR="0003745F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1A03C5" w:rsidRPr="00ED2734" w:rsidRDefault="00197928" w:rsidP="001A03C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I.1</w:t>
            </w:r>
            <w:r w:rsidR="001A03C5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I.6</w:t>
            </w:r>
            <w:r w:rsidR="001A03C5" w:rsidRPr="00ED2734">
              <w:rPr>
                <w:rFonts w:ascii="HelveticaNeueLT Pro 55 Roman" w:hAnsi="HelveticaNeueLT Pro 55 Roman"/>
                <w:sz w:val="15"/>
                <w:szCs w:val="15"/>
              </w:rPr>
              <w:t>, I.7,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8, I.1</w:t>
            </w:r>
            <w:r w:rsidR="00F57F99">
              <w:rPr>
                <w:rFonts w:ascii="HelveticaNeueLT Pro 55 Roman" w:hAnsi="HelveticaNeueLT Pro 55 Roman"/>
                <w:sz w:val="15"/>
                <w:szCs w:val="15"/>
              </w:rPr>
              <w:t>2</w:t>
            </w:r>
            <w:r w:rsidR="001A03C5"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F57F99">
              <w:rPr>
                <w:rFonts w:ascii="HelveticaNeueLT Pro 55 Roman" w:hAnsi="HelveticaNeueLT Pro 55 Roman"/>
                <w:sz w:val="15"/>
                <w:szCs w:val="15"/>
              </w:rPr>
              <w:t>3</w:t>
            </w:r>
            <w:r w:rsidR="001A03C5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="00F57F99">
              <w:rPr>
                <w:rFonts w:ascii="HelveticaNeueLT Pro 55 Roman" w:hAnsi="HelveticaNeueLT Pro 55 Roman"/>
                <w:sz w:val="15"/>
                <w:szCs w:val="15"/>
              </w:rPr>
              <w:t>14</w:t>
            </w:r>
            <w:r w:rsidR="001A03C5"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F57F99">
              <w:rPr>
                <w:rFonts w:ascii="HelveticaNeueLT Pro 55 Roman" w:hAnsi="HelveticaNeueLT Pro 55 Roman"/>
                <w:sz w:val="15"/>
                <w:szCs w:val="15"/>
              </w:rPr>
              <w:t>5</w:t>
            </w:r>
            <w:r w:rsidR="001A03C5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F57F99">
              <w:rPr>
                <w:rFonts w:ascii="HelveticaNeueLT Pro 55 Roman" w:hAnsi="HelveticaNeueLT Pro 55 Roman"/>
                <w:sz w:val="15"/>
                <w:szCs w:val="15"/>
              </w:rPr>
              <w:t>6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VII.1</w:t>
            </w:r>
            <w:r w:rsidR="001A03C5" w:rsidRPr="00ED2734">
              <w:rPr>
                <w:rFonts w:ascii="HelveticaNeueLT Pro 55 Roman" w:hAnsi="HelveticaNeueLT Pro 55 Roman"/>
                <w:sz w:val="15"/>
                <w:szCs w:val="15"/>
              </w:rPr>
              <w:t>, VII.2, VII.3, VII.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VII.6</w:t>
            </w:r>
            <w:r w:rsidR="001A03C5" w:rsidRPr="00ED2734">
              <w:rPr>
                <w:rFonts w:ascii="HelveticaNeueLT Pro 55 Roman" w:hAnsi="HelveticaNeueLT Pro 55 Roman"/>
                <w:sz w:val="15"/>
                <w:szCs w:val="15"/>
              </w:rPr>
              <w:t>, VII.7</w:t>
            </w:r>
            <w:r w:rsidR="0003745F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197928" w:rsidRPr="00ED2734" w:rsidRDefault="00197928" w:rsidP="001D692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ponadto: </w:t>
            </w:r>
          </w:p>
          <w:p w:rsidR="007601AA" w:rsidRPr="00ED2734" w:rsidRDefault="00197928" w:rsidP="0019792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541B22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2, I.5</w:t>
            </w:r>
            <w:r w:rsidR="00541B22" w:rsidRPr="00ED2734">
              <w:rPr>
                <w:rFonts w:ascii="HelveticaNeueLT Pro 55 Roman" w:hAnsi="HelveticaNeueLT Pro 55 Roman"/>
                <w:sz w:val="15"/>
                <w:szCs w:val="15"/>
              </w:rPr>
              <w:t>, I.6, I.7,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8, VI.6</w:t>
            </w:r>
            <w:r w:rsidR="00541B22" w:rsidRPr="00ED2734">
              <w:rPr>
                <w:rFonts w:ascii="HelveticaNeueLT Pro 55 Roman" w:hAnsi="HelveticaNeueLT Pro 55 Roman"/>
                <w:sz w:val="15"/>
                <w:szCs w:val="15"/>
              </w:rPr>
              <w:t>, VI.7, VI.8, VI.9, VI.10, VI.11, VI.12, VI.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13, VI.16d – II etap edukacyjny</w:t>
            </w:r>
          </w:p>
        </w:tc>
        <w:tc>
          <w:tcPr>
            <w:tcW w:w="2104" w:type="dxa"/>
            <w:vMerge w:val="restart"/>
            <w:shd w:val="clear" w:color="auto" w:fill="F0F7E7"/>
          </w:tcPr>
          <w:p w:rsidR="00197928" w:rsidRPr="00ED2734" w:rsidRDefault="00197928" w:rsidP="00197928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pogadanka – co wiemy o prądzie elektrycznym</w:t>
            </w:r>
          </w:p>
          <w:p w:rsidR="00197928" w:rsidRPr="00ED2734" w:rsidRDefault="00197928" w:rsidP="00197928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odwrócona lekcja (uczniowie prezentują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projekt, wyniki analizy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tekstu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pracy własnej)</w:t>
            </w:r>
          </w:p>
          <w:p w:rsidR="00197928" w:rsidRPr="00ED2734" w:rsidRDefault="00197928" w:rsidP="00197928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ćwiczenia uczniowskie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(indywidualne lub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grupach – rozwiązywanie zadań)</w:t>
            </w:r>
          </w:p>
          <w:p w:rsidR="00197928" w:rsidRPr="00ED2734" w:rsidRDefault="00197928" w:rsidP="00197928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dyskusja</w:t>
            </w:r>
          </w:p>
          <w:p w:rsidR="00197928" w:rsidRPr="00ED2734" w:rsidRDefault="00197928" w:rsidP="001D6920">
            <w:pPr>
              <w:pStyle w:val="Akapitzlist"/>
              <w:ind w:left="175" w:right="-131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 w:val="restart"/>
            <w:shd w:val="clear" w:color="auto" w:fill="F0F7E7"/>
          </w:tcPr>
          <w:p w:rsidR="00197928" w:rsidRPr="00ED2734" w:rsidRDefault="00197928" w:rsidP="00887D43">
            <w:pPr>
              <w:pStyle w:val="Akapitzlist"/>
              <w:numPr>
                <w:ilvl w:val="0"/>
                <w:numId w:val="1"/>
              </w:numPr>
              <w:spacing w:line="235" w:lineRule="auto"/>
              <w:ind w:left="198" w:right="-108" w:hanging="198"/>
              <w:rPr>
                <w:rFonts w:ascii="HelveticaNeueLT Pro 55 Roman" w:hAnsi="HelveticaNeueLT Pro 55 Roman"/>
                <w:spacing w:val="-1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>podręcznik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 xml:space="preserve"> (s.10</w:t>
            </w:r>
            <w:r w:rsidR="00893EB0"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9</w:t>
            </w:r>
            <w:r w:rsidR="006F1FBA"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1</w:t>
            </w:r>
            <w:r w:rsidR="00BF667F"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11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)</w:t>
            </w:r>
          </w:p>
          <w:p w:rsidR="00197928" w:rsidRPr="00ED2734" w:rsidRDefault="00197928" w:rsidP="00887D43">
            <w:pPr>
              <w:pStyle w:val="Akapitzlist"/>
              <w:numPr>
                <w:ilvl w:val="0"/>
                <w:numId w:val="1"/>
              </w:numPr>
              <w:spacing w:line="235" w:lineRule="auto"/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własne notatki</w:t>
            </w:r>
          </w:p>
          <w:p w:rsidR="00197928" w:rsidRPr="00ED2734" w:rsidRDefault="00197928" w:rsidP="00887D43">
            <w:pPr>
              <w:pStyle w:val="Akapitzlist"/>
              <w:numPr>
                <w:ilvl w:val="0"/>
                <w:numId w:val="1"/>
              </w:numPr>
              <w:spacing w:line="235" w:lineRule="auto"/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opis projektu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4A560E">
              <w:rPr>
                <w:rFonts w:ascii="HelveticaNeueLT Pro 55 Roman" w:hAnsi="HelveticaNeueLT Pro 55 Roman"/>
                <w:sz w:val="15"/>
                <w:szCs w:val="15"/>
              </w:rPr>
              <w:t>16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197928" w:rsidRPr="00ED2734" w:rsidRDefault="00197928" w:rsidP="00887D43">
            <w:pPr>
              <w:pStyle w:val="Akapitzlist"/>
              <w:numPr>
                <w:ilvl w:val="0"/>
                <w:numId w:val="1"/>
              </w:numPr>
              <w:spacing w:line="235" w:lineRule="auto"/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tekst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 Energia na czarną godzinę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wraz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zadaniami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11</w:t>
            </w:r>
            <w:r w:rsidR="004A560E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="006F1FBA" w:rsidRPr="00ED2734">
              <w:rPr>
                <w:rFonts w:ascii="HelveticaNeueLT Pro 55 Roman" w:hAnsi="HelveticaNeueLT Pro 55 Roman"/>
                <w:sz w:val="15"/>
                <w:szCs w:val="15"/>
              </w:rPr>
              <w:t>, 19</w:t>
            </w:r>
            <w:r w:rsidR="004A560E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="006F1FBA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="004A560E">
              <w:rPr>
                <w:rFonts w:ascii="HelveticaNeueLT Pro 55 Roman" w:hAnsi="HelveticaNeueLT Pro 55 Roman"/>
                <w:sz w:val="15"/>
                <w:szCs w:val="15"/>
              </w:rPr>
              <w:t>201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 lub inny</w:t>
            </w:r>
          </w:p>
          <w:p w:rsidR="00197928" w:rsidRPr="00ED2734" w:rsidRDefault="00197928" w:rsidP="00887D43">
            <w:pPr>
              <w:pStyle w:val="Akapitzlist"/>
              <w:numPr>
                <w:ilvl w:val="0"/>
                <w:numId w:val="1"/>
              </w:numPr>
              <w:spacing w:line="235" w:lineRule="auto"/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zadania powtórzeniowe 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testy (podręcznik, 1</w:t>
            </w:r>
            <w:r w:rsidR="004A560E">
              <w:rPr>
                <w:rFonts w:ascii="HelveticaNeueLT Pro 55 Roman" w:hAnsi="HelveticaNeueLT Pro 55 Roman"/>
                <w:sz w:val="15"/>
                <w:szCs w:val="15"/>
              </w:rPr>
              <w:t>12</w:t>
            </w:r>
            <w:r w:rsidR="00547BF3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A11AB8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4A560E">
              <w:rPr>
                <w:rFonts w:ascii="HelveticaNeueLT Pro 55 Roman" w:hAnsi="HelveticaNeueLT Pro 55 Roman"/>
                <w:sz w:val="15"/>
                <w:szCs w:val="15"/>
              </w:rPr>
              <w:t>5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lub inne</w:t>
            </w:r>
          </w:p>
          <w:p w:rsidR="00197928" w:rsidRPr="00ED2734" w:rsidRDefault="00197928" w:rsidP="00887D43">
            <w:pPr>
              <w:pStyle w:val="Akapitzlist"/>
              <w:numPr>
                <w:ilvl w:val="0"/>
                <w:numId w:val="1"/>
              </w:numPr>
              <w:spacing w:line="235" w:lineRule="auto"/>
              <w:ind w:left="19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kalkulator</w:t>
            </w:r>
          </w:p>
          <w:p w:rsidR="00197928" w:rsidRPr="00ED2734" w:rsidRDefault="00197928" w:rsidP="00197928">
            <w:pPr>
              <w:pStyle w:val="Akapitzlist"/>
              <w:numPr>
                <w:ilvl w:val="0"/>
                <w:numId w:val="1"/>
              </w:numPr>
              <w:ind w:left="198" w:right="1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karta wybranych wzorów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stałych...</w:t>
            </w:r>
          </w:p>
          <w:p w:rsidR="007601AA" w:rsidRPr="00ED2734" w:rsidRDefault="00547BF3" w:rsidP="00197928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</w:tc>
      </w:tr>
      <w:tr w:rsidR="007601AA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7601AA" w:rsidRPr="00ED2734" w:rsidRDefault="007601AA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7601AA" w:rsidRPr="00ED2734" w:rsidRDefault="007601AA" w:rsidP="007601AA">
            <w:pPr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7601AA" w:rsidRPr="00ED2734" w:rsidRDefault="007601AA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analizuje tekst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 Energia na czarną godzinę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inny; wyodrębnia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="000C1FE3" w:rsidRPr="00ED2734">
              <w:rPr>
                <w:rFonts w:ascii="HelveticaNeueLT Pro 55 Roman" w:hAnsi="HelveticaNeueLT Pro 55 Roman"/>
                <w:sz w:val="15"/>
                <w:szCs w:val="15"/>
              </w:rPr>
              <w:t>tekstów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="000C1FE3" w:rsidRPr="00ED2734">
              <w:rPr>
                <w:rFonts w:ascii="HelveticaNeueLT Pro 55 Roman" w:hAnsi="HelveticaNeueLT Pro 55 Roman"/>
                <w:sz w:val="15"/>
                <w:szCs w:val="15"/>
              </w:rPr>
              <w:t>ilustracji</w:t>
            </w:r>
            <w:r w:rsidR="000C1FE3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informacje kluczowe dla opisywanego zjawiska bądź problemu,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posługuje się nimi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przedstawia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różnych postaciach; wykorzystuje informacje pochodzące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analizy tekstu popularnonaukowego do rozwiązania zadań lub problemów</w:t>
            </w:r>
          </w:p>
        </w:tc>
        <w:tc>
          <w:tcPr>
            <w:tcW w:w="1701" w:type="dxa"/>
            <w:vMerge/>
            <w:shd w:val="clear" w:color="auto" w:fill="F0F7E7"/>
          </w:tcPr>
          <w:p w:rsidR="007601AA" w:rsidRPr="00ED2734" w:rsidRDefault="007601AA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7601AA" w:rsidRPr="00ED2734" w:rsidRDefault="007601AA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7601AA" w:rsidRPr="00ED2734" w:rsidRDefault="007601AA" w:rsidP="00FB78E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7601AA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7601AA" w:rsidRPr="00ED2734" w:rsidRDefault="007601AA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7601AA" w:rsidRPr="00ED2734" w:rsidRDefault="007601AA" w:rsidP="007601AA">
            <w:pPr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7601AA" w:rsidRPr="00ED2734" w:rsidRDefault="007601AA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dokonuje syntezy wiedzy o prądzie elektrycznym; przedstawia najważniejsze pojęcia, zasady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zależności</w:t>
            </w:r>
          </w:p>
        </w:tc>
        <w:tc>
          <w:tcPr>
            <w:tcW w:w="1701" w:type="dxa"/>
            <w:vMerge/>
            <w:shd w:val="clear" w:color="auto" w:fill="F0F7E7"/>
          </w:tcPr>
          <w:p w:rsidR="007601AA" w:rsidRPr="00ED2734" w:rsidRDefault="007601AA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7601AA" w:rsidRPr="00ED2734" w:rsidRDefault="007601AA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7601AA" w:rsidRPr="00ED2734" w:rsidRDefault="007601AA" w:rsidP="00FB78E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7601AA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7601AA" w:rsidRPr="00ED2734" w:rsidRDefault="007601AA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7601AA" w:rsidRPr="00ED2734" w:rsidRDefault="007601AA" w:rsidP="007601AA">
            <w:pPr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7601AA" w:rsidRPr="00ED2734" w:rsidRDefault="007601AA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stosuje poznaną wiedzę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nabyte umiejętności do rozwiązywania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zadań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problemów dotyczących prądu elektrycznego</w:t>
            </w:r>
          </w:p>
        </w:tc>
        <w:tc>
          <w:tcPr>
            <w:tcW w:w="1701" w:type="dxa"/>
            <w:vMerge/>
            <w:shd w:val="clear" w:color="auto" w:fill="F0F7E7"/>
          </w:tcPr>
          <w:p w:rsidR="007601AA" w:rsidRPr="00ED2734" w:rsidRDefault="007601AA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7601AA" w:rsidRPr="00ED2734" w:rsidRDefault="007601AA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7601AA" w:rsidRPr="00ED2734" w:rsidRDefault="007601AA" w:rsidP="00FB78E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7601AA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7601AA" w:rsidRPr="00ED2734" w:rsidRDefault="007601AA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7601AA" w:rsidRPr="00ED2734" w:rsidRDefault="007601AA" w:rsidP="007601AA">
            <w:pPr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7601AA" w:rsidRPr="00ED2734" w:rsidRDefault="007601AA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sprawdza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ocenia stopień opanowania wymagań dotyczących prądu elektrycznego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;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formułuje wnioski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(gdy zaistnieje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potrzeba) ustala sposoby uzupełnienia </w:t>
            </w:r>
            <w:r w:rsidR="000C1FE3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wiedzy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tym zakresie</w:t>
            </w:r>
          </w:p>
        </w:tc>
        <w:tc>
          <w:tcPr>
            <w:tcW w:w="1701" w:type="dxa"/>
            <w:vMerge/>
            <w:shd w:val="clear" w:color="auto" w:fill="F0F7E7"/>
          </w:tcPr>
          <w:p w:rsidR="007601AA" w:rsidRPr="00ED2734" w:rsidRDefault="007601AA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04" w:type="dxa"/>
            <w:vMerge/>
            <w:shd w:val="clear" w:color="auto" w:fill="F0F7E7"/>
          </w:tcPr>
          <w:p w:rsidR="007601AA" w:rsidRPr="00ED2734" w:rsidRDefault="007601AA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007" w:type="dxa"/>
            <w:gridSpan w:val="2"/>
            <w:vMerge/>
            <w:shd w:val="clear" w:color="auto" w:fill="F0F7E7"/>
          </w:tcPr>
          <w:p w:rsidR="007601AA" w:rsidRPr="00ED2734" w:rsidRDefault="007601AA" w:rsidP="00FB78E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2B2E58" w:rsidRPr="00E97582" w:rsidTr="00ED2734">
        <w:trPr>
          <w:cantSplit/>
          <w:trHeight w:val="20"/>
        </w:trPr>
        <w:tc>
          <w:tcPr>
            <w:tcW w:w="534" w:type="dxa"/>
            <w:shd w:val="clear" w:color="auto" w:fill="F0F7E7"/>
          </w:tcPr>
          <w:p w:rsidR="002B2E58" w:rsidRPr="00ED2734" w:rsidRDefault="002B2E58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19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shd w:val="clear" w:color="auto" w:fill="F0F7E7"/>
          </w:tcPr>
          <w:p w:rsidR="002B2E58" w:rsidRPr="00ED2734" w:rsidRDefault="00C71A38" w:rsidP="00FB78E2">
            <w:pPr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 xml:space="preserve">Sprawdzian </w:t>
            </w:r>
          </w:p>
          <w:p w:rsidR="002B2E58" w:rsidRPr="00ED2734" w:rsidRDefault="002B2E58" w:rsidP="001D6920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>Prąd elektryczny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</w:tc>
        <w:tc>
          <w:tcPr>
            <w:tcW w:w="6237" w:type="dxa"/>
            <w:shd w:val="clear" w:color="auto" w:fill="F0F7E7"/>
          </w:tcPr>
          <w:p w:rsidR="002B2E58" w:rsidRPr="00ED2734" w:rsidRDefault="002B2E58" w:rsidP="00887D43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w w:val="105"/>
                <w:sz w:val="15"/>
                <w:szCs w:val="15"/>
              </w:rPr>
              <w:t>Sprawdzenie stopnia opanowania</w:t>
            </w:r>
            <w:r w:rsidRPr="00ED2734">
              <w:rPr>
                <w:rFonts w:ascii="HelveticaNeueLT Pro 55 Roman" w:hAnsi="HelveticaNeueLT Pro 55 Roman"/>
                <w:spacing w:val="-27"/>
                <w:w w:val="105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w w:val="105"/>
                <w:sz w:val="15"/>
                <w:szCs w:val="15"/>
              </w:rPr>
              <w:t>wymagań ogólnych, szczegółowych, przekrojowych, doświadczalnych</w:t>
            </w:r>
            <w:r w:rsidR="005D06BC">
              <w:rPr>
                <w:rFonts w:ascii="HelveticaNeueLT Pro 55 Roman" w:hAnsi="HelveticaNeueLT Pro 55 Roman"/>
                <w:w w:val="105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w w:val="105"/>
                <w:sz w:val="15"/>
                <w:szCs w:val="15"/>
              </w:rPr>
              <w:t>kluczowych.</w:t>
            </w:r>
          </w:p>
          <w:p w:rsidR="002B2E58" w:rsidRPr="00ED2734" w:rsidRDefault="002B2E58" w:rsidP="00887D43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F0F7E7"/>
          </w:tcPr>
          <w:p w:rsidR="002B2E58" w:rsidRPr="00ED2734" w:rsidRDefault="002B2E58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I, II, IV</w:t>
            </w:r>
            <w:r w:rsidR="0003745F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2B2E58" w:rsidRPr="00ED2734" w:rsidRDefault="002B2E58" w:rsidP="00887D4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I.1</w:t>
            </w:r>
            <w:r w:rsidR="000B5BE7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="00C71A38" w:rsidRPr="00ED2734">
              <w:rPr>
                <w:rFonts w:ascii="HelveticaNeueLT Pro 55 Roman" w:hAnsi="HelveticaNeueLT Pro 55 Roman"/>
                <w:sz w:val="15"/>
                <w:szCs w:val="15"/>
              </w:rPr>
              <w:t>2, I.3, I.4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I.6</w:t>
            </w:r>
            <w:r w:rsidR="00C71A38" w:rsidRPr="00ED2734">
              <w:rPr>
                <w:rFonts w:ascii="HelveticaNeueLT Pro 55 Roman" w:hAnsi="HelveticaNeueLT Pro 55 Roman"/>
                <w:sz w:val="15"/>
                <w:szCs w:val="15"/>
              </w:rPr>
              <w:t>, I.7,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8, I.13</w:t>
            </w:r>
            <w:r w:rsidR="00C71A38" w:rsidRPr="00ED2734">
              <w:rPr>
                <w:rFonts w:ascii="HelveticaNeueLT Pro 55 Roman" w:hAnsi="HelveticaNeueLT Pro 55 Roman"/>
                <w:sz w:val="15"/>
                <w:szCs w:val="15"/>
              </w:rPr>
              <w:t>, I.14, I.15, I.16.I.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17, VII.1</w:t>
            </w:r>
            <w:r w:rsidR="00C71A38" w:rsidRPr="00ED2734">
              <w:rPr>
                <w:rFonts w:ascii="HelveticaNeueLT Pro 55 Roman" w:hAnsi="HelveticaNeueLT Pro 55 Roman"/>
                <w:sz w:val="15"/>
                <w:szCs w:val="15"/>
              </w:rPr>
              <w:t>, VII.2, VII.4, VII.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VII.6</w:t>
            </w:r>
            <w:r w:rsidR="00C71A38" w:rsidRPr="00ED2734">
              <w:rPr>
                <w:rFonts w:ascii="HelveticaNeueLT Pro 55 Roman" w:hAnsi="HelveticaNeueLT Pro 55 Roman"/>
                <w:sz w:val="15"/>
                <w:szCs w:val="15"/>
              </w:rPr>
              <w:t>, VII.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</w:p>
        </w:tc>
        <w:tc>
          <w:tcPr>
            <w:tcW w:w="2104" w:type="dxa"/>
            <w:shd w:val="clear" w:color="auto" w:fill="F0F7E7"/>
          </w:tcPr>
          <w:p w:rsidR="002B2E58" w:rsidRPr="00ED2734" w:rsidRDefault="002B2E58" w:rsidP="00FB78E2">
            <w:pPr>
              <w:pStyle w:val="Akapitzlist"/>
              <w:numPr>
                <w:ilvl w:val="0"/>
                <w:numId w:val="1"/>
              </w:numPr>
              <w:ind w:left="175" w:right="1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samodzielna praca ucznia </w:t>
            </w:r>
          </w:p>
        </w:tc>
        <w:tc>
          <w:tcPr>
            <w:tcW w:w="2007" w:type="dxa"/>
            <w:gridSpan w:val="2"/>
            <w:shd w:val="clear" w:color="auto" w:fill="F0F7E7"/>
          </w:tcPr>
          <w:p w:rsidR="002B2E58" w:rsidRPr="00ED2734" w:rsidRDefault="00547BF3" w:rsidP="00FB78E2">
            <w:pPr>
              <w:pStyle w:val="Akapitzlist"/>
              <w:numPr>
                <w:ilvl w:val="0"/>
                <w:numId w:val="1"/>
              </w:numPr>
              <w:ind w:left="198" w:right="1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w w:val="105"/>
                <w:sz w:val="15"/>
                <w:szCs w:val="15"/>
              </w:rPr>
              <w:t>testy (na</w:t>
            </w:r>
            <w:r w:rsidRPr="00ED2734">
              <w:rPr>
                <w:rFonts w:ascii="HelveticaNeueLT Pro 55 Roman" w:hAnsi="HelveticaNeueLT Pro 55 Roman"/>
                <w:spacing w:val="-13"/>
                <w:w w:val="105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w w:val="105"/>
                <w:sz w:val="15"/>
                <w:szCs w:val="15"/>
              </w:rPr>
              <w:t xml:space="preserve">podstawie </w:t>
            </w:r>
            <w:r w:rsidR="00E947B8" w:rsidRPr="00ED2734">
              <w:rPr>
                <w:rFonts w:ascii="HelveticaNeueLT Pro 55 Roman" w:hAnsi="HelveticaNeueLT Pro 55 Roman"/>
                <w:b/>
                <w:w w:val="105"/>
                <w:sz w:val="15"/>
                <w:szCs w:val="15"/>
              </w:rPr>
              <w:t>g</w:t>
            </w:r>
            <w:r w:rsidRPr="00ED2734">
              <w:rPr>
                <w:rFonts w:ascii="HelveticaNeueLT Pro 55 Roman" w:hAnsi="HelveticaNeueLT Pro 55 Roman"/>
                <w:b/>
                <w:w w:val="105"/>
                <w:sz w:val="15"/>
                <w:szCs w:val="15"/>
              </w:rPr>
              <w:t>enerator</w:t>
            </w:r>
            <w:r w:rsidR="00E947B8" w:rsidRPr="00ED2734">
              <w:rPr>
                <w:rFonts w:ascii="HelveticaNeueLT Pro 55 Roman" w:hAnsi="HelveticaNeueLT Pro 55 Roman"/>
                <w:b/>
                <w:w w:val="105"/>
                <w:sz w:val="15"/>
                <w:szCs w:val="15"/>
              </w:rPr>
              <w:t>a</w:t>
            </w:r>
            <w:r w:rsidRPr="00ED2734">
              <w:rPr>
                <w:rFonts w:ascii="HelveticaNeueLT Pro 55 Roman" w:hAnsi="HelveticaNeueLT Pro 55 Roman"/>
                <w:w w:val="105"/>
                <w:sz w:val="15"/>
                <w:szCs w:val="15"/>
              </w:rPr>
              <w:t>, cz.</w:t>
            </w:r>
            <w:r w:rsidRPr="00ED2734">
              <w:rPr>
                <w:rFonts w:ascii="HelveticaNeueLT Pro 55 Roman" w:hAnsi="HelveticaNeueLT Pro 55 Roman"/>
                <w:spacing w:val="-6"/>
                <w:w w:val="105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w w:val="105"/>
                <w:sz w:val="15"/>
                <w:szCs w:val="15"/>
              </w:rPr>
              <w:t>2)</w:t>
            </w:r>
          </w:p>
        </w:tc>
      </w:tr>
      <w:tr w:rsidR="00FB78E2" w:rsidRPr="00E97582" w:rsidTr="00ED2734">
        <w:trPr>
          <w:cantSplit/>
          <w:trHeight w:val="227"/>
        </w:trPr>
        <w:tc>
          <w:tcPr>
            <w:tcW w:w="14425" w:type="dxa"/>
            <w:gridSpan w:val="7"/>
            <w:shd w:val="clear" w:color="auto" w:fill="F0F7E7"/>
            <w:vAlign w:val="center"/>
          </w:tcPr>
          <w:p w:rsidR="00FB78E2" w:rsidRPr="00ED2734" w:rsidRDefault="00FB78E2" w:rsidP="00887D43">
            <w:pPr>
              <w:jc w:val="center"/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>Elektryczność</w:t>
            </w:r>
            <w:r w:rsidR="005D06BC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>magnetyzm (</w:t>
            </w:r>
            <w:r w:rsidR="00CC3F1F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 xml:space="preserve"> godzin</w:t>
            </w:r>
            <w:r w:rsidR="000C1FE3"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>)</w:t>
            </w: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20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16. Prąd przemienny</w:t>
            </w:r>
            <w:r w:rsidR="005D06BC">
              <w:rPr>
                <w:rFonts w:ascii="HelveticaNeueLT Pro 55 Roman" w:hAnsi="HelveticaNeueLT Pro 55 Roman"/>
                <w:b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domowa sieć elektryczna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przeprowadza doświadczenie</w:t>
            </w:r>
            <w:r w:rsidR="009C0F1A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korzystając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jego opisu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bada napięcie przemienne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; opisuje wyniki obserwacji 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</w:t>
            </w:r>
            <w:r w:rsidR="0051275F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II,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III</w:t>
            </w:r>
            <w:r w:rsidR="0003745F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</w:p>
          <w:p w:rsidR="00FB78E2" w:rsidRPr="00ED2734" w:rsidRDefault="00FB78E2" w:rsidP="00FB78E2">
            <w:pPr>
              <w:autoSpaceDE w:val="0"/>
              <w:autoSpaceDN w:val="0"/>
              <w:adjustRightInd w:val="0"/>
              <w:ind w:right="-10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I.1</w:t>
            </w:r>
            <w:r w:rsidR="0051275F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I.7, I.</w:t>
            </w:r>
            <w:r w:rsidR="00CC3F1F">
              <w:rPr>
                <w:rFonts w:ascii="HelveticaNeueLT Pro 55 Roman" w:hAnsi="HelveticaNeueLT Pro 55 Roman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I.1</w:t>
            </w:r>
            <w:r w:rsidR="00CC3F1F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3</w:t>
            </w:r>
            <w:r w:rsidR="0051275F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1</w:t>
            </w:r>
            <w:r w:rsidR="00CC3F1F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4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, </w:t>
            </w:r>
            <w:r w:rsidRPr="00CC3F1F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>VII.5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, </w:t>
            </w:r>
          </w:p>
          <w:p w:rsidR="00FB78E2" w:rsidRPr="00ED2734" w:rsidRDefault="00FB78E2" w:rsidP="00FB78E2">
            <w:pPr>
              <w:pStyle w:val="Bezodstpw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ponadto:</w:t>
            </w:r>
          </w:p>
          <w:p w:rsidR="00FB78E2" w:rsidRPr="00ED2734" w:rsidRDefault="00FB78E2" w:rsidP="00FB78E2">
            <w:pPr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51275F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I.6</w:t>
            </w:r>
            <w:r w:rsidR="0051275F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7, VI.10 – II etap edukacyjny </w:t>
            </w: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burza mózgów – jak zbudowana jest domowa sieć elektryczna 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pogadanka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doświadczenie (doświadczenie 1</w:t>
            </w:r>
            <w:r w:rsidR="00172823">
              <w:rPr>
                <w:rFonts w:ascii="HelveticaNeueLT Pro 55 Roman" w:hAnsi="HelveticaNeueLT Pro 55 Roman"/>
                <w:sz w:val="15"/>
                <w:szCs w:val="15"/>
              </w:rPr>
              <w:t>2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9C0F1A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DB5601">
              <w:rPr>
                <w:rFonts w:ascii="HelveticaNeueLT Pro 55 Roman" w:hAnsi="HelveticaNeueLT Pro 55 Roman"/>
                <w:sz w:val="15"/>
                <w:szCs w:val="15"/>
              </w:rPr>
              <w:t>20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podręcznikiem – 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 xml:space="preserve">analiza: opisu doświadczenia,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ilustracji, ramki 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 xml:space="preserve">Analiza wykresu </w:t>
            </w:r>
            <w:r w:rsidRPr="00ED2734">
              <w:rPr>
                <w:rFonts w:ascii="HelveticaNeueLT Pro 55 Roman" w:hAnsi="HelveticaNeueLT Pro 55 Roman"/>
                <w:i/>
                <w:spacing w:val="-4"/>
                <w:sz w:val="15"/>
                <w:szCs w:val="15"/>
              </w:rPr>
              <w:t xml:space="preserve">napięcia </w:t>
            </w:r>
            <w:r w:rsidRPr="00ED2734">
              <w:rPr>
                <w:rFonts w:ascii="HelveticaNeueLT Pro 55 Roman" w:hAnsi="HelveticaNeueLT Pro 55 Roman"/>
                <w:i/>
                <w:spacing w:val="-4"/>
                <w:sz w:val="15"/>
                <w:szCs w:val="15"/>
              </w:rPr>
              <w:lastRenderedPageBreak/>
              <w:t>przemiennego</w:t>
            </w:r>
            <w:r w:rsidR="005D06BC">
              <w:rPr>
                <w:rFonts w:ascii="HelveticaNeueLT Pro 55 Roman" w:hAnsi="HelveticaNeueLT Pro 55 Roman"/>
                <w:iCs/>
                <w:spacing w:val="-4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przykładów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obliczeń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(s. </w:t>
            </w:r>
            <w:r w:rsidR="009C0F1A"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1</w:t>
            </w:r>
            <w:r w:rsidR="00B55693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22</w:t>
            </w:r>
            <w:r w:rsidR="009C0F1A"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-</w:t>
            </w:r>
            <w:r w:rsidR="009C0F1A"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1</w:t>
            </w:r>
            <w:r w:rsidR="00B55693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23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)</w:t>
            </w:r>
            <w:r w:rsidRPr="00ED2734">
              <w:rPr>
                <w:rFonts w:ascii="HelveticaNeueLT Pro 55 Roman" w:hAnsi="HelveticaNeueLT Pro 55 Roman"/>
                <w:i/>
                <w:iCs/>
                <w:spacing w:val="-4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 xml:space="preserve"> 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ćwiczenia uczniowskie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–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rozwiązywanie zadań (</w:t>
            </w:r>
            <w:r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 xml:space="preserve"> s. </w:t>
            </w:r>
            <w:r w:rsidR="005F6557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12</w:t>
            </w:r>
            <w:r w:rsidR="00B55693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6</w:t>
            </w:r>
            <w:r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 xml:space="preserve">, </w:t>
            </w:r>
            <w:r w:rsidR="00B55693">
              <w:rPr>
                <w:rFonts w:ascii="HelveticaNeueLT Pro 55 Roman" w:hAnsi="HelveticaNeueLT Pro 55 Roman"/>
                <w:sz w:val="15"/>
                <w:szCs w:val="15"/>
              </w:rPr>
              <w:t>201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dyskusja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podręcznik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ilustracje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9C0F1A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B55693">
              <w:rPr>
                <w:rFonts w:ascii="HelveticaNeueLT Pro 55 Roman" w:hAnsi="HelveticaNeueLT Pro 55 Roman"/>
                <w:sz w:val="15"/>
                <w:szCs w:val="15"/>
              </w:rPr>
              <w:t>20</w:t>
            </w:r>
            <w:r w:rsidR="009C0F1A" w:rsidRPr="00ED2734">
              <w:rPr>
                <w:rFonts w:ascii="HelveticaNeueLT Pro 55 Roman" w:hAnsi="HelveticaNeueLT Pro 55 Roman"/>
                <w:sz w:val="15"/>
                <w:szCs w:val="15"/>
              </w:rPr>
              <w:t>–1</w:t>
            </w:r>
            <w:r w:rsidR="00B55693">
              <w:rPr>
                <w:rFonts w:ascii="HelveticaNeueLT Pro 55 Roman" w:hAnsi="HelveticaNeueLT Pro 55 Roman"/>
                <w:sz w:val="15"/>
                <w:szCs w:val="15"/>
              </w:rPr>
              <w:t>23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lub inne)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dynamo rowerowe, woltomierz, przewody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ramka 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 xml:space="preserve">Analiza wykresu napięcia przemiennego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s. </w:t>
            </w:r>
            <w:r w:rsidR="009C0F1A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B55693">
              <w:rPr>
                <w:rFonts w:ascii="HelveticaNeueLT Pro 55 Roman" w:hAnsi="HelveticaNeueLT Pro 55 Roman"/>
                <w:sz w:val="15"/>
                <w:szCs w:val="15"/>
              </w:rPr>
              <w:t>22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karta wybranych wzorów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stałych</w:t>
            </w:r>
            <w:r w:rsidR="000B6D4B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fizykochemicznych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.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kalkulator</w:t>
            </w:r>
          </w:p>
          <w:p w:rsidR="009C0F1A" w:rsidRPr="00ED2734" w:rsidRDefault="0012452C" w:rsidP="009C0F1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zbiór zadań </w:t>
            </w:r>
            <w:r w:rsidR="009C0F1A" w:rsidRPr="00ED2734">
              <w:rPr>
                <w:rFonts w:ascii="HelveticaNeueLT Pro 55 Roman" w:hAnsi="HelveticaNeueLT Pro 55 Roman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B55693">
              <w:rPr>
                <w:rFonts w:ascii="HelveticaNeueLT Pro 55 Roman" w:hAnsi="HelveticaNeueLT Pro 55 Roman"/>
                <w:sz w:val="15"/>
                <w:szCs w:val="15"/>
              </w:rPr>
              <w:t>201</w:t>
            </w:r>
            <w:r w:rsidR="009C0F1A"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9C0F1A" w:rsidRPr="00ED2734" w:rsidRDefault="009C0F1A" w:rsidP="009C0F1A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FB78E2" w:rsidRPr="00ED2734" w:rsidRDefault="009A4657" w:rsidP="00887D43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Akapitzlist"/>
              <w:autoSpaceDE w:val="0"/>
              <w:autoSpaceDN w:val="0"/>
              <w:adjustRightInd w:val="0"/>
              <w:ind w:left="0" w:right="-108"/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>rozróżnia napięcie stałe</w:t>
            </w:r>
            <w:r w:rsidR="005D06BC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>przemienne; opisuje cechy prądu przemiennego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 xml:space="preserve">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posługuje się pojęciami napięcia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natężenia skutecznego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opisuje domową sieć elektryczną jako przykład obwodu rozgałęzionego; wie, że odbiorniki</w:t>
            </w:r>
            <w:r w:rsidR="005D06BC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w 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sieci domowej są połączone równolegle</w:t>
            </w:r>
            <w:r w:rsidR="000C1FE3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,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a łączna moc pobierana</w:t>
            </w:r>
            <w:r w:rsidR="005D06BC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z 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sieci jest równa sumie mocy poszczególnych urządzeń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oblicza energię elektryczną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="005D06BC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i </w:t>
            </w:r>
            <w:r w:rsidR="009C0F1A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koszt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jej zużyci</w:t>
            </w:r>
            <w:r w:rsidR="009C0F1A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a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; wykorzystuje dane znamionowe urządzeń elektrycznych do obliczeń; 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przelicza energię elektryczną wyrażoną</w:t>
            </w:r>
            <w:r w:rsidR="005D06BC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w 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kilowatogodzinach na dżule</w:t>
            </w:r>
            <w:r w:rsidR="005D06BC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i 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odwrotnie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FB78E2" w:rsidRPr="00ED2734" w:rsidRDefault="00FB78E2" w:rsidP="00887D4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rozwiązuje zadania lub problemy związane</w:t>
            </w:r>
            <w:r w:rsidR="005D06BC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z 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domową siecią elektryczną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; wyodrębnia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tekstów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ilustracji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informacje kluczowe; </w:t>
            </w:r>
            <w:r w:rsidR="000C1FE3" w:rsidRPr="00CC3F1F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 xml:space="preserve">wykonuje </w:t>
            </w:r>
            <w:r w:rsidRPr="00CC3F1F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>obliczenia</w:t>
            </w:r>
            <w:r w:rsidR="009C0F1A" w:rsidRPr="00CC3F1F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>,</w:t>
            </w:r>
            <w:r w:rsidR="000C1FE3" w:rsidRPr="00CC3F1F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 xml:space="preserve"> </w:t>
            </w:r>
            <w:r w:rsidRPr="00CC3F1F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>posługując się kalkulatorem, zapisuje wynik zgodnie</w:t>
            </w:r>
            <w:r w:rsidR="005D06BC" w:rsidRPr="00CC3F1F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 xml:space="preserve"> z </w:t>
            </w:r>
            <w:r w:rsidRPr="00CC3F1F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>zasadami zaokrąglania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21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  <w:p w:rsidR="00FB78E2" w:rsidRPr="00ED2734" w:rsidRDefault="00FB78E2" w:rsidP="00FB78E2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17. Bezpieczeństwo sieci elektrycznej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CC3F1F" w:rsidRDefault="00FB78E2" w:rsidP="005D06BC">
            <w:pPr>
              <w:pStyle w:val="Poprawka"/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</w:pP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przeprowadza doświadczenia</w:t>
            </w:r>
            <w:r w:rsidR="00257D93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,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korzystając</w:t>
            </w:r>
            <w:r w:rsidR="005D06BC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z 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ich opisu – bada zwarcie</w:t>
            </w:r>
            <w:r w:rsidR="005D06BC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i 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działanie bezpiecznika; opisuje wyniki obserwacji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</w:t>
            </w:r>
            <w:r w:rsidR="0051275F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II, III,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IV</w:t>
            </w:r>
            <w:r w:rsidR="0003745F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</w:p>
          <w:p w:rsidR="00FB78E2" w:rsidRPr="00ED2734" w:rsidRDefault="00FB78E2" w:rsidP="00FB78E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I.3</w:t>
            </w:r>
            <w:r w:rsidR="0051275F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I.7, I.</w:t>
            </w:r>
            <w:r w:rsidR="00CC3F1F">
              <w:rPr>
                <w:rFonts w:ascii="HelveticaNeueLT Pro 55 Roman" w:hAnsi="HelveticaNeueLT Pro 55 Roman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CC3F1F">
              <w:rPr>
                <w:rFonts w:ascii="HelveticaNeueLT Pro 55 Roman" w:hAnsi="HelveticaNeueLT Pro 55 Roman"/>
                <w:sz w:val="15"/>
                <w:szCs w:val="15"/>
              </w:rPr>
              <w:t>3</w:t>
            </w:r>
            <w:r w:rsidR="0051275F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CC3F1F">
              <w:rPr>
                <w:rFonts w:ascii="HelveticaNeueLT Pro 55 Roman" w:hAnsi="HelveticaNeueLT Pro 55 Roman"/>
                <w:sz w:val="15"/>
                <w:szCs w:val="15"/>
              </w:rPr>
              <w:t>4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VII.5</w:t>
            </w:r>
            <w:r w:rsidR="0003745F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;</w:t>
            </w:r>
          </w:p>
          <w:p w:rsidR="00FB78E2" w:rsidRPr="00ED2734" w:rsidRDefault="00FB78E2" w:rsidP="00FB78E2">
            <w:pPr>
              <w:pStyle w:val="Bezodstpw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ponadto:</w:t>
            </w:r>
          </w:p>
          <w:p w:rsidR="00FB78E2" w:rsidRPr="00ED2734" w:rsidRDefault="00FB78E2" w:rsidP="00887D43">
            <w:pPr>
              <w:pStyle w:val="Bezodstpw"/>
              <w:autoSpaceDE w:val="0"/>
              <w:autoSpaceDN w:val="0"/>
              <w:adjustRightInd w:val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51275F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I.6, VI.14 – II</w:t>
            </w:r>
            <w:r w:rsidR="0003745F" w:rsidRPr="00ED2734">
              <w:rPr>
                <w:rFonts w:ascii="HelveticaNeueLT Pro 55 Roman" w:hAnsi="HelveticaNeueLT Pro 55 Roman"/>
                <w:sz w:val="15"/>
                <w:szCs w:val="15"/>
              </w:rPr>
              <w:t>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etap edukacyjny</w:t>
            </w: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burza mózgów – jak korzystać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energii elektrycznej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pogadanka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spacing w:val="-4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doświadczenia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(doświadczeni</w:t>
            </w:r>
            <w:r w:rsidR="0003745F"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a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1</w:t>
            </w:r>
            <w:r w:rsidR="00B55693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3</w:t>
            </w:r>
            <w:r w:rsidR="005D06B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1</w:t>
            </w:r>
            <w:r w:rsidR="00B55693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4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, podręcznik,</w:t>
            </w:r>
            <w:r w:rsidR="005D06B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s. </w:t>
            </w:r>
            <w:r w:rsidR="00257D93"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12</w:t>
            </w:r>
            <w:r w:rsidR="00436B61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, </w:t>
            </w:r>
            <w:r w:rsidR="00257D93"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12</w:t>
            </w:r>
            <w:r w:rsidR="009D0EB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8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podręcznikiem – analiza: ilustracji, opisów doświadczeń, ramek: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Tablica bezpieczników</w:t>
            </w:r>
            <w:r w:rsidR="005D06BC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mieszkaniu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>Porażenie elektryczne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przykładu  obliczeń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(s.</w:t>
            </w:r>
            <w:r w:rsidR="0003745F" w:rsidRPr="00ED2734">
              <w:rPr>
                <w:rFonts w:ascii="HelveticaNeueLT Pro 55 Roman" w:hAnsi="HelveticaNeueLT Pro 55 Roman"/>
                <w:sz w:val="15"/>
                <w:szCs w:val="15"/>
              </w:rPr>
              <w:t> </w:t>
            </w:r>
            <w:r w:rsidR="0012452C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9D0EB4">
              <w:rPr>
                <w:rFonts w:ascii="HelveticaNeueLT Pro 55 Roman" w:hAnsi="HelveticaNeueLT Pro 55 Roman"/>
                <w:sz w:val="15"/>
                <w:szCs w:val="15"/>
              </w:rPr>
              <w:t>30, 132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) 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–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rozwiązywanie zadań (</w:t>
            </w:r>
            <w:r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 xml:space="preserve"> s. </w:t>
            </w:r>
            <w:r w:rsidR="0012452C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</w:t>
            </w:r>
            <w:r w:rsidR="009D0EB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33</w:t>
            </w:r>
            <w:r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 xml:space="preserve">, </w:t>
            </w:r>
            <w:r w:rsidR="009D0EB4">
              <w:rPr>
                <w:rFonts w:ascii="HelveticaNeueLT Pro 55 Roman" w:hAnsi="HelveticaNeueLT Pro 55 Roman"/>
                <w:sz w:val="15"/>
                <w:szCs w:val="15"/>
              </w:rPr>
              <w:t>201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dyskusja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2 baterie AA,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żarówki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>1,2</w:t>
            </w:r>
            <w:r w:rsidR="00887D43" w:rsidRPr="00887D43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> </w:t>
            </w:r>
            <w:r w:rsidRPr="00ED2734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>V</w:t>
            </w:r>
            <w:r w:rsidR="005D06BC" w:rsidRPr="00887D43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>4,8 V, amperomierz,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bezpiecznik 200 mA,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przewody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ilustracje (podręcznik,</w:t>
            </w:r>
            <w:r w:rsidR="005D06B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s. </w:t>
            </w:r>
            <w:r w:rsidR="006430F2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 12</w:t>
            </w:r>
            <w:r w:rsidR="009D0EB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7</w:t>
            </w:r>
            <w:r w:rsidR="006430F2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–12</w:t>
            </w:r>
            <w:r w:rsidR="009D0EB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8</w:t>
            </w:r>
            <w:r w:rsidR="006430F2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lub inne)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ramki: </w:t>
            </w:r>
            <w:r w:rsidRPr="00ED2734">
              <w:rPr>
                <w:rFonts w:ascii="HelveticaNeueLT Pro 55 Roman" w:hAnsi="HelveticaNeueLT Pro 55 Roman"/>
                <w:i/>
                <w:iCs/>
                <w:spacing w:val="-10"/>
                <w:sz w:val="15"/>
                <w:szCs w:val="15"/>
              </w:rPr>
              <w:t>Tablica bezpieczników</w:t>
            </w:r>
            <w:r w:rsidR="005D06BC" w:rsidRPr="00887D43">
              <w:rPr>
                <w:rFonts w:ascii="HelveticaNeueLT Pro 55 Roman" w:hAnsi="HelveticaNeueLT Pro 55 Roman"/>
                <w:i/>
                <w:iCs/>
                <w:spacing w:val="-10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i/>
                <w:iCs/>
                <w:spacing w:val="-10"/>
                <w:sz w:val="15"/>
                <w:szCs w:val="15"/>
              </w:rPr>
              <w:t>mieszkaniu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  <w:t xml:space="preserve">Porażenie elektryczne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s. </w:t>
            </w:r>
            <w:r w:rsidR="006430F2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9D0EB4">
              <w:rPr>
                <w:rFonts w:ascii="HelveticaNeueLT Pro 55 Roman" w:hAnsi="HelveticaNeueLT Pro 55 Roman"/>
                <w:sz w:val="15"/>
                <w:szCs w:val="15"/>
              </w:rPr>
              <w:t>30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</w:t>
            </w:r>
            <w:r w:rsidR="006430F2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9D0EB4">
              <w:rPr>
                <w:rFonts w:ascii="HelveticaNeueLT Pro 55 Roman" w:hAnsi="HelveticaNeueLT Pro 55 Roman"/>
                <w:sz w:val="15"/>
                <w:szCs w:val="15"/>
              </w:rPr>
              <w:t>32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spacing w:val="-1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karta wybranych wzorów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="005D06BC" w:rsidRPr="00887D43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i 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stałych</w:t>
            </w:r>
            <w:r w:rsidR="003D31F8"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 xml:space="preserve"> fizykochemicznyc</w:t>
            </w:r>
            <w:r w:rsidR="006B014F"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h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kalkulator</w:t>
            </w:r>
          </w:p>
          <w:p w:rsidR="00351F22" w:rsidRPr="00ED2734" w:rsidRDefault="0012452C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zbiór zadań </w:t>
            </w:r>
            <w:r w:rsidR="00351F22" w:rsidRPr="00ED2734">
              <w:rPr>
                <w:rFonts w:ascii="HelveticaNeueLT Pro 55 Roman" w:hAnsi="HelveticaNeueLT Pro 55 Roman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9D0EB4">
              <w:rPr>
                <w:rFonts w:ascii="HelveticaNeueLT Pro 55 Roman" w:hAnsi="HelveticaNeueLT Pro 55 Roman"/>
                <w:sz w:val="15"/>
                <w:szCs w:val="15"/>
              </w:rPr>
              <w:t>201</w:t>
            </w:r>
            <w:r w:rsidR="00351F22"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351F22" w:rsidRPr="00ED2734" w:rsidRDefault="00351F22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FB78E2" w:rsidRDefault="009A4657" w:rsidP="00887D43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  <w:p w:rsidR="00D72AD0" w:rsidRPr="00ED2734" w:rsidRDefault="00D72AD0" w:rsidP="00D72AD0">
            <w:pPr>
              <w:pStyle w:val="Akapitzlist"/>
              <w:ind w:left="198" w:right="-10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 xml:space="preserve">scenariusz – </w:t>
            </w:r>
            <w:r w:rsidRPr="00D72AD0">
              <w:rPr>
                <w:rFonts w:ascii="HelveticaNeueLT Pro 55 Roman" w:hAnsi="HelveticaNeueLT Pro 55 Roman"/>
                <w:i/>
                <w:sz w:val="15"/>
                <w:szCs w:val="15"/>
              </w:rPr>
              <w:t>Bezpieczeństwo sieci elektrycznej</w:t>
            </w: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CC3F1F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</w:pP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opisuje rolę izolacji</w:t>
            </w:r>
            <w:r w:rsidR="005D06BC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i 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bezpieczników przeciążeniowych</w:t>
            </w:r>
            <w:r w:rsidR="005D06BC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w 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domowej sieci elektrycznej oraz warunki bezpiecznego korzystania</w:t>
            </w:r>
            <w:r w:rsidR="005D06BC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z 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energii elektrycznej; wyjaśnia funkcję bezpieczników różnicowych, przewodu uziemiającego</w:t>
            </w:r>
            <w:r w:rsidR="005D06BC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i 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wyłączników różnicowoprądowych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CC3F1F" w:rsidRDefault="00FB78E2" w:rsidP="005D06BC">
            <w:pPr>
              <w:ind w:left="34"/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</w:pP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stosuje do obliczeń wzory na moc prądu (urządzenia) elektrycznego</w:t>
            </w:r>
            <w:r w:rsidR="005D06BC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i 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łączną moc pobieraną</w:t>
            </w:r>
            <w:r w:rsidR="005D06BC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z 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sieci elektrycznej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ind w:left="34"/>
              <w:jc w:val="both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ind w:left="34"/>
              <w:jc w:val="both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ind w:left="34"/>
              <w:jc w:val="both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CC3F1F" w:rsidRDefault="00FB78E2" w:rsidP="005D06BC">
            <w:pPr>
              <w:ind w:left="34"/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</w:pPr>
            <w:r w:rsidRPr="00CC3F1F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>posługuje</w:t>
            </w:r>
            <w:r w:rsidRPr="00CC3F1F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 xml:space="preserve"> się </w:t>
            </w:r>
            <w:r w:rsidRPr="00CC3F1F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>informacjami</w:t>
            </w:r>
            <w:r w:rsidRPr="00CC3F1F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 xml:space="preserve"> pochodzącymi</w:t>
            </w:r>
            <w:r w:rsidR="005D06BC" w:rsidRPr="00CC3F1F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 xml:space="preserve"> z </w:t>
            </w:r>
            <w:r w:rsidRPr="00CC3F1F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>analizy</w:t>
            </w:r>
            <w:r w:rsidRPr="00CC3F1F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 xml:space="preserve"> </w:t>
            </w:r>
            <w:r w:rsidRPr="00CC3F1F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>materiałów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dotyczących bezpieczeństwa sieci elektrycznej; podaje zasady postępowania</w:t>
            </w:r>
            <w:r w:rsidR="005D06BC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w 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przypadku porażenia elektrycznego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FB78E2" w:rsidRPr="00CC3F1F" w:rsidRDefault="00FB78E2" w:rsidP="00887D43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  <w:highlight w:val="lightGray"/>
              </w:rPr>
            </w:pPr>
            <w:r w:rsidRPr="00CC3F1F">
              <w:rPr>
                <w:rFonts w:ascii="HelveticaNeueLT Pro 55 Roman" w:hAnsi="HelveticaNeueLT Pro 55 Roman"/>
                <w:snapToGrid w:val="0"/>
                <w:sz w:val="15"/>
                <w:szCs w:val="15"/>
                <w:highlight w:val="lightGray"/>
              </w:rPr>
              <w:t>rozwiązuje zadania lub problemy związane</w:t>
            </w:r>
            <w:r w:rsidR="005D06BC" w:rsidRPr="00CC3F1F">
              <w:rPr>
                <w:rFonts w:ascii="HelveticaNeueLT Pro 55 Roman" w:hAnsi="HelveticaNeueLT Pro 55 Roman"/>
                <w:snapToGrid w:val="0"/>
                <w:sz w:val="15"/>
                <w:szCs w:val="15"/>
                <w:highlight w:val="lightGray"/>
              </w:rPr>
              <w:t xml:space="preserve"> z </w:t>
            </w:r>
            <w:r w:rsidRPr="00CC3F1F">
              <w:rPr>
                <w:rFonts w:ascii="HelveticaNeueLT Pro 55 Roman" w:hAnsi="HelveticaNeueLT Pro 55 Roman"/>
                <w:snapToGrid w:val="0"/>
                <w:sz w:val="15"/>
                <w:szCs w:val="15"/>
                <w:highlight w:val="lightGray"/>
              </w:rPr>
              <w:t xml:space="preserve">zapewnieniem </w:t>
            </w:r>
            <w:r w:rsidRPr="00CC3F1F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>bezpiecznego korzystania</w:t>
            </w:r>
            <w:r w:rsidR="005D06BC" w:rsidRPr="00CC3F1F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 xml:space="preserve"> z </w:t>
            </w:r>
            <w:r w:rsidRPr="00CC3F1F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 xml:space="preserve">energii elektrycznej; </w:t>
            </w:r>
            <w:r w:rsidR="000C1FE3" w:rsidRPr="00CC3F1F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>wykonuje</w:t>
            </w:r>
            <w:r w:rsidR="000C1FE3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obliczenia</w:t>
            </w:r>
            <w:r w:rsidR="00257D93"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,</w:t>
            </w:r>
            <w:r w:rsidRPr="00CC3F1F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posługując się kalkulatorem,</w:t>
            </w:r>
            <w:r w:rsidRPr="00CC3F1F">
              <w:rPr>
                <w:rFonts w:ascii="HelveticaNeueLT Pro 55 Roman" w:hAnsi="HelveticaNeueLT Pro 55 Roman"/>
                <w:snapToGrid w:val="0"/>
                <w:sz w:val="15"/>
                <w:szCs w:val="15"/>
                <w:highlight w:val="lightGray"/>
              </w:rPr>
              <w:t xml:space="preserve"> </w:t>
            </w:r>
            <w:r w:rsidRPr="00CC3F1F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>zapisuje wynik zgodnie</w:t>
            </w:r>
            <w:r w:rsidR="005D06BC" w:rsidRPr="00CC3F1F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 xml:space="preserve"> z </w:t>
            </w:r>
            <w:r w:rsidRPr="00CC3F1F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>zasadami zaokrąglania</w:t>
            </w:r>
            <w:r w:rsidR="005D06BC" w:rsidRPr="00CC3F1F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 xml:space="preserve"> i </w:t>
            </w:r>
            <w:r w:rsidR="000C1FE3" w:rsidRPr="00CC3F1F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>analizu</w:t>
            </w:r>
            <w:r w:rsidRPr="00CC3F1F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>je go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22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18. Pole magnetyczne</w:t>
            </w:r>
          </w:p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Cs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nazywa bieguny magnesów stałych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opisuje oddziaływanie między nimi; opisuje zachowanie się igły magnetycznej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obecności magnesu oraz zasadę działania kompasu; posługuje się pojęciem biegunów magnetycznych Ziemi; opisuje na przykładzie żelaza oddziaływanie magnesów na materiały magnetyczne; opisuje zachowanie się igły magnetycznej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otoczeniu prostoliniowego przewodnika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prądem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I, III</w:t>
            </w:r>
            <w:r w:rsidR="0003745F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IV</w:t>
            </w:r>
            <w:r w:rsidR="0003745F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</w:p>
          <w:p w:rsidR="00FB78E2" w:rsidRPr="00ED2734" w:rsidRDefault="00FB78E2" w:rsidP="00FB78E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I.6</w:t>
            </w:r>
            <w:r w:rsidR="0051275F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7, I.</w:t>
            </w:r>
            <w:r w:rsidR="005109F7">
              <w:rPr>
                <w:rFonts w:ascii="HelveticaNeueLT Pro 55 Roman" w:hAnsi="HelveticaNeueLT Pro 55 Roman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-1</w:t>
            </w:r>
            <w:r w:rsidR="005109F7">
              <w:rPr>
                <w:rFonts w:ascii="HelveticaNeueLT Pro 55 Roman" w:hAnsi="HelveticaNeueLT Pro 55 Roman"/>
                <w:sz w:val="15"/>
                <w:szCs w:val="15"/>
              </w:rPr>
              <w:t>0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5109F7">
              <w:rPr>
                <w:rFonts w:ascii="HelveticaNeueLT Pro 55 Roman" w:hAnsi="HelveticaNeueLT Pro 55 Roman"/>
                <w:sz w:val="15"/>
                <w:szCs w:val="15"/>
              </w:rPr>
              <w:t>4</w:t>
            </w:r>
            <w:r w:rsidR="0051275F"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5109F7">
              <w:rPr>
                <w:rFonts w:ascii="HelveticaNeueLT Pro 55 Roman" w:hAnsi="HelveticaNeueLT Pro 55 Roman"/>
                <w:sz w:val="15"/>
                <w:szCs w:val="15"/>
              </w:rPr>
              <w:t>5</w:t>
            </w:r>
            <w:r w:rsidR="0051275F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</w:t>
            </w:r>
            <w:r w:rsidR="0051275F" w:rsidRPr="005109F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I.</w:t>
            </w:r>
            <w:r w:rsidRPr="005109F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1</w:t>
            </w:r>
            <w:r w:rsidR="005109F7" w:rsidRPr="005109F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6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VIII.1</w:t>
            </w:r>
            <w:r w:rsidR="0003745F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pStyle w:val="Bezodstpw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ponadto:</w:t>
            </w:r>
          </w:p>
          <w:p w:rsidR="00FB78E2" w:rsidRPr="00ED2734" w:rsidRDefault="00FB78E2" w:rsidP="00887D43">
            <w:pPr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BF1832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I.9, VII.1</w:t>
            </w:r>
            <w:r w:rsidR="00BF1832" w:rsidRPr="00ED2734">
              <w:rPr>
                <w:rFonts w:ascii="HelveticaNeueLT Pro 55 Roman" w:hAnsi="HelveticaNeueLT Pro 55 Roman"/>
                <w:sz w:val="15"/>
                <w:szCs w:val="15"/>
              </w:rPr>
              <w:t>, VII.2, VII.3, VII.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VII.7a</w:t>
            </w:r>
            <w:r w:rsidR="00BF1832" w:rsidRPr="00ED2734">
              <w:rPr>
                <w:rFonts w:ascii="HelveticaNeueLT Pro 55 Roman" w:hAnsi="HelveticaNeueLT Pro 55 Roman"/>
                <w:sz w:val="15"/>
                <w:szCs w:val="15"/>
              </w:rPr>
              <w:t>, VII.7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b – II</w:t>
            </w:r>
            <w:r w:rsidR="0003745F" w:rsidRPr="00ED2734">
              <w:rPr>
                <w:rFonts w:ascii="HelveticaNeueLT Pro 55 Roman" w:hAnsi="HelveticaNeueLT Pro 55 Roman"/>
                <w:sz w:val="15"/>
                <w:szCs w:val="15"/>
              </w:rPr>
              <w:t>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etap edukacyjny</w:t>
            </w: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burza mózgów –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przykłady oddziaływań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magnetycznych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pogadanka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pacing w:val="-6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>doświadczenia</w:t>
            </w:r>
            <w:r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 (</w:t>
            </w:r>
            <w:r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doświadczeni</w:t>
            </w:r>
            <w:r w:rsidR="0003745F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a</w:t>
            </w:r>
            <w:r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 1</w:t>
            </w:r>
            <w:r w:rsidR="009D0EB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5</w:t>
            </w:r>
            <w:r w:rsidR="005D06BC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1</w:t>
            </w:r>
            <w:r w:rsidR="009D0EB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6</w:t>
            </w:r>
            <w:r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, 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 s. </w:t>
            </w:r>
            <w:r w:rsidR="00676768"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1</w:t>
            </w:r>
            <w:r w:rsidR="009D0EB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34</w:t>
            </w:r>
            <w:r w:rsidR="006B014F"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 xml:space="preserve">, </w:t>
            </w:r>
            <w:r w:rsidR="00676768"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13</w:t>
            </w:r>
            <w:r w:rsidR="00EC1496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8</w:t>
            </w:r>
            <w:r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 xml:space="preserve">) 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podręcznikiem – analiza ilustracji, opisów doświadczeń, ramki </w:t>
            </w:r>
            <w:r w:rsidR="003D31F8"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>Oddziaływanie magnesów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tekstu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Magnetyzm</w:t>
            </w:r>
            <w:r w:rsidR="005D06BC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początki fizyki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(s. </w:t>
            </w:r>
            <w:r w:rsidR="00676768" w:rsidRPr="00ED2734">
              <w:rPr>
                <w:rFonts w:ascii="HelveticaNeueLT Pro 55 Roman" w:hAnsi="HelveticaNeueLT Pro 55 Roman"/>
                <w:sz w:val="15"/>
                <w:szCs w:val="15"/>
              </w:rPr>
              <w:t>13</w:t>
            </w:r>
            <w:r w:rsidR="00EC1496">
              <w:rPr>
                <w:rFonts w:ascii="HelveticaNeueLT Pro 55 Roman" w:hAnsi="HelveticaNeueLT Pro 55 Roman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hanging="141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– rozwiązywanie zadań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podręcznik,</w:t>
            </w:r>
            <w:r w:rsidR="005D06BC" w:rsidRPr="005D05F9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s. </w:t>
            </w:r>
            <w:r w:rsidR="00B43662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139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, </w:t>
            </w:r>
            <w:r w:rsidR="00EC1496">
              <w:rPr>
                <w:rFonts w:ascii="HelveticaNeueLT Pro 55 Roman" w:hAnsi="HelveticaNeueLT Pro 55 Roman"/>
                <w:sz w:val="15"/>
                <w:szCs w:val="15"/>
              </w:rPr>
              <w:t>201</w:t>
            </w:r>
            <w:r w:rsidR="00B43662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hanging="141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podręcznik 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dwa magnesy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oznaczonymi biegunami, drobne przedmioty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różnych substancji, kompas, bateria D (R20), gruby izolowany przewód miedziany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ilustracje (podręcznik,</w:t>
            </w:r>
            <w:r w:rsidR="005D06B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s. </w:t>
            </w:r>
            <w:r w:rsidR="003D31F8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BF0314" w:rsidRPr="00ED2734">
              <w:rPr>
                <w:rFonts w:ascii="HelveticaNeueLT Pro 55 Roman" w:hAnsi="HelveticaNeueLT Pro 55 Roman"/>
                <w:sz w:val="15"/>
                <w:szCs w:val="15"/>
              </w:rPr>
              <w:t>29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</w:t>
            </w:r>
            <w:r w:rsidR="003D31F8" w:rsidRPr="00ED2734">
              <w:rPr>
                <w:rFonts w:ascii="HelveticaNeueLT Pro 55 Roman" w:hAnsi="HelveticaNeueLT Pro 55 Roman"/>
                <w:sz w:val="15"/>
                <w:szCs w:val="15"/>
              </w:rPr>
              <w:t>13</w:t>
            </w:r>
            <w:r w:rsidR="00BF0314" w:rsidRPr="00ED2734">
              <w:rPr>
                <w:rFonts w:ascii="HelveticaNeueLT Pro 55 Roman" w:hAnsi="HelveticaNeueLT Pro 55 Roman"/>
                <w:sz w:val="15"/>
                <w:szCs w:val="15"/>
              </w:rPr>
              <w:t>3</w:t>
            </w:r>
            <w:r w:rsidR="003D31F8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ramka (podręcznik,</w:t>
            </w:r>
            <w:r w:rsidR="005D06BC" w:rsidRPr="005D05F9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s. </w:t>
            </w:r>
            <w:r w:rsidR="003D31F8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13</w:t>
            </w:r>
            <w:r w:rsidR="00CA4E2D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351F22" w:rsidRPr="00ED2734" w:rsidRDefault="0012452C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zbiór zadań </w:t>
            </w:r>
            <w:r w:rsidR="00351F22" w:rsidRPr="00ED2734">
              <w:rPr>
                <w:rFonts w:ascii="HelveticaNeueLT Pro 55 Roman" w:hAnsi="HelveticaNeueLT Pro 55 Roman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EC1496">
              <w:rPr>
                <w:rFonts w:ascii="HelveticaNeueLT Pro 55 Roman" w:hAnsi="HelveticaNeueLT Pro 55 Roman"/>
                <w:sz w:val="15"/>
                <w:szCs w:val="15"/>
              </w:rPr>
              <w:t>201</w:t>
            </w:r>
            <w:r w:rsidR="00351F22"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351F22" w:rsidRDefault="00351F22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D331FA" w:rsidRPr="00ED2734" w:rsidRDefault="00D331FA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multiteka</w:t>
            </w:r>
          </w:p>
          <w:p w:rsidR="00FB78E2" w:rsidRPr="00ED2734" w:rsidRDefault="009A4657" w:rsidP="00887D43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</w:tc>
      </w:tr>
      <w:tr w:rsidR="00FB78E2" w:rsidRPr="00E97582" w:rsidTr="00ED2734">
        <w:trPr>
          <w:cantSplit/>
          <w:trHeight w:val="454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ind w:right="-10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przeprowadza doświadczenia</w:t>
            </w:r>
            <w:r w:rsidR="00676768" w:rsidRPr="00ED2734">
              <w:rPr>
                <w:rFonts w:ascii="HelveticaNeueLT Pro 55 Roman" w:hAnsi="HelveticaNeueLT Pro 55 Roman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korzystając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ich opisu – bada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oddziaływania magnetyczne; demonstruje oddziaływanie prądu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na igłę magnetyczną; opisuje wyniki obserwacji, </w:t>
            </w:r>
            <w:r w:rsidR="00676768"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formułuje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wnioski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454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i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posługuje się pojęciem pola magnetycznego; wymienia jego źródła (ogólnie – </w:t>
            </w:r>
            <w:r w:rsidR="00676768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źródłem jest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poruszający się ładunek elektryczny) 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FB78E2" w:rsidRPr="00ED2734" w:rsidRDefault="00FB78E2" w:rsidP="00887D43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rozwiązuje zadania </w:t>
            </w:r>
            <w:r w:rsidRPr="00ED2734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>lub problemy związane</w:t>
            </w:r>
            <w:r w:rsidR="005D06BC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 xml:space="preserve">oddziaływaniem magnetycznym;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wyodrębnia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tekstów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ilustracji informacje kluczowe dla opisywanego zjawiska bądź problemu; przedstawia je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różnych postaciach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23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Temat dodatkowy. Magnetyzm</w:t>
            </w:r>
            <w:r w:rsidR="005D06BC">
              <w:rPr>
                <w:rFonts w:ascii="HelveticaNeueLT Pro 55 Roman" w:hAnsi="HelveticaNeueLT Pro 55 Roman"/>
                <w:b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materia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opisuje oddziaływanie magnesu na różne substancje; </w:t>
            </w:r>
            <w:r w:rsidRPr="00ED2734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 xml:space="preserve">wskazuje 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przykłady substancji, które magnes silnie przyciąga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(ferromagnetyków)</w:t>
            </w:r>
            <w:r w:rsidR="005E2E25" w:rsidRPr="00ED2734">
              <w:rPr>
                <w:rFonts w:ascii="HelveticaNeueLT Pro 55 Roman" w:hAnsi="HelveticaNeueLT Pro 55 Roman"/>
                <w:sz w:val="15"/>
                <w:szCs w:val="15"/>
              </w:rPr>
              <w:t>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wymienia przykłady ich wykorzystania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I, III</w:t>
            </w:r>
            <w:r w:rsidR="004C6A7C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IV</w:t>
            </w:r>
            <w:r w:rsidR="0003745F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</w:p>
          <w:p w:rsidR="00FB78E2" w:rsidRPr="00ED2734" w:rsidRDefault="00FB78E2" w:rsidP="00FB78E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I.6</w:t>
            </w:r>
            <w:r w:rsidR="004C6A7C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7, I.</w:t>
            </w:r>
            <w:r w:rsidR="005109F7">
              <w:rPr>
                <w:rFonts w:ascii="HelveticaNeueLT Pro 55 Roman" w:hAnsi="HelveticaNeueLT Pro 55 Roman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5109F7">
              <w:rPr>
                <w:rFonts w:ascii="HelveticaNeueLT Pro 55 Roman" w:hAnsi="HelveticaNeueLT Pro 55 Roman"/>
                <w:sz w:val="15"/>
                <w:szCs w:val="15"/>
              </w:rPr>
              <w:t>4</w:t>
            </w:r>
            <w:r w:rsidR="004C6A7C"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5109F7">
              <w:rPr>
                <w:rFonts w:ascii="HelveticaNeueLT Pro 55 Roman" w:hAnsi="HelveticaNeueLT Pro 55 Roman"/>
                <w:sz w:val="15"/>
                <w:szCs w:val="15"/>
              </w:rPr>
              <w:t>5</w:t>
            </w:r>
            <w:r w:rsidR="004C6A7C" w:rsidRPr="005109F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, I.</w:t>
            </w:r>
            <w:r w:rsidRPr="005109F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1</w:t>
            </w:r>
            <w:r w:rsidR="005109F7" w:rsidRPr="005109F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6</w:t>
            </w:r>
            <w:r w:rsidRPr="005109F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VIII.1</w:t>
            </w:r>
            <w:r w:rsidR="0003745F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pStyle w:val="Bezodstpw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ponadto:</w:t>
            </w:r>
          </w:p>
          <w:p w:rsidR="00FB78E2" w:rsidRPr="00ED2734" w:rsidRDefault="00FB78E2" w:rsidP="005D05F9">
            <w:pPr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I.1</w:t>
            </w:r>
            <w:r w:rsidR="004C6A7C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VII.1</w:t>
            </w:r>
            <w:r w:rsidR="004C6A7C" w:rsidRPr="00ED2734">
              <w:rPr>
                <w:rFonts w:ascii="HelveticaNeueLT Pro 55 Roman" w:hAnsi="HelveticaNeueLT Pro 55 Roman"/>
                <w:sz w:val="15"/>
                <w:szCs w:val="15"/>
              </w:rPr>
              <w:t>, VII.2, VII.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3 – II etap edukacyjny</w:t>
            </w: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pogadanka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elementami wykładu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doświadczenia (doświadczeni</w:t>
            </w:r>
            <w:r w:rsidR="0003745F"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a</w:t>
            </w:r>
            <w:r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 1</w:t>
            </w:r>
            <w:r w:rsidR="00CA4E2D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7</w:t>
            </w:r>
            <w:r w:rsidR="005D06BC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1</w:t>
            </w:r>
            <w:r w:rsidR="00CA4E2D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8</w:t>
            </w:r>
            <w:r w:rsidR="008F6452"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, </w:t>
            </w:r>
            <w:r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 s. </w:t>
            </w:r>
            <w:r w:rsidR="00BF0776"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1</w:t>
            </w:r>
            <w:r w:rsidR="00CA4E2D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41</w:t>
            </w:r>
            <w:r w:rsidR="008F6452"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 xml:space="preserve">, </w:t>
            </w:r>
            <w:r w:rsidR="00BF0776"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1</w:t>
            </w:r>
            <w:r w:rsidR="00CA4E2D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43</w:t>
            </w:r>
            <w:r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podręcznikiem – analiza ilustracji, opisów doświadczeń,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ramek: 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>Przyciąganie żelaza przez magnes</w:t>
            </w:r>
            <w:r w:rsidR="005D06BC">
              <w:rPr>
                <w:rFonts w:ascii="HelveticaNeueLT Pro 55 Roman" w:hAnsi="HelveticaNeueLT Pro 55 Roman"/>
                <w:i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A to ciekawe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(s. </w:t>
            </w:r>
            <w:r w:rsidR="00BF0776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CA4E2D">
              <w:rPr>
                <w:rFonts w:ascii="HelveticaNeueLT Pro 55 Roman" w:hAnsi="HelveticaNeueLT Pro 55 Roman"/>
                <w:sz w:val="15"/>
                <w:szCs w:val="15"/>
              </w:rPr>
              <w:t>4</w:t>
            </w:r>
            <w:r w:rsidR="00D72BE7">
              <w:rPr>
                <w:rFonts w:ascii="HelveticaNeueLT Pro 55 Roman" w:hAnsi="HelveticaNeueLT Pro 55 Roman"/>
                <w:sz w:val="15"/>
                <w:szCs w:val="15"/>
              </w:rPr>
              <w:t>2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right="-108" w:hanging="141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– rozwiązywanie zadań (</w:t>
            </w:r>
            <w:r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 xml:space="preserve"> s. </w:t>
            </w:r>
            <w:r w:rsidR="00BF0776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</w:t>
            </w:r>
            <w:r w:rsidR="004D1336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38</w:t>
            </w:r>
            <w:r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 xml:space="preserve">, </w:t>
            </w:r>
            <w:r w:rsidR="004D1336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19</w:t>
            </w:r>
            <w:r w:rsidR="000D3F79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5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podręcznik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silny magnes, grafit – wkład do ołówka automatycznego HB lub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 xml:space="preserve">B, cienka nitka, 2 stalowe spinacze 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ilustracje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BF0776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DD225C">
              <w:rPr>
                <w:rFonts w:ascii="HelveticaNeueLT Pro 55 Roman" w:hAnsi="HelveticaNeueLT Pro 55 Roman"/>
                <w:sz w:val="15"/>
                <w:szCs w:val="15"/>
              </w:rPr>
              <w:t>41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="00826CBB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DD225C">
              <w:rPr>
                <w:rFonts w:ascii="HelveticaNeueLT Pro 55 Roman" w:hAnsi="HelveticaNeueLT Pro 55 Roman"/>
                <w:sz w:val="15"/>
                <w:szCs w:val="15"/>
              </w:rPr>
              <w:t>43</w:t>
            </w:r>
            <w:r w:rsidR="00826CBB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inne)</w:t>
            </w:r>
          </w:p>
          <w:p w:rsidR="00FB78E2" w:rsidRPr="00ED2734" w:rsidRDefault="00FB78E2" w:rsidP="00B93D4E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ramka 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 xml:space="preserve">Przyciąganie żelaza przez magnes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826CBB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DD225C">
              <w:rPr>
                <w:rFonts w:ascii="HelveticaNeueLT Pro 55 Roman" w:hAnsi="HelveticaNeueLT Pro 55 Roman"/>
                <w:sz w:val="15"/>
                <w:szCs w:val="15"/>
              </w:rPr>
              <w:t>43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) </w:t>
            </w:r>
          </w:p>
          <w:p w:rsidR="00351F22" w:rsidRPr="00ED2734" w:rsidRDefault="0012452C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zbiór zadań </w:t>
            </w:r>
            <w:r w:rsidR="00351F22" w:rsidRPr="00ED2734">
              <w:rPr>
                <w:rFonts w:ascii="HelveticaNeueLT Pro 55 Roman" w:hAnsi="HelveticaNeueLT Pro 55 Roman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DD225C">
              <w:rPr>
                <w:rFonts w:ascii="HelveticaNeueLT Pro 55 Roman" w:hAnsi="HelveticaNeueLT Pro 55 Roman"/>
                <w:sz w:val="15"/>
                <w:szCs w:val="15"/>
              </w:rPr>
              <w:t>201</w:t>
            </w:r>
            <w:r w:rsidR="00351F22"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351F22" w:rsidRPr="00ED2734" w:rsidRDefault="00351F22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FB78E2" w:rsidRPr="00ED2734" w:rsidRDefault="009A4657" w:rsidP="005D05F9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przeprowadza doświadczenia</w:t>
            </w:r>
            <w:r w:rsidR="00BF0776" w:rsidRPr="00ED2734">
              <w:rPr>
                <w:rFonts w:ascii="HelveticaNeueLT Pro 55 Roman" w:hAnsi="HelveticaNeueLT Pro 55 Roman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korzystając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ich opisu – bada odpychanie grafitu przez magnes; demonstruje magnesowanie się żelaza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polu magnetycznym; opisuje wyniki obserwacji, </w:t>
            </w:r>
            <w:r w:rsidR="00BF0776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formułuje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wnioski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  <w:vertAlign w:val="superscript"/>
              </w:rPr>
              <w:t>D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opisuje budowę ferromagnetyków</w:t>
            </w:r>
            <w:r w:rsidR="00BF0776" w:rsidRPr="00ED2734">
              <w:rPr>
                <w:rFonts w:ascii="HelveticaNeueLT Pro 55 Roman" w:hAnsi="HelveticaNeueLT Pro 55 Roman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posługując się pojęciem domen magnetycznych; opisuje zachowanie się domen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polu magnetycznym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wyjaśnia magnesowanie się żelaza 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FB78E2" w:rsidRPr="00ED2734" w:rsidRDefault="00FB78E2" w:rsidP="005D05F9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rozwiązuje zadania </w:t>
            </w:r>
            <w:r w:rsidRPr="00ED2734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>lub problemy związane</w:t>
            </w:r>
            <w:r w:rsidR="005D06BC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 xml:space="preserve">magnetyzmem;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wyodrębnia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tekstów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ilustracji informacje kluczowe; przedstawia je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różnych postaciach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24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19. Linie pola magnetycznego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przeprowadza doświadczenia</w:t>
            </w:r>
            <w:r w:rsidR="00903242" w:rsidRPr="00ED2734">
              <w:rPr>
                <w:rFonts w:ascii="HelveticaNeueLT Pro 55 Roman" w:hAnsi="HelveticaNeueLT Pro 55 Roman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korzystając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ich opisu – </w:t>
            </w: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>doświadczalnie ilustruje układ linii pola magnetycznego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;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przedstawia na schematycznych rysunkach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wyniki obserwacji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pacing w:val="-6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ogólne: I, III, IV</w:t>
            </w:r>
            <w:r w:rsidR="002F5766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I.1, I.6</w:t>
            </w:r>
            <w:r w:rsidR="00DF419A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7, I.10</w:t>
            </w:r>
            <w:r w:rsidR="00240E36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11, I.15</w:t>
            </w:r>
            <w:r w:rsidR="00240E36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</w:t>
            </w:r>
            <w:r w:rsidR="00240E36" w:rsidRPr="005109F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I.16</w:t>
            </w:r>
            <w:r w:rsidR="00240E36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17, VIII.1, VIII.</w:t>
            </w:r>
            <w:r w:rsidR="005109F7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a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pStyle w:val="Bezodstpw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ponadto:</w:t>
            </w:r>
          </w:p>
          <w:p w:rsidR="00FB78E2" w:rsidRPr="00ED2734" w:rsidRDefault="00FB78E2" w:rsidP="005D05F9">
            <w:pPr>
              <w:pStyle w:val="Bezodstpw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240E36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4, I.7, I.9, VII.5 – 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II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etap edukacyjny</w:t>
            </w: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pogadanka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doświadczenia (obowiązkowe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domowe, podręcznik,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s. </w:t>
            </w:r>
            <w:r w:rsidR="00903242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1</w:t>
            </w:r>
            <w:r w:rsidR="00DD225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45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, </w:t>
            </w:r>
            <w:r w:rsidR="00903242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14</w:t>
            </w:r>
            <w:r w:rsidR="00DD225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i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podręcznikiem – analiza ilustracji, opisów doświadczeń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infografik</w:t>
            </w:r>
            <w:r w:rsidR="00903242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 </w:t>
            </w:r>
            <w:r w:rsidR="00DD225C">
              <w:rPr>
                <w:rFonts w:ascii="HelveticaNeueLT Pro 55 Roman" w:hAnsi="HelveticaNeueLT Pro 55 Roman"/>
                <w:i/>
                <w:sz w:val="15"/>
                <w:szCs w:val="15"/>
              </w:rPr>
              <w:t>Jak działa głośnik</w:t>
            </w:r>
            <w:r w:rsidR="00123189"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 xml:space="preserve"> </w:t>
            </w:r>
            <w:r w:rsidR="00903242" w:rsidRPr="00ED2734">
              <w:rPr>
                <w:rFonts w:ascii="HelveticaNeueLT Pro 55 Roman" w:hAnsi="HelveticaNeueLT Pro 55 Roman"/>
                <w:sz w:val="15"/>
                <w:szCs w:val="15"/>
              </w:rPr>
              <w:t>(s. 14</w:t>
            </w:r>
            <w:r w:rsidR="00DD225C">
              <w:rPr>
                <w:rFonts w:ascii="HelveticaNeueLT Pro 55 Roman" w:hAnsi="HelveticaNeueLT Pro 55 Roman"/>
                <w:sz w:val="15"/>
                <w:szCs w:val="15"/>
              </w:rPr>
              <w:t>8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="00903242" w:rsidRPr="00ED2734">
              <w:rPr>
                <w:rFonts w:ascii="HelveticaNeueLT Pro 55 Roman" w:hAnsi="HelveticaNeueLT Pro 55 Roman"/>
                <w:sz w:val="15"/>
                <w:szCs w:val="15"/>
              </w:rPr>
              <w:t>14</w:t>
            </w:r>
            <w:r w:rsidR="00DD225C">
              <w:rPr>
                <w:rFonts w:ascii="HelveticaNeueLT Pro 55 Roman" w:hAnsi="HelveticaNeueLT Pro 55 Roman"/>
                <w:sz w:val="15"/>
                <w:szCs w:val="15"/>
              </w:rPr>
              <w:t>9</w:t>
            </w:r>
            <w:r w:rsidR="00903242"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i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– rozwiązywanie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zadań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(</w:t>
            </w:r>
            <w:r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 xml:space="preserve"> s. </w:t>
            </w:r>
            <w:r w:rsidR="00903242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</w:t>
            </w:r>
            <w:r w:rsidR="00AE5DD5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45</w:t>
            </w:r>
            <w:r w:rsidR="002F5766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–</w:t>
            </w:r>
            <w:r w:rsidR="00903242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</w:t>
            </w:r>
            <w:r w:rsidR="00AE5DD5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46</w:t>
            </w:r>
            <w:r w:rsidR="00903242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i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odwrócona lekcja 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i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2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magnes sztabkowy, tekturka, kompas, opiłki stalowe, bateria D, przewód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ilustracje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141, 145 lub inne)</w:t>
            </w:r>
          </w:p>
          <w:p w:rsidR="00FB78E2" w:rsidRPr="00ED2734" w:rsidRDefault="00FB78E2" w:rsidP="00B93D4E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infografiki: </w:t>
            </w:r>
            <w:r w:rsidRPr="00ED2734"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  <w:t xml:space="preserve">Z historii </w:t>
            </w:r>
            <w:r w:rsidRPr="00ED2734">
              <w:rPr>
                <w:rFonts w:ascii="HelveticaNeueLT Pro 55 Roman" w:hAnsi="HelveticaNeueLT Pro 55 Roman"/>
                <w:iCs/>
                <w:spacing w:val="-6"/>
                <w:sz w:val="15"/>
                <w:szCs w:val="15"/>
              </w:rPr>
              <w:t xml:space="preserve">oraz </w:t>
            </w:r>
            <w:r w:rsidR="00DD225C">
              <w:rPr>
                <w:rFonts w:ascii="HelveticaNeueLT Pro 55 Roman" w:hAnsi="HelveticaNeueLT Pro 55 Roman"/>
                <w:i/>
                <w:sz w:val="15"/>
                <w:szCs w:val="15"/>
              </w:rPr>
              <w:t>Jak działa głośnik</w:t>
            </w:r>
            <w:r w:rsidRPr="00ED2734"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s. </w:t>
            </w:r>
            <w:r w:rsidR="00903242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14</w:t>
            </w:r>
            <w:r w:rsidR="00DD225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6</w:t>
            </w:r>
            <w:r w:rsidR="005D06B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i </w:t>
            </w:r>
            <w:r w:rsidR="00903242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14</w:t>
            </w:r>
            <w:r w:rsidR="00DD225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8</w:t>
            </w:r>
            <w:r w:rsidR="00903242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–14</w:t>
            </w:r>
            <w:r w:rsidR="00DD225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351F22" w:rsidRPr="00ED2734" w:rsidRDefault="0012452C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zbiór zadań </w:t>
            </w:r>
            <w:r w:rsidR="009C2733" w:rsidRPr="00ED2734">
              <w:rPr>
                <w:rFonts w:ascii="HelveticaNeueLT Pro 55 Roman" w:hAnsi="HelveticaNeueLT Pro 55 Roman"/>
                <w:sz w:val="15"/>
                <w:szCs w:val="15"/>
              </w:rPr>
              <w:t>(</w:t>
            </w:r>
            <w:r w:rsidR="00351F22" w:rsidRPr="00ED2734">
              <w:rPr>
                <w:rFonts w:ascii="HelveticaNeueLT Pro 55 Roman" w:hAnsi="HelveticaNeueLT Pro 55 Roman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DD225C">
              <w:rPr>
                <w:rFonts w:ascii="HelveticaNeueLT Pro 55 Roman" w:hAnsi="HelveticaNeueLT Pro 55 Roman"/>
                <w:sz w:val="15"/>
                <w:szCs w:val="15"/>
              </w:rPr>
              <w:t>201</w:t>
            </w:r>
            <w:r w:rsidR="00351F22"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351F22" w:rsidRDefault="00351F22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D331FA" w:rsidRPr="00ED2734" w:rsidRDefault="00D331FA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multiteka</w:t>
            </w:r>
          </w:p>
          <w:p w:rsidR="00FB78E2" w:rsidRPr="00ED2734" w:rsidRDefault="009A4657" w:rsidP="005D05F9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i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rysuje linie pola magnetycznego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pobliżu magnesów stałych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przewodników</w:t>
            </w:r>
            <w:r w:rsidR="005D06B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prądem (przewodnik prostoliniowy, zwojnica); określa</w:t>
            </w:r>
            <w:r w:rsidR="005D06B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zaznacza zwrot linii tego pola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opisuje budowę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działanie elektromagnesu; wymienia przykłady zastosowania elektromagnesów 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5109F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posługuje się informacjami pochodzącymi</w:t>
            </w:r>
            <w:r w:rsidR="005D06BC" w:rsidRPr="005109F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z </w:t>
            </w:r>
            <w:r w:rsidRPr="005109F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analizy materiałów dotyczących</w:t>
            </w:r>
            <w:r w:rsidR="00903242" w:rsidRPr="005109F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</w:t>
            </w:r>
            <w:r w:rsidRPr="005109F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historii odkryć</w:t>
            </w:r>
            <w:r w:rsidR="005D06BC" w:rsidRPr="005109F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z </w:t>
            </w:r>
            <w:r w:rsidRPr="005109F7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magnetyzmu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FB78E2" w:rsidRPr="00ED2734" w:rsidRDefault="00FB78E2" w:rsidP="005D05F9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rozwiązuje zadania 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lub problemy związane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opisem pola magnetycznego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; wyodrębnia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tekstów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ilustracji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informacje kluczowe; przedstawia je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różnych postaciach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25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20. Siła</w:t>
            </w:r>
            <w:r w:rsidR="005D06BC">
              <w:rPr>
                <w:rFonts w:ascii="HelveticaNeueLT Pro 55 Roman" w:hAnsi="HelveticaNeueLT Pro 55 Roman"/>
                <w:b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polu magnetycznym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przeprowadza doświadczenia</w:t>
            </w:r>
            <w:r w:rsidR="00A95619" w:rsidRPr="00ED2734">
              <w:rPr>
                <w:rFonts w:ascii="HelveticaNeueLT Pro 55 Roman" w:hAnsi="HelveticaNeueLT Pro 55 Roman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korzystając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ich opisu: bada siłę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działającą na przewodnik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prądem;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buduje prosty pojazd elektryczny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;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opisuje wyniki obserwacji, </w:t>
            </w:r>
            <w:r w:rsidR="00A95619"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formułuje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wnioski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</w:t>
            </w:r>
            <w:r w:rsidR="00240E36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II, III,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IV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</w:p>
          <w:p w:rsidR="00FB78E2" w:rsidRPr="00ED2734" w:rsidRDefault="00FB78E2" w:rsidP="00FB78E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I.7, I.</w:t>
            </w:r>
            <w:r w:rsidR="00600AAE">
              <w:rPr>
                <w:rFonts w:ascii="HelveticaNeueLT Pro 55 Roman" w:hAnsi="HelveticaNeueLT Pro 55 Roman"/>
                <w:sz w:val="15"/>
                <w:szCs w:val="15"/>
              </w:rPr>
              <w:t>9</w:t>
            </w:r>
            <w:r w:rsidR="00240E36"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600AAE">
              <w:rPr>
                <w:rFonts w:ascii="HelveticaNeueLT Pro 55 Roman" w:hAnsi="HelveticaNeueLT Pro 55 Roman"/>
                <w:sz w:val="15"/>
                <w:szCs w:val="15"/>
              </w:rPr>
              <w:t>0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600AAE">
              <w:rPr>
                <w:rFonts w:ascii="HelveticaNeueLT Pro 55 Roman" w:hAnsi="HelveticaNeueLT Pro 55 Roman"/>
                <w:sz w:val="15"/>
                <w:szCs w:val="15"/>
              </w:rPr>
              <w:t>4</w:t>
            </w:r>
            <w:r w:rsidR="00240E36"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600AAE">
              <w:rPr>
                <w:rFonts w:ascii="HelveticaNeueLT Pro 55 Roman" w:hAnsi="HelveticaNeueLT Pro 55 Roman"/>
                <w:sz w:val="15"/>
                <w:szCs w:val="15"/>
              </w:rPr>
              <w:t>5</w:t>
            </w:r>
            <w:r w:rsidR="00240E36" w:rsidRPr="00600AAE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, I.</w:t>
            </w:r>
            <w:r w:rsidRPr="00600AAE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1</w:t>
            </w:r>
            <w:r w:rsidR="00600AAE" w:rsidRPr="00600AAE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6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VIII.2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pStyle w:val="Bezodstpw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ponadto:</w:t>
            </w:r>
          </w:p>
          <w:p w:rsidR="00FB78E2" w:rsidRPr="00ED2734" w:rsidRDefault="00FB78E2" w:rsidP="00FB78E2">
            <w:pPr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240E36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I.9, VII.6 – II etap edukacyjny</w:t>
            </w:r>
          </w:p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pogadanka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doświadczenia (1</w:t>
            </w:r>
            <w:r w:rsidR="00DD225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9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domowe, podręcznik,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s. </w:t>
            </w:r>
            <w:r w:rsidR="00FC2380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1</w:t>
            </w:r>
            <w:r w:rsidR="00DD225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53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i </w:t>
            </w:r>
            <w:r w:rsidR="00FC2380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15</w:t>
            </w:r>
            <w:r w:rsidR="000F5C7A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podręcznikiem – analiza: ilustracji, opisów doświadczeń, infografiki </w:t>
            </w:r>
            <w:r w:rsidRPr="00ED2734"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  <w:t>Zorza polarna</w:t>
            </w:r>
            <w:r w:rsidR="00FC2380" w:rsidRPr="00ED2734"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  <w:t xml:space="preserve"> </w:t>
            </w:r>
            <w:r w:rsidR="00FC2380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(s. 15</w:t>
            </w:r>
            <w:r w:rsidR="000F5C7A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6</w:t>
            </w:r>
            <w:r w:rsidR="005D06B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i </w:t>
            </w:r>
            <w:r w:rsidR="00FC2380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15</w:t>
            </w:r>
            <w:r w:rsidR="000F5C7A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7</w:t>
            </w:r>
            <w:r w:rsidR="00FC2380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hanging="141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– rozwiązywanie zadań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(</w:t>
            </w:r>
            <w:r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 xml:space="preserve"> s. </w:t>
            </w:r>
            <w:r w:rsidR="00FC2380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15</w:t>
            </w:r>
            <w:r w:rsidR="000F5C7A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8</w:t>
            </w:r>
            <w:r w:rsidR="005D06BC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 xml:space="preserve"> i </w:t>
            </w:r>
            <w:r w:rsidR="00FC2380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15</w:t>
            </w:r>
            <w:r w:rsidR="000F5C7A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 xml:space="preserve">, </w:t>
            </w:r>
            <w:r w:rsidR="000F5C7A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201</w:t>
            </w:r>
            <w:r w:rsidR="00FC2380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hanging="141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odwrócona lekcja 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2 długie gwoździe, bateria D, mocny magnes, przewody, taśma klejąca, gruby przewód miedziany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ilustracje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6F780B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0F5C7A">
              <w:rPr>
                <w:rFonts w:ascii="HelveticaNeueLT Pro 55 Roman" w:hAnsi="HelveticaNeueLT Pro 55 Roman"/>
                <w:sz w:val="15"/>
                <w:szCs w:val="15"/>
              </w:rPr>
              <w:t>53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="006F780B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0F5C7A">
              <w:rPr>
                <w:rFonts w:ascii="HelveticaNeueLT Pro 55 Roman" w:hAnsi="HelveticaNeueLT Pro 55 Roman"/>
                <w:sz w:val="15"/>
                <w:szCs w:val="15"/>
              </w:rPr>
              <w:t>55</w:t>
            </w:r>
            <w:r w:rsidR="006F780B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inne)</w:t>
            </w:r>
          </w:p>
          <w:p w:rsidR="00FB78E2" w:rsidRPr="00ED2734" w:rsidRDefault="00FB78E2" w:rsidP="001D6920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infografika </w:t>
            </w:r>
            <w:r w:rsidRPr="00ED2734"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  <w:t xml:space="preserve">Zorza polarna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s. </w:t>
            </w:r>
            <w:r w:rsidR="006F780B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15</w:t>
            </w:r>
            <w:r w:rsidR="000F5C7A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6</w:t>
            </w:r>
            <w:r w:rsidR="002F5766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–</w:t>
            </w:r>
            <w:r w:rsidR="006F780B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15</w:t>
            </w:r>
            <w:r w:rsidR="000F5C7A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351F22" w:rsidRPr="00ED2734" w:rsidRDefault="0012452C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zbiór zadań </w:t>
            </w:r>
            <w:r w:rsidR="00351F22" w:rsidRPr="00ED2734">
              <w:rPr>
                <w:rFonts w:ascii="HelveticaNeueLT Pro 55 Roman" w:hAnsi="HelveticaNeueLT Pro 55 Roman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0F5C7A">
              <w:rPr>
                <w:rFonts w:ascii="HelveticaNeueLT Pro 55 Roman" w:hAnsi="HelveticaNeueLT Pro 55 Roman"/>
                <w:sz w:val="15"/>
                <w:szCs w:val="15"/>
              </w:rPr>
              <w:t>201</w:t>
            </w:r>
            <w:r w:rsidR="00351F22"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351F22" w:rsidRDefault="00351F22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C62D27" w:rsidRPr="00ED2734" w:rsidRDefault="00C62D27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multiteka</w:t>
            </w:r>
          </w:p>
          <w:p w:rsidR="00FB78E2" w:rsidRPr="00D72AD0" w:rsidRDefault="009A4657" w:rsidP="005D05F9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  <w:p w:rsidR="00D72AD0" w:rsidRPr="00ED2734" w:rsidRDefault="00D72AD0" w:rsidP="00D72AD0">
            <w:pPr>
              <w:pStyle w:val="Akapitzlist"/>
              <w:ind w:left="198" w:right="-108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 xml:space="preserve">scenariusz – </w:t>
            </w:r>
            <w:r w:rsidRPr="00D72AD0">
              <w:rPr>
                <w:rFonts w:ascii="HelveticaNeueLT Pro 55 Roman" w:hAnsi="HelveticaNeueLT Pro 55 Roman"/>
                <w:i/>
                <w:spacing w:val="-8"/>
                <w:sz w:val="15"/>
                <w:szCs w:val="15"/>
              </w:rPr>
              <w:t>Siła w polu magnetycznym</w:t>
            </w:r>
          </w:p>
        </w:tc>
      </w:tr>
      <w:tr w:rsidR="00FB78E2" w:rsidRPr="00E97582" w:rsidTr="00ED2734">
        <w:trPr>
          <w:cantSplit/>
          <w:trHeight w:val="454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opisuje jakościowo oddziaływanie pola magnetycznego na przewodniki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prądem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poruszające się cząstki naładowane; określa kierunek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zwrot siły magnetycznej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454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wskazuje oddziaływanie magnetyczne jako podstawę działania silników elektrycznych; omawia rolę pola magnetycznego Ziemi jako osłony przed wiatrem słonecznym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454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posługuje się informacjami pochodzącymi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analizy materiałów źródłowych dotyczących oddziaływania pola magnetycznego na poruszające się cząstki naładowane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FB78E2" w:rsidRPr="00ED2734" w:rsidRDefault="00FB78E2" w:rsidP="005D05F9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rozwiązuje zadania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problemy związane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siłą magnetyczną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; wyodrębnia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tekstów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ilustracji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informacje kluczowe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26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21. Indukcja elektromagnetyczna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przeprowadza doświadczenia</w:t>
            </w:r>
            <w:r w:rsidR="00DE17F4" w:rsidRPr="00ED2734">
              <w:rPr>
                <w:rFonts w:ascii="HelveticaNeueLT Pro 55 Roman" w:hAnsi="HelveticaNeueLT Pro 55 Roman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korzystając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ich opisu: </w:t>
            </w: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 xml:space="preserve">demonstruje zjawisko </w:t>
            </w:r>
            <w:r w:rsidRPr="00600AAE">
              <w:rPr>
                <w:rFonts w:ascii="HelveticaNeueLT Pro 55 Roman" w:hAnsi="HelveticaNeueLT Pro 55 Roman"/>
                <w:b/>
                <w:bCs/>
                <w:sz w:val="16"/>
                <w:szCs w:val="16"/>
              </w:rPr>
              <w:t>indukcji elektromagnetycznej</w:t>
            </w:r>
            <w:r w:rsidR="005D06BC" w:rsidRPr="00600AAE">
              <w:rPr>
                <w:rFonts w:ascii="HelveticaNeueLT Pro 55 Roman" w:hAnsi="HelveticaNeueLT Pro 55 Roman"/>
                <w:b/>
                <w:bCs/>
                <w:sz w:val="16"/>
                <w:szCs w:val="16"/>
              </w:rPr>
              <w:t xml:space="preserve"> i </w:t>
            </w:r>
            <w:r w:rsidRPr="00600AAE">
              <w:rPr>
                <w:rFonts w:ascii="HelveticaNeueLT Pro 55 Roman" w:hAnsi="HelveticaNeueLT Pro 55 Roman"/>
                <w:b/>
                <w:bCs/>
                <w:sz w:val="16"/>
                <w:szCs w:val="16"/>
              </w:rPr>
              <w:t>jego związek ze względnym ruchem magnesu</w:t>
            </w:r>
            <w:r w:rsidR="005D06BC" w:rsidRPr="00600AAE">
              <w:rPr>
                <w:rFonts w:ascii="HelveticaNeueLT Pro 55 Roman" w:hAnsi="HelveticaNeueLT Pro 55 Roman"/>
                <w:b/>
                <w:bCs/>
                <w:sz w:val="16"/>
                <w:szCs w:val="16"/>
              </w:rPr>
              <w:t xml:space="preserve"> i </w:t>
            </w:r>
            <w:r w:rsidRPr="00600AAE">
              <w:rPr>
                <w:rFonts w:ascii="HelveticaNeueLT Pro 55 Roman" w:hAnsi="HelveticaNeueLT Pro 55 Roman"/>
                <w:b/>
                <w:bCs/>
                <w:sz w:val="16"/>
                <w:szCs w:val="16"/>
              </w:rPr>
              <w:t>zwojnicy</w:t>
            </w:r>
            <w:r w:rsidR="00600AAE" w:rsidRPr="00600AAE">
              <w:rPr>
                <w:rFonts w:ascii="HelveticaNeueLT Pro 55 Roman" w:hAnsi="HelveticaNeueLT Pro 55 Roman"/>
                <w:b/>
                <w:bCs/>
                <w:sz w:val="16"/>
                <w:szCs w:val="16"/>
              </w:rPr>
              <w:t xml:space="preserve"> </w:t>
            </w:r>
            <w:r w:rsidR="00600AAE" w:rsidRPr="00600AAE">
              <w:rPr>
                <w:rFonts w:ascii="HelveticaNeueLT Pro 55 Roman" w:hAnsi="HelveticaNeueLT Pro 55 Roman"/>
                <w:b/>
                <w:sz w:val="16"/>
                <w:szCs w:val="16"/>
              </w:rPr>
              <w:t>lub na przykładzie zmiany natężenia prądu w elektromagnesie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; </w:t>
            </w:r>
            <w:r w:rsidRPr="00600AAE">
              <w:rPr>
                <w:rFonts w:ascii="HelveticaNeueLT Pro 55 Roman" w:hAnsi="HelveticaNeueLT Pro 55 Roman"/>
                <w:sz w:val="16"/>
                <w:szCs w:val="16"/>
              </w:rPr>
              <w:t xml:space="preserve">bada </w:t>
            </w:r>
            <w:r w:rsidRPr="00600AAE">
              <w:rPr>
                <w:rFonts w:ascii="HelveticaNeueLT Pro 55 Roman" w:hAnsi="HelveticaNeueLT Pro 55 Roman"/>
                <w:spacing w:val="-2"/>
                <w:sz w:val="16"/>
                <w:szCs w:val="16"/>
              </w:rPr>
              <w:t>działanie mikrofonu</w:t>
            </w:r>
            <w:r w:rsidR="005D06BC" w:rsidRPr="00600AAE">
              <w:rPr>
                <w:rFonts w:ascii="HelveticaNeueLT Pro 55 Roman" w:hAnsi="HelveticaNeueLT Pro 55 Roman"/>
                <w:spacing w:val="-2"/>
                <w:sz w:val="16"/>
                <w:szCs w:val="16"/>
              </w:rPr>
              <w:t xml:space="preserve"> i </w:t>
            </w:r>
            <w:r w:rsidRPr="00600AAE">
              <w:rPr>
                <w:rFonts w:ascii="HelveticaNeueLT Pro 55 Roman" w:hAnsi="HelveticaNeueLT Pro 55 Roman"/>
                <w:spacing w:val="-2"/>
                <w:sz w:val="16"/>
                <w:szCs w:val="16"/>
              </w:rPr>
              <w:t xml:space="preserve">głośnika; </w:t>
            </w:r>
            <w:r w:rsidRPr="00600AAE">
              <w:rPr>
                <w:rFonts w:ascii="HelveticaNeueLT Pro 55 Roman" w:hAnsi="HelveticaNeueLT Pro 55 Roman"/>
                <w:spacing w:val="-4"/>
                <w:sz w:val="16"/>
                <w:szCs w:val="16"/>
              </w:rPr>
              <w:t>opisuje</w:t>
            </w:r>
            <w:r w:rsidR="005D06BC" w:rsidRPr="00600AAE">
              <w:rPr>
                <w:rFonts w:ascii="HelveticaNeueLT Pro 55 Roman" w:hAnsi="HelveticaNeueLT Pro 55 Roman"/>
                <w:spacing w:val="-4"/>
                <w:sz w:val="16"/>
                <w:szCs w:val="16"/>
              </w:rPr>
              <w:t xml:space="preserve"> i </w:t>
            </w:r>
            <w:r w:rsidRPr="00600AAE">
              <w:rPr>
                <w:rFonts w:ascii="HelveticaNeueLT Pro 55 Roman" w:hAnsi="HelveticaNeueLT Pro 55 Roman"/>
                <w:spacing w:val="-4"/>
                <w:sz w:val="16"/>
                <w:szCs w:val="16"/>
              </w:rPr>
              <w:t xml:space="preserve">analizuje wyniki obserwacji, </w:t>
            </w:r>
            <w:r w:rsidR="00DE17F4" w:rsidRPr="00600AAE">
              <w:rPr>
                <w:rFonts w:ascii="HelveticaNeueLT Pro 55 Roman" w:hAnsi="HelveticaNeueLT Pro 55 Roman"/>
                <w:spacing w:val="-4"/>
                <w:sz w:val="16"/>
                <w:szCs w:val="16"/>
              </w:rPr>
              <w:t xml:space="preserve">formułuje </w:t>
            </w:r>
            <w:r w:rsidRPr="00600AAE">
              <w:rPr>
                <w:rFonts w:ascii="HelveticaNeueLT Pro 55 Roman" w:hAnsi="HelveticaNeueLT Pro 55 Roman"/>
                <w:spacing w:val="-4"/>
                <w:sz w:val="16"/>
                <w:szCs w:val="16"/>
              </w:rPr>
              <w:t>wnioski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IV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</w:p>
          <w:p w:rsidR="00FB78E2" w:rsidRPr="00ED2734" w:rsidRDefault="00FB78E2" w:rsidP="00FB78E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I.7, I.1</w:t>
            </w:r>
            <w:r w:rsidR="00600AAE">
              <w:rPr>
                <w:rFonts w:ascii="HelveticaNeueLT Pro 55 Roman" w:hAnsi="HelveticaNeueLT Pro 55 Roman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600AAE">
              <w:rPr>
                <w:rFonts w:ascii="HelveticaNeueLT Pro 55 Roman" w:hAnsi="HelveticaNeueLT Pro 55 Roman"/>
                <w:sz w:val="15"/>
                <w:szCs w:val="15"/>
              </w:rPr>
              <w:t>4</w:t>
            </w:r>
            <w:r w:rsidR="00240E36"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600AAE">
              <w:rPr>
                <w:rFonts w:ascii="HelveticaNeueLT Pro 55 Roman" w:hAnsi="HelveticaNeueLT Pro 55 Roman"/>
                <w:sz w:val="15"/>
                <w:szCs w:val="15"/>
              </w:rPr>
              <w:t>5</w:t>
            </w:r>
            <w:r w:rsidR="00240E36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600AAE">
              <w:rPr>
                <w:rFonts w:ascii="HelveticaNeueLT Pro 55 Roman" w:hAnsi="HelveticaNeueLT Pro 55 Roman"/>
                <w:sz w:val="15"/>
                <w:szCs w:val="15"/>
              </w:rPr>
              <w:t>6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VIII.3, VIII.</w:t>
            </w:r>
            <w:r w:rsidR="00600AAE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b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pStyle w:val="Bezodstpw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ponadto:</w:t>
            </w:r>
          </w:p>
          <w:p w:rsidR="00FB78E2" w:rsidRPr="00ED2734" w:rsidRDefault="00FB78E2" w:rsidP="00FB78E2">
            <w:pPr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240E36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 – II etap edukacyjny</w:t>
            </w:r>
          </w:p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3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pogadanka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elementami wykładu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lastRenderedPageBreak/>
              <w:t>doświadczenia</w:t>
            </w:r>
            <w:r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(obowiązkowe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domowe, podręcznik,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s. </w:t>
            </w:r>
            <w:r w:rsidR="00DE17F4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1</w:t>
            </w:r>
            <w:r w:rsidR="00F0743E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60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i </w:t>
            </w:r>
            <w:r w:rsidR="00DE17F4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16</w:t>
            </w:r>
            <w:r w:rsidR="007140CE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4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podręcznikiem – analiza ilustracji, opisów doświadczeń, ramki 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>A to ciekawe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right="-108" w:hanging="141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– rozwiązywanie zadań (</w:t>
            </w:r>
            <w:r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 xml:space="preserve"> s. </w:t>
            </w:r>
            <w:r w:rsidR="00DE17F4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</w:t>
            </w:r>
            <w:r w:rsidR="007140CE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63</w:t>
            </w:r>
            <w:r w:rsidR="002F5766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–</w:t>
            </w:r>
            <w:r w:rsidR="00DE17F4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</w:t>
            </w:r>
            <w:r w:rsidR="007140CE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64</w:t>
            </w:r>
            <w:r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 xml:space="preserve">, </w:t>
            </w:r>
            <w:r w:rsidR="007140CE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201</w:t>
            </w:r>
            <w:r w:rsidR="00DE17F4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–2</w:t>
            </w:r>
            <w:r w:rsidR="007140CE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03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lub inne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odwrócona lekcja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podręcznik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elektromagnes, silny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magnes, woltomierz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(ilustracje 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1138F1" w:rsidRPr="00ED2734">
              <w:rPr>
                <w:rFonts w:ascii="HelveticaNeueLT Pro 55 Roman" w:hAnsi="HelveticaNeueLT Pro 55 Roman"/>
                <w:sz w:val="15"/>
                <w:szCs w:val="15"/>
              </w:rPr>
              <w:t>160</w:t>
            </w:r>
            <w:r w:rsidR="001A5D73" w:rsidRPr="00ED2734">
              <w:rPr>
                <w:rFonts w:ascii="HelveticaNeueLT Pro 55 Roman" w:hAnsi="HelveticaNeueLT Pro 55 Roman"/>
                <w:sz w:val="15"/>
                <w:szCs w:val="15"/>
              </w:rPr>
              <w:t>–163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lub inne)</w:t>
            </w:r>
          </w:p>
          <w:p w:rsidR="00FB78E2" w:rsidRPr="00ED2734" w:rsidRDefault="00FB78E2" w:rsidP="00B93D4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ramki 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>A to ciekawe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1A5D73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2B7AFB" w:rsidRPr="00ED2734">
              <w:rPr>
                <w:rFonts w:ascii="HelveticaNeueLT Pro 55 Roman" w:hAnsi="HelveticaNeueLT Pro 55 Roman"/>
                <w:sz w:val="15"/>
                <w:szCs w:val="15"/>
              </w:rPr>
              <w:t>55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="001A5D73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2B7AFB" w:rsidRPr="00ED2734">
              <w:rPr>
                <w:rFonts w:ascii="HelveticaNeueLT Pro 55 Roman" w:hAnsi="HelveticaNeueLT Pro 55 Roman"/>
                <w:sz w:val="15"/>
                <w:szCs w:val="15"/>
              </w:rPr>
              <w:t>57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351F22" w:rsidRPr="00ED2734" w:rsidRDefault="0012452C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zbiór zadań </w:t>
            </w:r>
            <w:r w:rsidR="00351F22" w:rsidRPr="00ED2734">
              <w:rPr>
                <w:rFonts w:ascii="HelveticaNeueLT Pro 55 Roman" w:hAnsi="HelveticaNeueLT Pro 55 Roman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7140CE">
              <w:rPr>
                <w:rFonts w:ascii="HelveticaNeueLT Pro 55 Roman" w:hAnsi="HelveticaNeueLT Pro 55 Roman"/>
                <w:sz w:val="15"/>
                <w:szCs w:val="15"/>
              </w:rPr>
              <w:t>203</w:t>
            </w:r>
            <w:r w:rsidR="00351F22"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351F22" w:rsidRDefault="00351F22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C62D27" w:rsidRPr="00ED2734" w:rsidRDefault="00C62D27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multiteka</w:t>
            </w:r>
          </w:p>
          <w:p w:rsidR="00351F22" w:rsidRPr="00ED2734" w:rsidRDefault="009A4657" w:rsidP="00351F22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  <w:p w:rsidR="00FB78E2" w:rsidRPr="00ED2734" w:rsidRDefault="00FB78E2" w:rsidP="001D6920">
            <w:pPr>
              <w:pStyle w:val="Akapitzlist"/>
              <w:ind w:left="0" w:right="-108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opisuje zjawisko indukcji elektromagnetycznej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jej związek ze względnym ruchem magnesu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zwojnicy; podaje przykłady jego praktycznego wykorzystania (np. prądnica, mikrofon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głośnik, kuchenka indukcyjna)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opisuje przemiany energii podczas działania prądnicy;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  <w:vertAlign w:val="superscript"/>
              </w:rPr>
              <w:t>D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omawia działanie układu mikrofon</w:t>
            </w:r>
            <w:r w:rsidR="005E2E25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głośnik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FB78E2" w:rsidRPr="00ED2734" w:rsidRDefault="00FB78E2" w:rsidP="005D05F9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rozwiązuje zadania lub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problemy związane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indukcją elektromagnetyczną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; wyodrębnia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tekstów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ilustracji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informacje kluczowe; uzasadnia odpowiedzi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27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 xml:space="preserve">22. </w:t>
            </w:r>
            <w:r w:rsidRPr="00600AAE">
              <w:rPr>
                <w:rFonts w:ascii="HelveticaNeueLT Pro 55 Roman" w:hAnsi="HelveticaNeueLT Pro 55 Roman"/>
                <w:b/>
                <w:sz w:val="15"/>
                <w:szCs w:val="15"/>
                <w:highlight w:val="lightGray"/>
              </w:rPr>
              <w:t>Transformator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600AAE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</w:pPr>
            <w:r w:rsidRPr="00600AAE">
              <w:rPr>
                <w:rFonts w:ascii="HelveticaNeueLT Pro 55 Roman" w:hAnsi="HelveticaNeueLT Pro 55 Roman"/>
                <w:b/>
                <w:bCs/>
                <w:sz w:val="15"/>
                <w:szCs w:val="15"/>
                <w:highlight w:val="lightGray"/>
              </w:rPr>
              <w:t>doświadczalnie demonstruje zjawisko indukcji elektromagnetycznej</w:t>
            </w:r>
            <w:r w:rsidR="005D06BC" w:rsidRPr="00600AAE">
              <w:rPr>
                <w:rFonts w:ascii="HelveticaNeueLT Pro 55 Roman" w:hAnsi="HelveticaNeueLT Pro 55 Roman"/>
                <w:b/>
                <w:bCs/>
                <w:sz w:val="15"/>
                <w:szCs w:val="15"/>
                <w:highlight w:val="lightGray"/>
              </w:rPr>
              <w:t xml:space="preserve"> i </w:t>
            </w:r>
            <w:r w:rsidRPr="00600AAE">
              <w:rPr>
                <w:rFonts w:ascii="HelveticaNeueLT Pro 55 Roman" w:hAnsi="HelveticaNeueLT Pro 55 Roman"/>
                <w:b/>
                <w:bCs/>
                <w:sz w:val="15"/>
                <w:szCs w:val="15"/>
                <w:highlight w:val="lightGray"/>
              </w:rPr>
              <w:t xml:space="preserve">jego związek ze zmianą natężenia </w:t>
            </w:r>
            <w:r w:rsidRPr="00600AAE">
              <w:rPr>
                <w:rFonts w:ascii="HelveticaNeueLT Pro 55 Roman" w:hAnsi="HelveticaNeueLT Pro 55 Roman"/>
                <w:b/>
                <w:bCs/>
                <w:spacing w:val="-2"/>
                <w:sz w:val="15"/>
                <w:szCs w:val="15"/>
                <w:highlight w:val="lightGray"/>
              </w:rPr>
              <w:t>prądu</w:t>
            </w:r>
            <w:r w:rsidR="005D06BC" w:rsidRPr="00600AAE">
              <w:rPr>
                <w:rFonts w:ascii="HelveticaNeueLT Pro 55 Roman" w:hAnsi="HelveticaNeueLT Pro 55 Roman"/>
                <w:b/>
                <w:bCs/>
                <w:spacing w:val="-2"/>
                <w:sz w:val="15"/>
                <w:szCs w:val="15"/>
                <w:highlight w:val="lightGray"/>
              </w:rPr>
              <w:t xml:space="preserve"> w </w:t>
            </w:r>
            <w:r w:rsidRPr="00600AAE">
              <w:rPr>
                <w:rFonts w:ascii="HelveticaNeueLT Pro 55 Roman" w:hAnsi="HelveticaNeueLT Pro 55 Roman"/>
                <w:b/>
                <w:bCs/>
                <w:spacing w:val="-2"/>
                <w:sz w:val="15"/>
                <w:szCs w:val="15"/>
                <w:highlight w:val="lightGray"/>
              </w:rPr>
              <w:t>elektromagnesie</w:t>
            </w:r>
            <w:r w:rsidRPr="00600AAE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 xml:space="preserve"> korzystając</w:t>
            </w:r>
            <w:r w:rsidR="005D06BC" w:rsidRPr="00600AAE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 xml:space="preserve"> z </w:t>
            </w:r>
            <w:r w:rsidRPr="00600AAE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 xml:space="preserve">opisu doświadczenia; </w:t>
            </w:r>
            <w:r w:rsidRPr="00600AAE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>odczytuje</w:t>
            </w:r>
            <w:r w:rsidR="005D06BC" w:rsidRPr="00600AAE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 xml:space="preserve"> i </w:t>
            </w:r>
            <w:r w:rsidRPr="00600AAE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>analizuje wyniki pomiarów, wyciąga wnioski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II, III,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IV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</w:p>
          <w:p w:rsidR="00FB78E2" w:rsidRPr="00ED2734" w:rsidRDefault="00FB78E2" w:rsidP="00FB78E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I.7, I.10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11, I.15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16, VIII.3, VIII.5, VIII.6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pStyle w:val="Bezodstpw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ponadto:</w:t>
            </w:r>
          </w:p>
          <w:p w:rsidR="00FB78E2" w:rsidRPr="00ED2734" w:rsidRDefault="00FB78E2" w:rsidP="00FB78E2">
            <w:pPr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I.9 – II etap edukacyjny</w:t>
            </w:r>
          </w:p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pogadanka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elementami wykładu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6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doświadczenie (obowiązkowe,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podręcznik,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s. </w:t>
            </w:r>
            <w:r w:rsidR="00FA66E8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1</w:t>
            </w:r>
            <w:r w:rsidR="007140CE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66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)</w:t>
            </w:r>
            <w:r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 xml:space="preserve"> 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podręcznikiem – analiza ilustracji, opisu doświadczenia, infografiki oraz ramki 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>A to ciekawe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(s. </w:t>
            </w:r>
            <w:r w:rsidR="00FA66E8" w:rsidRPr="00ED2734">
              <w:rPr>
                <w:rFonts w:ascii="HelveticaNeueLT Pro 55 Roman" w:hAnsi="HelveticaNeueLT Pro 55 Roman"/>
                <w:sz w:val="15"/>
                <w:szCs w:val="15"/>
              </w:rPr>
              <w:t>16</w:t>
            </w:r>
            <w:r w:rsidR="007140CE">
              <w:rPr>
                <w:rFonts w:ascii="HelveticaNeueLT Pro 55 Roman" w:hAnsi="HelveticaNeueLT Pro 55 Roman"/>
                <w:sz w:val="15"/>
                <w:szCs w:val="15"/>
              </w:rPr>
              <w:t>8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right="-108" w:hanging="141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– rozwiązywanie zadań (</w:t>
            </w:r>
            <w:r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 xml:space="preserve"> s. </w:t>
            </w:r>
            <w:r w:rsidR="00FA66E8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16</w:t>
            </w:r>
            <w:r w:rsidR="00267454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3</w:t>
            </w:r>
            <w:r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 xml:space="preserve">, </w:t>
            </w:r>
            <w:r w:rsidR="007140CE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203</w:t>
            </w:r>
            <w:r w:rsidR="00FA66E8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odwrócona lekcja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</w:t>
            </w:r>
          </w:p>
          <w:p w:rsidR="00FB78E2" w:rsidRPr="00ED2734" w:rsidRDefault="00FB78E2" w:rsidP="00123FC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zwojnica (230 V), stalowy rdzeń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kształcie ramki, woltomierz, gruby przewód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izolacji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ilustracje </w:t>
            </w:r>
            <w:r w:rsidR="0031447F" w:rsidRPr="00ED2734">
              <w:rPr>
                <w:rFonts w:ascii="HelveticaNeueLT Pro 55 Roman" w:hAnsi="HelveticaNeueLT Pro 55 Roman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FA66E8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267454" w:rsidRPr="00ED2734">
              <w:rPr>
                <w:rFonts w:ascii="HelveticaNeueLT Pro 55 Roman" w:hAnsi="HelveticaNeueLT Pro 55 Roman"/>
                <w:sz w:val="15"/>
                <w:szCs w:val="15"/>
              </w:rPr>
              <w:t>59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="00FA66E8" w:rsidRPr="00ED2734">
              <w:rPr>
                <w:rFonts w:ascii="HelveticaNeueLT Pro 55 Roman" w:hAnsi="HelveticaNeueLT Pro 55 Roman"/>
                <w:sz w:val="15"/>
                <w:szCs w:val="15"/>
              </w:rPr>
              <w:t>16</w:t>
            </w:r>
            <w:r w:rsidR="00267454" w:rsidRPr="00ED2734">
              <w:rPr>
                <w:rFonts w:ascii="HelveticaNeueLT Pro 55 Roman" w:hAnsi="HelveticaNeueLT Pro 55 Roman"/>
                <w:sz w:val="15"/>
                <w:szCs w:val="15"/>
              </w:rPr>
              <w:t>2</w:t>
            </w:r>
            <w:r w:rsidR="00FA66E8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infografika </w:t>
            </w:r>
            <w:r w:rsidRPr="00ED2734"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  <w:t>Transformatory</w:t>
            </w:r>
            <w:r w:rsidR="005D06BC"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i/>
                <w:spacing w:val="-6"/>
                <w:sz w:val="15"/>
                <w:szCs w:val="15"/>
              </w:rPr>
              <w:t xml:space="preserve">przesyłanie energii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s. </w:t>
            </w:r>
            <w:r w:rsidR="00FA66E8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16</w:t>
            </w:r>
            <w:r w:rsidR="007140CE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6</w:t>
            </w:r>
            <w:r w:rsidR="002F5766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–</w:t>
            </w:r>
            <w:r w:rsidR="00FA66E8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16</w:t>
            </w:r>
            <w:r w:rsidR="007140CE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7</w:t>
            </w:r>
          </w:p>
          <w:p w:rsidR="00351F22" w:rsidRPr="00ED2734" w:rsidRDefault="0012452C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zbiór zadań </w:t>
            </w:r>
            <w:r w:rsidR="00351F22" w:rsidRPr="00ED2734">
              <w:rPr>
                <w:rFonts w:ascii="HelveticaNeueLT Pro 55 Roman" w:hAnsi="HelveticaNeueLT Pro 55 Roman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7140CE">
              <w:rPr>
                <w:rFonts w:ascii="HelveticaNeueLT Pro 55 Roman" w:hAnsi="HelveticaNeueLT Pro 55 Roman"/>
                <w:sz w:val="15"/>
                <w:szCs w:val="15"/>
              </w:rPr>
              <w:t>203</w:t>
            </w:r>
            <w:r w:rsidR="00351F22"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351F22" w:rsidRDefault="00351F22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C62D27" w:rsidRPr="00ED2734" w:rsidRDefault="00C62D27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multiteka</w:t>
            </w:r>
          </w:p>
          <w:p w:rsidR="00FB78E2" w:rsidRPr="00ED2734" w:rsidRDefault="009A4657" w:rsidP="005D05F9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600AAE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</w:pPr>
            <w:r w:rsidRPr="00600AAE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opisuje zjawisko indukcji elektromagnetycznej</w:t>
            </w:r>
            <w:r w:rsidR="005D06BC" w:rsidRPr="00600AAE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i </w:t>
            </w:r>
            <w:r w:rsidRPr="00600AAE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jej związek ze zmianą natężenia prądu</w:t>
            </w:r>
            <w:r w:rsidR="005D06BC" w:rsidRPr="00600AAE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w </w:t>
            </w:r>
            <w:r w:rsidRPr="00600AAE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elektromagnesie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600AAE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</w:pPr>
            <w:r w:rsidRPr="00600AAE">
              <w:rPr>
                <w:rFonts w:ascii="HelveticaNeueLT Pro 55 Roman" w:eastAsia="Calibri" w:hAnsi="HelveticaNeueLT Pro 55 Roman"/>
                <w:sz w:val="15"/>
                <w:szCs w:val="15"/>
                <w:highlight w:val="lightGray"/>
                <w:lang w:eastAsia="en-US"/>
              </w:rPr>
              <w:t>opisuje budowę</w:t>
            </w:r>
            <w:r w:rsidR="005D06BC" w:rsidRPr="00600AAE">
              <w:rPr>
                <w:rFonts w:ascii="HelveticaNeueLT Pro 55 Roman" w:eastAsia="Calibri" w:hAnsi="HelveticaNeueLT Pro 55 Roman"/>
                <w:sz w:val="15"/>
                <w:szCs w:val="15"/>
                <w:highlight w:val="lightGray"/>
                <w:lang w:eastAsia="en-US"/>
              </w:rPr>
              <w:t xml:space="preserve"> i </w:t>
            </w:r>
            <w:r w:rsidRPr="00600AAE">
              <w:rPr>
                <w:rFonts w:ascii="HelveticaNeueLT Pro 55 Roman" w:eastAsia="Calibri" w:hAnsi="HelveticaNeueLT Pro 55 Roman"/>
                <w:sz w:val="15"/>
                <w:szCs w:val="15"/>
                <w:highlight w:val="lightGray"/>
                <w:lang w:eastAsia="en-US"/>
              </w:rPr>
              <w:t>zasadę działania transformatora oraz podaje przykłady jego zastosowania; w</w:t>
            </w:r>
            <w:r w:rsidR="005E2E25" w:rsidRPr="00600AAE">
              <w:rPr>
                <w:rFonts w:ascii="HelveticaNeueLT Pro 55 Roman" w:eastAsia="Calibri" w:hAnsi="HelveticaNeueLT Pro 55 Roman"/>
                <w:sz w:val="15"/>
                <w:szCs w:val="15"/>
                <w:highlight w:val="lightGray"/>
                <w:lang w:eastAsia="en-US"/>
              </w:rPr>
              <w:t>yjaśnia</w:t>
            </w:r>
            <w:r w:rsidRPr="00600AAE">
              <w:rPr>
                <w:rFonts w:ascii="HelveticaNeueLT Pro 55 Roman" w:eastAsia="Calibri" w:hAnsi="HelveticaNeueLT Pro 55 Roman"/>
                <w:sz w:val="15"/>
                <w:szCs w:val="15"/>
                <w:highlight w:val="lightGray"/>
                <w:lang w:eastAsia="en-US"/>
              </w:rPr>
              <w:t>, do czego służą linie wysokiego napięcia; omawia przesyłanie energii elektrycznej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600AAE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</w:pPr>
            <w:r w:rsidRPr="00600AAE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>posługuje</w:t>
            </w:r>
            <w:r w:rsidRPr="00600AAE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 xml:space="preserve"> się </w:t>
            </w:r>
            <w:r w:rsidRPr="00600AAE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>informacjami</w:t>
            </w:r>
            <w:r w:rsidRPr="00600AAE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 xml:space="preserve"> pochodzącymi</w:t>
            </w:r>
            <w:r w:rsidR="005D06BC" w:rsidRPr="00600AAE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 xml:space="preserve"> z </w:t>
            </w:r>
            <w:r w:rsidRPr="00600AAE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>analizy</w:t>
            </w:r>
            <w:r w:rsidRPr="00600AAE">
              <w:rPr>
                <w:rFonts w:ascii="HelveticaNeueLT Pro 55 Roman" w:hAnsi="HelveticaNeueLT Pro 55 Roman"/>
                <w:spacing w:val="-4"/>
                <w:sz w:val="15"/>
                <w:szCs w:val="15"/>
                <w:highlight w:val="lightGray"/>
              </w:rPr>
              <w:t xml:space="preserve"> </w:t>
            </w:r>
            <w:r w:rsidRPr="00600AAE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>materiałów</w:t>
            </w:r>
            <w:r w:rsidRPr="00600AAE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dotyczących zjawiska indukcji elektromagnetycznej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600AAE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</w:pPr>
            <w:r w:rsidRPr="00600AAE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>rozwiązuje zadania lub</w:t>
            </w:r>
            <w:r w:rsidRPr="00600AAE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  <w:highlight w:val="lightGray"/>
              </w:rPr>
              <w:t xml:space="preserve"> problemy związane</w:t>
            </w:r>
            <w:r w:rsidR="005D06BC" w:rsidRPr="00600AAE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  <w:highlight w:val="lightGray"/>
              </w:rPr>
              <w:t xml:space="preserve"> z </w:t>
            </w:r>
            <w:r w:rsidRPr="00600AAE">
              <w:rPr>
                <w:rFonts w:ascii="HelveticaNeueLT Pro 55 Roman" w:eastAsia="Calibri" w:hAnsi="HelveticaNeueLT Pro 55 Roman"/>
                <w:spacing w:val="-2"/>
                <w:sz w:val="15"/>
                <w:szCs w:val="15"/>
                <w:highlight w:val="lightGray"/>
                <w:lang w:eastAsia="en-US"/>
              </w:rPr>
              <w:t>transformatorem</w:t>
            </w:r>
            <w:r w:rsidRPr="00600AAE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 xml:space="preserve">; </w:t>
            </w:r>
            <w:r w:rsidRPr="00600AAE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wyodrębnia</w:t>
            </w:r>
            <w:r w:rsidR="005D06BC" w:rsidRPr="00600AAE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z </w:t>
            </w:r>
            <w:r w:rsidRPr="00600AAE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tekstów</w:t>
            </w:r>
            <w:r w:rsidR="005D06BC" w:rsidRPr="00600AAE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i </w:t>
            </w:r>
            <w:r w:rsidRPr="00600AAE">
              <w:rPr>
                <w:rFonts w:ascii="HelveticaNeueLT Pro 55 Roman" w:hAnsi="HelveticaNeueLT Pro 55 Roman"/>
                <w:spacing w:val="-2"/>
                <w:sz w:val="15"/>
                <w:szCs w:val="15"/>
                <w:highlight w:val="lightGray"/>
              </w:rPr>
              <w:t>ilustracji</w:t>
            </w:r>
            <w:r w:rsidRPr="00600AAE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 xml:space="preserve"> informacje kluczowe; uzasadnia odpowiedzi lub stwierdzenia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28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23. Dioda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przeprowadza doświadczenia</w:t>
            </w:r>
            <w:r w:rsidR="00FD45EE" w:rsidRPr="00ED2734">
              <w:rPr>
                <w:rFonts w:ascii="HelveticaNeueLT Pro 55 Roman" w:hAnsi="HelveticaNeueLT Pro 55 Roman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korzystając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ich opisu: </w:t>
            </w: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>demonstruje rolę diody jako elementu składowego prostowników</w:t>
            </w:r>
            <w:r w:rsidR="005D06BC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b/>
                <w:bCs/>
                <w:sz w:val="15"/>
                <w:szCs w:val="15"/>
              </w:rPr>
              <w:t>źródło światła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; bada działanie diody jako prostownika; opisuje wyniki obserwacji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="00FD45EE"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formułuje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wnioski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5D05F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II, III,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IV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</w:p>
          <w:p w:rsidR="00FB78E2" w:rsidRPr="00ED2734" w:rsidRDefault="00FB78E2" w:rsidP="005D05F9">
            <w:pPr>
              <w:autoSpaceDE w:val="0"/>
              <w:autoSpaceDN w:val="0"/>
              <w:adjustRightInd w:val="0"/>
              <w:spacing w:line="216" w:lineRule="auto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I.4, I.6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>, I.7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="00600AAE">
              <w:rPr>
                <w:rFonts w:ascii="HelveticaNeueLT Pro 55 Roman" w:hAnsi="HelveticaNeueLT Pro 55 Roman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600AAE">
              <w:rPr>
                <w:rFonts w:ascii="HelveticaNeueLT Pro 55 Roman" w:hAnsi="HelveticaNeueLT Pro 55 Roman"/>
                <w:sz w:val="15"/>
                <w:szCs w:val="15"/>
              </w:rPr>
              <w:t>3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600AAE">
              <w:rPr>
                <w:rFonts w:ascii="HelveticaNeueLT Pro 55 Roman" w:hAnsi="HelveticaNeueLT Pro 55 Roman"/>
                <w:sz w:val="15"/>
                <w:szCs w:val="15"/>
              </w:rPr>
              <w:t>4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600AAE">
              <w:rPr>
                <w:rFonts w:ascii="HelveticaNeueLT Pro 55 Roman" w:hAnsi="HelveticaNeueLT Pro 55 Roman"/>
                <w:sz w:val="15"/>
                <w:szCs w:val="15"/>
              </w:rPr>
              <w:t>5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VII.8, VII.10c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FB78E2" w:rsidRPr="00ED2734" w:rsidRDefault="00FB78E2" w:rsidP="005D05F9">
            <w:pPr>
              <w:pStyle w:val="Bezodstpw"/>
              <w:spacing w:line="216" w:lineRule="auto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ponadto:</w:t>
            </w:r>
          </w:p>
          <w:p w:rsidR="00FB78E2" w:rsidRPr="00ED2734" w:rsidRDefault="00FB78E2" w:rsidP="005D05F9">
            <w:pPr>
              <w:pStyle w:val="Akapitzlist"/>
              <w:autoSpaceDE w:val="0"/>
              <w:autoSpaceDN w:val="0"/>
              <w:adjustRightInd w:val="0"/>
              <w:spacing w:line="216" w:lineRule="auto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 – II etap edukacyjny</w:t>
            </w: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pogadanka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elementami wykładu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pacing w:val="-6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>doświadczenia</w:t>
            </w:r>
            <w:r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 (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obowiązkowe</w:t>
            </w:r>
            <w:r w:rsidR="005D06BC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 xml:space="preserve"> i </w:t>
            </w:r>
            <w:r w:rsidR="007140CE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20</w:t>
            </w:r>
            <w:r w:rsidR="0083440F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oraz</w:t>
            </w:r>
            <w:r w:rsidR="002639BB"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domowe</w:t>
            </w:r>
            <w:r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s. </w:t>
            </w:r>
            <w:r w:rsidR="00FD45EE" w:rsidRPr="00ED2734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>1</w:t>
            </w:r>
            <w:r w:rsidR="007140CE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>70</w:t>
            </w:r>
            <w:r w:rsidR="002F5766" w:rsidRPr="00ED2734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>–</w:t>
            </w:r>
            <w:r w:rsidR="00FD45EE" w:rsidRPr="00ED2734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>1</w:t>
            </w:r>
            <w:r w:rsidR="007140CE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>7</w:t>
            </w:r>
            <w:r w:rsidR="0077327B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>3</w:t>
            </w:r>
            <w:r w:rsidR="005D06BC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i </w:t>
            </w:r>
            <w:r w:rsidR="007140CE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174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)</w:t>
            </w:r>
            <w:r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 xml:space="preserve"> 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podręcznikiem – analiza ilustracji, opisów doświadczeń, infografiki, ramek </w:t>
            </w:r>
            <w:r w:rsidRPr="00ED2734">
              <w:rPr>
                <w:rFonts w:ascii="HelveticaNeueLT Pro 55 Roman" w:hAnsi="HelveticaNeueLT Pro 55 Roman"/>
                <w:i/>
                <w:spacing w:val="-2"/>
                <w:sz w:val="15"/>
                <w:szCs w:val="15"/>
              </w:rPr>
              <w:t>A to ciekawe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(s. </w:t>
            </w:r>
            <w:r w:rsidR="00FD45EE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1</w:t>
            </w:r>
            <w:r w:rsidR="0077327B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71–</w:t>
            </w:r>
            <w:r w:rsidR="00FD45EE"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1</w:t>
            </w:r>
            <w:r w:rsidR="0077327B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73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right="-131" w:hanging="141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– rozwiązywanie zadań (</w:t>
            </w:r>
            <w:r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 xml:space="preserve"> s. </w:t>
            </w:r>
            <w:r w:rsidR="0077327B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174</w:t>
            </w:r>
            <w:r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 xml:space="preserve">, </w:t>
            </w:r>
            <w:r w:rsidR="0077327B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204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FB78E2" w:rsidRPr="00ED2734" w:rsidRDefault="00FB78E2" w:rsidP="005D05F9">
            <w:pPr>
              <w:pStyle w:val="Akapitzlist"/>
              <w:numPr>
                <w:ilvl w:val="0"/>
                <w:numId w:val="1"/>
              </w:numPr>
              <w:spacing w:line="216" w:lineRule="auto"/>
              <w:ind w:left="176" w:right="-108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</w:t>
            </w:r>
          </w:p>
          <w:p w:rsidR="00FB78E2" w:rsidRPr="00ED2734" w:rsidRDefault="00FB78E2" w:rsidP="005D05F9">
            <w:pPr>
              <w:pStyle w:val="Akapitzlist"/>
              <w:numPr>
                <w:ilvl w:val="0"/>
                <w:numId w:val="1"/>
              </w:numPr>
              <w:spacing w:line="216" w:lineRule="auto"/>
              <w:ind w:left="176" w:right="-108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dioda, bateria 9 V</w:t>
            </w:r>
            <w:r w:rsidRPr="00ED2734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 xml:space="preserve">, żarówka 4,8 V, dioda LED, 2 baterie AA 1,5 V,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dynamo rowerowe,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woltomierz</w:t>
            </w:r>
          </w:p>
          <w:p w:rsidR="00FB78E2" w:rsidRPr="00ED2734" w:rsidRDefault="00FB78E2" w:rsidP="005D05F9">
            <w:pPr>
              <w:pStyle w:val="Akapitzlist"/>
              <w:numPr>
                <w:ilvl w:val="0"/>
                <w:numId w:val="1"/>
              </w:numPr>
              <w:spacing w:line="216" w:lineRule="auto"/>
              <w:ind w:left="176" w:right="-108" w:hanging="176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ilustracje </w:t>
            </w:r>
            <w:r w:rsidR="009C2733" w:rsidRPr="00ED2734">
              <w:rPr>
                <w:rFonts w:ascii="HelveticaNeueLT Pro 55 Roman" w:hAnsi="HelveticaNeueLT Pro 55 Roman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FD45EE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83440F" w:rsidRPr="00ED2734">
              <w:rPr>
                <w:rFonts w:ascii="HelveticaNeueLT Pro 55 Roman" w:hAnsi="HelveticaNeueLT Pro 55 Roman"/>
                <w:sz w:val="15"/>
                <w:szCs w:val="15"/>
              </w:rPr>
              <w:t>64</w:t>
            </w:r>
            <w:r w:rsidR="00FD45EE" w:rsidRPr="00ED2734">
              <w:rPr>
                <w:rFonts w:ascii="HelveticaNeueLT Pro 55 Roman" w:hAnsi="HelveticaNeueLT Pro 55 Roman"/>
                <w:sz w:val="15"/>
                <w:szCs w:val="15"/>
              </w:rPr>
              <w:t>–1</w:t>
            </w:r>
            <w:r w:rsidR="0083440F" w:rsidRPr="00ED2734">
              <w:rPr>
                <w:rFonts w:ascii="HelveticaNeueLT Pro 55 Roman" w:hAnsi="HelveticaNeueLT Pro 55 Roman"/>
                <w:sz w:val="15"/>
                <w:szCs w:val="15"/>
              </w:rPr>
              <w:t>67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lub inne)</w:t>
            </w:r>
          </w:p>
          <w:p w:rsidR="00FB78E2" w:rsidRPr="00ED2734" w:rsidRDefault="00FB78E2" w:rsidP="00B93D4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infografika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Żarówki, świetlówki, diody</w:t>
            </w:r>
            <w:r w:rsidRPr="00ED2734">
              <w:rPr>
                <w:rFonts w:ascii="HelveticaNeueLT Pro 55 Roman" w:hAnsi="HelveticaNeueLT Pro 55 Roman"/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 xml:space="preserve"> s. </w:t>
            </w:r>
            <w:r w:rsidR="00AE0FA8"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1</w:t>
            </w:r>
            <w:r w:rsidR="0077327B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72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351F22" w:rsidRPr="00ED2734" w:rsidRDefault="0012452C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zbiór zadań </w:t>
            </w:r>
            <w:r w:rsidR="00351F22" w:rsidRPr="00ED2734">
              <w:rPr>
                <w:rFonts w:ascii="HelveticaNeueLT Pro 55 Roman" w:hAnsi="HelveticaNeueLT Pro 55 Roman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77327B">
              <w:rPr>
                <w:rFonts w:ascii="HelveticaNeueLT Pro 55 Roman" w:hAnsi="HelveticaNeueLT Pro 55 Roman"/>
                <w:sz w:val="15"/>
                <w:szCs w:val="15"/>
              </w:rPr>
              <w:t>204</w:t>
            </w:r>
            <w:r w:rsidR="00351F22"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351F22" w:rsidRDefault="00351F22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C62D27" w:rsidRPr="00ED2734" w:rsidRDefault="00C62D27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z w:val="15"/>
                <w:szCs w:val="15"/>
              </w:rPr>
              <w:t>multiteka</w:t>
            </w:r>
          </w:p>
          <w:p w:rsidR="00FB78E2" w:rsidRPr="00D72AD0" w:rsidRDefault="009A4657" w:rsidP="005D05F9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  <w:r w:rsidRPr="00D72AD0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  <w:p w:rsidR="00D72AD0" w:rsidRDefault="00D72AD0" w:rsidP="00D72AD0">
            <w:pPr>
              <w:pStyle w:val="Akapitzlist"/>
              <w:ind w:left="198" w:right="-108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 xml:space="preserve">scenariusz –  </w:t>
            </w:r>
            <w:r w:rsidRPr="00D72AD0">
              <w:rPr>
                <w:rFonts w:ascii="HelveticaNeueLT Pro 55 Roman" w:hAnsi="HelveticaNeueLT Pro 55 Roman"/>
                <w:i/>
                <w:spacing w:val="-8"/>
                <w:sz w:val="15"/>
                <w:szCs w:val="15"/>
              </w:rPr>
              <w:t>Dioda</w:t>
            </w:r>
          </w:p>
          <w:p w:rsidR="00BE300E" w:rsidRPr="00BE300E" w:rsidRDefault="00220CC3" w:rsidP="00D72AD0">
            <w:pPr>
              <w:pStyle w:val="Akapitzlist"/>
              <w:ind w:left="198" w:right="-108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  <w:r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 xml:space="preserve">i </w:t>
            </w:r>
            <w:r w:rsidR="00BE300E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>karta z zadaniami dla grup</w:t>
            </w: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opisuje funkcję diody półprzewodnikowej jako elementu przewodzącego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jednym kierunku oraz jako źródła światła; zna symbol diody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rozpoznaje go na schematach obwodów; w</w:t>
            </w:r>
            <w:r w:rsidR="004F2165" w:rsidRPr="00ED2734">
              <w:rPr>
                <w:rFonts w:ascii="HelveticaNeueLT Pro 55 Roman" w:hAnsi="HelveticaNeueLT Pro 55 Roman"/>
                <w:sz w:val="15"/>
                <w:szCs w:val="15"/>
              </w:rPr>
              <w:t>yjaśnia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do czego służy prostownik, </w:t>
            </w:r>
            <w:r w:rsidR="004F2165" w:rsidRPr="00ED2734">
              <w:rPr>
                <w:rFonts w:ascii="HelveticaNeueLT Pro 55 Roman" w:hAnsi="HelveticaNeueLT Pro 55 Roman"/>
                <w:sz w:val="15"/>
                <w:szCs w:val="15"/>
              </w:rPr>
              <w:t>omawia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jego zastosowanie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porównuje źródła światła: tradycyjne żarówki, świetlówki (tzw. żarówki energooszczędne)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diody świecące (LED)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FB78E2" w:rsidRPr="00ED2734" w:rsidRDefault="00FB78E2" w:rsidP="005D05F9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rozwiązuje zadania lub</w:t>
            </w:r>
            <w:r w:rsidRPr="00ED2734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 xml:space="preserve"> problemy związane</w:t>
            </w:r>
            <w:r w:rsidR="005D06BC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>diodą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;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wyodrębnia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tekstów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ilustracji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informacje kluczowe; analizuje schematy obwodów zawierających diody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29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Temat dodatkowy. Budujemy lepszy prostownik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opisuje funkcję diody półprzewodnikowej jako elementu przewodzącego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jednym kierunku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II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III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</w:p>
          <w:p w:rsidR="00FB78E2" w:rsidRPr="00ED2734" w:rsidRDefault="00FB78E2" w:rsidP="00FB78E2">
            <w:pPr>
              <w:autoSpaceDE w:val="0"/>
              <w:autoSpaceDN w:val="0"/>
              <w:adjustRightInd w:val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I.7, I.10, I.15, VII.8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FB78E2" w:rsidRPr="00ED2734" w:rsidRDefault="00FB78E2" w:rsidP="00FB78E2">
            <w:pPr>
              <w:pStyle w:val="Bezodstpw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ponadto:</w:t>
            </w:r>
          </w:p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I.1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 – II etap edukacyjny</w:t>
            </w: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pogadanka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elementami wykładu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pacing w:val="-1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doświadczenia (doświadczenie </w:t>
            </w:r>
            <w:r w:rsidR="0077327B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21</w:t>
            </w:r>
            <w:r w:rsidR="005D06BC" w:rsidRPr="005D05F9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2</w:t>
            </w:r>
            <w:r w:rsidR="0077327B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2</w:t>
            </w:r>
            <w:r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, podręcznik,</w:t>
            </w:r>
            <w:r w:rsidR="005D06BC" w:rsidRPr="005D05F9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 s. </w:t>
            </w:r>
            <w:r w:rsidR="00AA6C37"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1</w:t>
            </w:r>
            <w:r w:rsidR="0077327B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75</w:t>
            </w:r>
            <w:r w:rsidR="005D06BC" w:rsidRPr="005D05F9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 i </w:t>
            </w:r>
            <w:r w:rsidR="00AA6C37"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17</w:t>
            </w:r>
            <w:r w:rsidR="0077327B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>6</w:t>
            </w:r>
            <w:r w:rsidRPr="00ED2734">
              <w:rPr>
                <w:rFonts w:ascii="HelveticaNeueLT Pro 55 Roman" w:hAnsi="HelveticaNeueLT Pro 55 Roman"/>
                <w:snapToGrid w:val="0"/>
                <w:spacing w:val="-10"/>
                <w:sz w:val="15"/>
                <w:szCs w:val="15"/>
              </w:rPr>
              <w:t xml:space="preserve">) 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praca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podręcznikiem – analiza ilustracji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opisów doświadczeń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odwrócona lekcja</w:t>
            </w: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 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6"/>
              </w:numPr>
              <w:ind w:left="175" w:right="-131" w:hanging="141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ćwiczenia uczniowskie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– rozwiązywanie zadań (</w:t>
            </w:r>
            <w:r w:rsidRPr="00ED2734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>podręcznik,</w:t>
            </w:r>
            <w:r w:rsidR="005D06BC">
              <w:rPr>
                <w:rFonts w:ascii="HelveticaNeueLT Pro 55 Roman" w:hAnsi="HelveticaNeueLT Pro 55 Roman"/>
                <w:snapToGrid w:val="0"/>
                <w:spacing w:val="-6"/>
                <w:sz w:val="15"/>
                <w:szCs w:val="15"/>
              </w:rPr>
              <w:t xml:space="preserve"> s. </w:t>
            </w:r>
            <w:r w:rsidR="00AA6C37"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17</w:t>
            </w:r>
            <w:r w:rsidR="00EE7456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7</w:t>
            </w:r>
            <w:r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 xml:space="preserve">, </w:t>
            </w:r>
            <w:r w:rsidR="0077327B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>204</w:t>
            </w:r>
            <w:r w:rsidRPr="00ED2734">
              <w:rPr>
                <w:rFonts w:ascii="HelveticaNeueLT Pro 55 Roman" w:hAnsi="HelveticaNeueLT Pro 55 Roman"/>
                <w:snapToGrid w:val="0"/>
                <w:spacing w:val="-8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)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>dyskusja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lastRenderedPageBreak/>
              <w:t>podręcznik</w:t>
            </w:r>
          </w:p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lampka, dioda, miernik uniwersalny, 5 diod świecących,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woltomierz,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lastRenderedPageBreak/>
              <w:t>4 baterie AA (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paluszki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),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przewody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magnesy </w:t>
            </w:r>
          </w:p>
          <w:p w:rsidR="00FB78E2" w:rsidRPr="00ED2734" w:rsidRDefault="00FB78E2" w:rsidP="00B93D4E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(ilustracje, 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AA6C37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EE7456">
              <w:rPr>
                <w:rFonts w:ascii="HelveticaNeueLT Pro 55 Roman" w:hAnsi="HelveticaNeueLT Pro 55 Roman"/>
                <w:sz w:val="15"/>
                <w:szCs w:val="15"/>
              </w:rPr>
              <w:t>75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="00AA6C37" w:rsidRPr="00ED2734">
              <w:rPr>
                <w:rFonts w:ascii="HelveticaNeueLT Pro 55 Roman" w:hAnsi="HelveticaNeueLT Pro 55 Roman"/>
                <w:sz w:val="15"/>
                <w:szCs w:val="15"/>
              </w:rPr>
              <w:t>17</w:t>
            </w:r>
            <w:r w:rsidR="00EE7456">
              <w:rPr>
                <w:rFonts w:ascii="HelveticaNeueLT Pro 55 Roman" w:hAnsi="HelveticaNeueLT Pro 55 Roman"/>
                <w:sz w:val="15"/>
                <w:szCs w:val="15"/>
              </w:rPr>
              <w:t>7</w:t>
            </w:r>
            <w:r w:rsidR="00AA6C37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lub inne)</w:t>
            </w:r>
          </w:p>
          <w:p w:rsidR="00351F22" w:rsidRPr="00ED2734" w:rsidRDefault="0012452C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zbiór zadań </w:t>
            </w:r>
            <w:r w:rsidR="00351F22" w:rsidRPr="00ED2734">
              <w:rPr>
                <w:rFonts w:ascii="HelveticaNeueLT Pro 55 Roman" w:hAnsi="HelveticaNeueLT Pro 55 Roman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77327B">
              <w:rPr>
                <w:rFonts w:ascii="HelveticaNeueLT Pro 55 Roman" w:hAnsi="HelveticaNeueLT Pro 55 Roman"/>
                <w:sz w:val="15"/>
                <w:szCs w:val="15"/>
              </w:rPr>
              <w:t>204</w:t>
            </w:r>
            <w:r w:rsidR="00351F22"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351F22" w:rsidRPr="00ED2734" w:rsidRDefault="00351F22" w:rsidP="00351F22">
            <w:pPr>
              <w:pStyle w:val="Akapitzlist"/>
              <w:numPr>
                <w:ilvl w:val="0"/>
                <w:numId w:val="8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Karty pracy ucznia, cz. 2</w:t>
            </w:r>
          </w:p>
          <w:p w:rsidR="00FB78E2" w:rsidRPr="00ED2734" w:rsidRDefault="009A4657" w:rsidP="005D05F9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dlanauczyciela.pl</w:t>
            </w: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przeprowadza doświadczenia</w:t>
            </w:r>
            <w:r w:rsidR="004F2165" w:rsidRPr="00ED2734">
              <w:rPr>
                <w:rFonts w:ascii="HelveticaNeueLT Pro 55 Roman" w:hAnsi="HelveticaNeueLT Pro 55 Roman"/>
                <w:sz w:val="15"/>
                <w:szCs w:val="15"/>
              </w:rPr>
              <w:t>,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korzystając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ich opisu: bada straty energii powodowane przez diodę;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  <w:vertAlign w:val="superscript"/>
              </w:rPr>
              <w:t>D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buduje mostek prostowniczy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bada jego działanie; opisuje wyniki obserwacji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pomiarów, 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wyciąga wnioski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FB78E2" w:rsidRPr="00ED2734" w:rsidRDefault="00FB78E2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  <w:vertAlign w:val="superscript"/>
              </w:rPr>
              <w:t>D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wyjaśnia działanie mostka prostowniczego, wskazuje jego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zaletę, opisuje napięcie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układzie</w:t>
            </w:r>
            <w:r w:rsidR="005D06BC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mostkiem prostowniczym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FB78E2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FB78E2" w:rsidRPr="00ED2734" w:rsidRDefault="00FB78E2" w:rsidP="00FB78E2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FB78E2" w:rsidRPr="00ED2734" w:rsidRDefault="00FB78E2" w:rsidP="00FB78E2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FB78E2" w:rsidRPr="00ED2734" w:rsidRDefault="00FB78E2" w:rsidP="005D05F9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rozwiązuje zadania lub</w:t>
            </w:r>
            <w:r w:rsidRPr="00ED2734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 xml:space="preserve"> problemy związane</w:t>
            </w:r>
            <w:r w:rsidR="005D06BC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napToGrid w:val="0"/>
                <w:spacing w:val="-2"/>
                <w:sz w:val="15"/>
                <w:szCs w:val="15"/>
              </w:rPr>
              <w:t>diodami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;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wyodrębnia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tekstów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ilustracji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informacje kluczowe; analizuje schematy obwodów elektronicznych zawierających diody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określa, które diody przewodzą; uzasadnia odpowiedzi</w:t>
            </w:r>
          </w:p>
        </w:tc>
        <w:tc>
          <w:tcPr>
            <w:tcW w:w="1701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FB78E2" w:rsidRPr="00ED2734" w:rsidRDefault="00FB78E2" w:rsidP="00FB78E2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9660D5" w:rsidRPr="00E97582" w:rsidTr="00ED2734">
        <w:trPr>
          <w:cantSplit/>
          <w:trHeight w:val="20"/>
        </w:trPr>
        <w:tc>
          <w:tcPr>
            <w:tcW w:w="534" w:type="dxa"/>
            <w:vMerge w:val="restart"/>
            <w:shd w:val="clear" w:color="auto" w:fill="F0F7E7"/>
          </w:tcPr>
          <w:p w:rsidR="009660D5" w:rsidRPr="00ED2734" w:rsidRDefault="00060AB2" w:rsidP="009660D5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3</w:t>
            </w:r>
            <w:r w:rsidR="003E1560">
              <w:rPr>
                <w:rFonts w:ascii="HelveticaNeueLT Pro 55 Roman" w:hAnsi="HelveticaNeueLT Pro 55 Roman"/>
                <w:b/>
                <w:sz w:val="15"/>
                <w:szCs w:val="15"/>
              </w:rPr>
              <w:t>0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F0F7E7"/>
          </w:tcPr>
          <w:p w:rsidR="009660D5" w:rsidRPr="00ED2734" w:rsidRDefault="009660D5" w:rsidP="009660D5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Powtórzenie</w:t>
            </w:r>
          </w:p>
          <w:p w:rsidR="009660D5" w:rsidRPr="00ED2734" w:rsidRDefault="009660D5" w:rsidP="001D6920">
            <w:pPr>
              <w:ind w:right="-108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</w:t>
            </w:r>
            <w:r w:rsidRPr="00ED2734">
              <w:rPr>
                <w:rFonts w:ascii="HelveticaNeueLT Pro 55 Roman" w:hAnsi="HelveticaNeueLT Pro 55 Roman"/>
                <w:bCs/>
                <w:iCs/>
                <w:sz w:val="15"/>
                <w:szCs w:val="15"/>
              </w:rPr>
              <w:t>Elektryczność</w:t>
            </w:r>
            <w:r w:rsidR="005D06BC">
              <w:rPr>
                <w:rFonts w:ascii="HelveticaNeueLT Pro 55 Roman" w:hAnsi="HelveticaNeueLT Pro 55 Roman"/>
                <w:bCs/>
                <w:iCs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bCs/>
                <w:iCs/>
                <w:sz w:val="15"/>
                <w:szCs w:val="15"/>
              </w:rPr>
              <w:t>m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>agnetyzm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</w:tc>
        <w:tc>
          <w:tcPr>
            <w:tcW w:w="6237" w:type="dxa"/>
            <w:shd w:val="clear" w:color="auto" w:fill="F0F7E7"/>
            <w:vAlign w:val="center"/>
          </w:tcPr>
          <w:p w:rsidR="009660D5" w:rsidRPr="00ED2734" w:rsidRDefault="009660D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realizuje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prezentuje projekt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Ziemskie pole magnetyczne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– opisany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podręczniku lub inny związany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treścią rozdziału</w:t>
            </w:r>
          </w:p>
        </w:tc>
        <w:tc>
          <w:tcPr>
            <w:tcW w:w="1701" w:type="dxa"/>
            <w:vMerge w:val="restart"/>
            <w:shd w:val="clear" w:color="auto" w:fill="F0F7E7"/>
          </w:tcPr>
          <w:p w:rsidR="009660D5" w:rsidRPr="00ED2734" w:rsidRDefault="009660D5" w:rsidP="009660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II, IV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9660D5" w:rsidRPr="00ED2734" w:rsidRDefault="009660D5" w:rsidP="009660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szczegółowe: I.1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>, I.2, I.3,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4, I.6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>, I.7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3E1560">
              <w:rPr>
                <w:rFonts w:ascii="HelveticaNeueLT Pro 55 Roman" w:hAnsi="HelveticaNeueLT Pro 55 Roman"/>
                <w:sz w:val="15"/>
                <w:szCs w:val="15"/>
              </w:rPr>
              <w:t>3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3E1560">
              <w:rPr>
                <w:rFonts w:ascii="HelveticaNeueLT Pro 55 Roman" w:hAnsi="HelveticaNeueLT Pro 55 Roman"/>
                <w:sz w:val="15"/>
                <w:szCs w:val="15"/>
              </w:rPr>
              <w:t>4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>, I.1</w:t>
            </w:r>
            <w:r w:rsidR="003E1560">
              <w:rPr>
                <w:rFonts w:ascii="HelveticaNeueLT Pro 55 Roman" w:hAnsi="HelveticaNeueLT Pro 55 Roman"/>
                <w:sz w:val="15"/>
                <w:szCs w:val="15"/>
              </w:rPr>
              <w:t>5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3E1560">
              <w:rPr>
                <w:rFonts w:ascii="HelveticaNeueLT Pro 55 Roman" w:hAnsi="HelveticaNeueLT Pro 55 Roman"/>
                <w:sz w:val="15"/>
                <w:szCs w:val="15"/>
              </w:rPr>
              <w:t>6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</w:t>
            </w:r>
            <w:r w:rsidRPr="003E1560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VII.5</w:t>
            </w:r>
            <w:r w:rsidR="00AA5529" w:rsidRPr="003E1560">
              <w:rPr>
                <w:rFonts w:ascii="HelveticaNeueLT Pro 55 Roman" w:hAnsi="HelveticaNeueLT Pro 55 Roman"/>
                <w:sz w:val="15"/>
                <w:szCs w:val="15"/>
                <w:highlight w:val="lightGray"/>
              </w:rPr>
              <w:t>,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VII.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6, VII.8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>, VII.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9, VIII.1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, </w:t>
            </w:r>
            <w:r w:rsidR="00482C36"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VIII.2, VIII.3, VIII.4, 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>VIII.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5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9660D5" w:rsidRPr="00ED2734" w:rsidRDefault="009660D5" w:rsidP="009660D5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napToGrid w:val="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napToGrid w:val="0"/>
                <w:sz w:val="15"/>
                <w:szCs w:val="15"/>
              </w:rPr>
              <w:t xml:space="preserve">ponadto: </w:t>
            </w:r>
          </w:p>
          <w:p w:rsidR="009660D5" w:rsidRPr="00ED2734" w:rsidRDefault="009660D5" w:rsidP="009660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I.1</w:t>
            </w:r>
            <w:r w:rsidR="00AA5529" w:rsidRPr="00ED2734">
              <w:rPr>
                <w:rFonts w:ascii="HelveticaNeueLT Pro 55 Roman" w:hAnsi="HelveticaNeueLT Pro 55 Roman"/>
                <w:sz w:val="15"/>
                <w:szCs w:val="15"/>
              </w:rPr>
              <w:t>, I.2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, I.6</w:t>
            </w:r>
            <w:r w:rsidR="00482C36" w:rsidRPr="00ED2734">
              <w:rPr>
                <w:rFonts w:ascii="HelveticaNeueLT Pro 55 Roman" w:hAnsi="HelveticaNeueLT Pro 55 Roman"/>
                <w:sz w:val="15"/>
                <w:szCs w:val="15"/>
              </w:rPr>
              <w:t>, 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7, VI.10, VI.14, VII.1</w:t>
            </w:r>
            <w:r w:rsidR="00482C36" w:rsidRPr="00ED2734">
              <w:rPr>
                <w:rFonts w:ascii="HelveticaNeueLT Pro 55 Roman" w:hAnsi="HelveticaNeueLT Pro 55 Roman"/>
                <w:sz w:val="15"/>
                <w:szCs w:val="15"/>
              </w:rPr>
              <w:t>, VII.2, VII.3, VII.4, VII.5, VII.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6 – II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etap edukacyjny</w:t>
            </w:r>
          </w:p>
        </w:tc>
        <w:tc>
          <w:tcPr>
            <w:tcW w:w="2127" w:type="dxa"/>
            <w:gridSpan w:val="2"/>
            <w:vMerge w:val="restart"/>
            <w:shd w:val="clear" w:color="auto" w:fill="F0F7E7"/>
          </w:tcPr>
          <w:p w:rsidR="009660D5" w:rsidRPr="00ED2734" w:rsidRDefault="009660D5" w:rsidP="009660D5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pogadanka – co wiemy o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elektryczności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magnetyzmie</w:t>
            </w:r>
          </w:p>
          <w:p w:rsidR="009660D5" w:rsidRPr="00ED2734" w:rsidRDefault="009660D5" w:rsidP="009660D5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analiza tekstu popularnonaukowego</w:t>
            </w:r>
          </w:p>
          <w:p w:rsidR="009660D5" w:rsidRPr="00ED2734" w:rsidRDefault="009660D5" w:rsidP="009660D5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odwrócona lekcja (uczniowie prezentują </w:t>
            </w:r>
            <w:r w:rsidRPr="00ED2734">
              <w:rPr>
                <w:rFonts w:ascii="HelveticaNeueLT Pro 55 Roman" w:hAnsi="HelveticaNeueLT Pro 55 Roman"/>
                <w:spacing w:val="-6"/>
                <w:sz w:val="15"/>
                <w:szCs w:val="15"/>
              </w:rPr>
              <w:t>doświadczenia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>domowe, projekt</w:t>
            </w:r>
            <w:r w:rsidR="005D06BC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wyniki analizy tekstu)</w:t>
            </w:r>
          </w:p>
          <w:p w:rsidR="009660D5" w:rsidRPr="00ED2734" w:rsidRDefault="009660D5" w:rsidP="009660D5">
            <w:pPr>
              <w:pStyle w:val="Stopka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ind w:left="175" w:right="-131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ćwiczenia uczniowskie (indywidualne lub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grupach – rozwiązywanie zadań)</w:t>
            </w:r>
          </w:p>
          <w:p w:rsidR="009660D5" w:rsidRPr="00ED2734" w:rsidRDefault="009660D5" w:rsidP="005D05F9">
            <w:pPr>
              <w:pStyle w:val="Akapitzlist"/>
              <w:numPr>
                <w:ilvl w:val="0"/>
                <w:numId w:val="1"/>
              </w:numPr>
              <w:ind w:left="176" w:hanging="176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dyskusja </w:t>
            </w:r>
          </w:p>
        </w:tc>
        <w:tc>
          <w:tcPr>
            <w:tcW w:w="1984" w:type="dxa"/>
            <w:vMerge w:val="restart"/>
            <w:shd w:val="clear" w:color="auto" w:fill="F0F7E7"/>
          </w:tcPr>
          <w:p w:rsidR="009660D5" w:rsidRPr="00ED2734" w:rsidRDefault="009660D5" w:rsidP="005D05F9">
            <w:pPr>
              <w:pStyle w:val="Akapitzlist"/>
              <w:numPr>
                <w:ilvl w:val="0"/>
                <w:numId w:val="1"/>
              </w:numPr>
              <w:spacing w:line="199" w:lineRule="auto"/>
              <w:ind w:left="175" w:right="-108" w:hanging="175"/>
              <w:rPr>
                <w:rFonts w:ascii="HelveticaNeueLT Pro 55 Roman" w:hAnsi="HelveticaNeueLT Pro 55 Roman"/>
                <w:spacing w:val="-1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8"/>
                <w:sz w:val="15"/>
                <w:szCs w:val="15"/>
              </w:rPr>
              <w:t>podręcznik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 xml:space="preserve"> (s.</w:t>
            </w:r>
            <w:r w:rsidR="00192C19"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1</w:t>
            </w:r>
            <w:r w:rsidR="00870168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82</w:t>
            </w:r>
            <w:r w:rsidR="002F5766"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1</w:t>
            </w:r>
            <w:r w:rsidR="00870168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84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)</w:t>
            </w:r>
          </w:p>
          <w:p w:rsidR="009660D5" w:rsidRPr="00ED2734" w:rsidRDefault="009660D5" w:rsidP="005D05F9">
            <w:pPr>
              <w:pStyle w:val="Akapitzlist"/>
              <w:numPr>
                <w:ilvl w:val="0"/>
                <w:numId w:val="1"/>
              </w:numPr>
              <w:spacing w:line="199" w:lineRule="auto"/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opis projektu: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Ziemskie pole magnetyczne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0D3F79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6417C9" w:rsidRPr="00ED2734">
              <w:rPr>
                <w:rFonts w:ascii="HelveticaNeueLT Pro 55 Roman" w:hAnsi="HelveticaNeueLT Pro 55 Roman"/>
                <w:sz w:val="15"/>
                <w:szCs w:val="15"/>
              </w:rPr>
              <w:t>8</w:t>
            </w:r>
            <w:r w:rsidR="00870168">
              <w:rPr>
                <w:rFonts w:ascii="HelveticaNeueLT Pro 55 Roman" w:hAnsi="HelveticaNeueLT Pro 55 Roman"/>
                <w:sz w:val="15"/>
                <w:szCs w:val="15"/>
              </w:rPr>
              <w:t>9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</w:p>
          <w:p w:rsidR="009660D5" w:rsidRPr="00ED2734" w:rsidRDefault="009660D5" w:rsidP="005D05F9">
            <w:pPr>
              <w:pStyle w:val="Akapitzlist"/>
              <w:numPr>
                <w:ilvl w:val="0"/>
                <w:numId w:val="1"/>
              </w:numPr>
              <w:spacing w:line="199" w:lineRule="auto"/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tekst: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 xml:space="preserve">Szósty zmysł? Magnetyczny!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(podręcznik,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s. </w:t>
            </w:r>
            <w:r w:rsidR="006417C9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870168">
              <w:rPr>
                <w:rFonts w:ascii="HelveticaNeueLT Pro 55 Roman" w:hAnsi="HelveticaNeueLT Pro 55 Roman"/>
                <w:sz w:val="15"/>
                <w:szCs w:val="15"/>
              </w:rPr>
              <w:t>90</w:t>
            </w:r>
            <w:r w:rsidR="005610BF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="006417C9" w:rsidRPr="00ED2734">
              <w:rPr>
                <w:rFonts w:ascii="HelveticaNeueLT Pro 55 Roman" w:hAnsi="HelveticaNeueLT Pro 55 Roman"/>
                <w:sz w:val="15"/>
                <w:szCs w:val="15"/>
              </w:rPr>
              <w:t>1</w:t>
            </w:r>
            <w:r w:rsidR="00870168">
              <w:rPr>
                <w:rFonts w:ascii="HelveticaNeueLT Pro 55 Roman" w:hAnsi="HelveticaNeueLT Pro 55 Roman"/>
                <w:sz w:val="15"/>
                <w:szCs w:val="15"/>
              </w:rPr>
              <w:t>91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 lub inny</w:t>
            </w:r>
          </w:p>
          <w:p w:rsidR="009660D5" w:rsidRPr="00ED2734" w:rsidRDefault="009660D5" w:rsidP="005D05F9">
            <w:pPr>
              <w:pStyle w:val="Akapitzlist"/>
              <w:numPr>
                <w:ilvl w:val="0"/>
                <w:numId w:val="1"/>
              </w:numPr>
              <w:spacing w:line="199" w:lineRule="auto"/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zadani</w:t>
            </w:r>
            <w:r w:rsidRPr="00ED2734">
              <w:rPr>
                <w:rFonts w:ascii="HelveticaNeueLT Pro 55 Roman" w:hAnsi="HelveticaNeueLT Pro 55 Roman"/>
                <w:spacing w:val="-12"/>
                <w:sz w:val="15"/>
                <w:szCs w:val="15"/>
              </w:rPr>
              <w:t xml:space="preserve">a powtórzeniowe 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testy (podręcznik, 1</w:t>
            </w:r>
            <w:r w:rsidR="00870168">
              <w:rPr>
                <w:rFonts w:ascii="HelveticaNeueLT Pro 55 Roman" w:hAnsi="HelveticaNeueLT Pro 55 Roman"/>
                <w:sz w:val="15"/>
                <w:szCs w:val="15"/>
              </w:rPr>
              <w:t>85</w:t>
            </w:r>
            <w:r w:rsidR="009F478E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18</w:t>
            </w:r>
            <w:r w:rsidR="00870168">
              <w:rPr>
                <w:rFonts w:ascii="HelveticaNeueLT Pro 55 Roman" w:hAnsi="HelveticaNeueLT Pro 55 Roman"/>
                <w:sz w:val="15"/>
                <w:szCs w:val="15"/>
              </w:rPr>
              <w:t>8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)</w:t>
            </w: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 xml:space="preserve"> lub inne</w:t>
            </w:r>
          </w:p>
          <w:p w:rsidR="009660D5" w:rsidRPr="00ED2734" w:rsidRDefault="009660D5" w:rsidP="005D05F9">
            <w:pPr>
              <w:pStyle w:val="Akapitzlist"/>
              <w:numPr>
                <w:ilvl w:val="0"/>
                <w:numId w:val="1"/>
              </w:numPr>
              <w:spacing w:line="199" w:lineRule="auto"/>
              <w:ind w:left="175" w:right="-108" w:hanging="175"/>
              <w:rPr>
                <w:rFonts w:ascii="HelveticaNeueLT Pro 55 Roman" w:hAnsi="HelveticaNeueLT Pro 55 Roman"/>
                <w:spacing w:val="-10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karta wybranych wzorów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="005D06BC" w:rsidRPr="005D05F9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i </w:t>
            </w:r>
            <w:r w:rsidRPr="00ED2734">
              <w:rPr>
                <w:rFonts w:ascii="HelveticaNeueLT Pro 55 Roman" w:hAnsi="HelveticaNeueLT Pro 55 Roman"/>
                <w:spacing w:val="-10"/>
                <w:sz w:val="15"/>
                <w:szCs w:val="15"/>
              </w:rPr>
              <w:t>stałych fizykochemicznych</w:t>
            </w:r>
          </w:p>
          <w:p w:rsidR="009660D5" w:rsidRPr="00ED2734" w:rsidRDefault="009660D5" w:rsidP="009660D5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kalkulator</w:t>
            </w:r>
          </w:p>
          <w:p w:rsidR="009660D5" w:rsidRPr="00ED2734" w:rsidRDefault="009660D5" w:rsidP="009660D5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własne notatki</w:t>
            </w:r>
          </w:p>
          <w:p w:rsidR="009660D5" w:rsidRPr="00ED2734" w:rsidRDefault="009660D5" w:rsidP="009660D5">
            <w:pPr>
              <w:pStyle w:val="Akapitzlist"/>
              <w:numPr>
                <w:ilvl w:val="0"/>
                <w:numId w:val="1"/>
              </w:numPr>
              <w:ind w:left="198" w:right="-108" w:hanging="198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Książka Nauczyciela</w:t>
            </w:r>
          </w:p>
          <w:p w:rsidR="009660D5" w:rsidRPr="00ED2734" w:rsidRDefault="009660D5" w:rsidP="009660D5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>Płyta Nauczyciela</w:t>
            </w:r>
          </w:p>
        </w:tc>
      </w:tr>
      <w:tr w:rsidR="009660D5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9660D5" w:rsidRPr="00ED2734" w:rsidRDefault="009660D5" w:rsidP="009660D5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9660D5" w:rsidRPr="00ED2734" w:rsidRDefault="009660D5" w:rsidP="009660D5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9660D5" w:rsidRPr="00ED2734" w:rsidRDefault="009660D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analizuje tekst popularnonaukowy: 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Szósty zmysł? Magnetyczny!</w:t>
            </w:r>
            <w:r w:rsidRPr="00ED2734">
              <w:rPr>
                <w:rFonts w:ascii="HelveticaNeueLT Pro 55 Roman" w:hAnsi="HelveticaNeueLT Pro 55 Roman"/>
                <w:i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lub inny; wyodrębnia </w:t>
            </w: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 xml:space="preserve">informacje kluczowe,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posługuje się nimi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przedstawia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różnych postaciach; wykorzystuje informacje pochodzące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z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analizy tekstu do rozwiązania zadań lub problemów</w:t>
            </w:r>
          </w:p>
        </w:tc>
        <w:tc>
          <w:tcPr>
            <w:tcW w:w="1701" w:type="dxa"/>
            <w:vMerge/>
            <w:shd w:val="clear" w:color="auto" w:fill="F0F7E7"/>
          </w:tcPr>
          <w:p w:rsidR="009660D5" w:rsidRPr="00ED2734" w:rsidRDefault="009660D5" w:rsidP="009660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660D5" w:rsidRPr="00ED2734" w:rsidRDefault="009660D5" w:rsidP="009660D5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660D5" w:rsidRPr="00ED2734" w:rsidRDefault="009660D5" w:rsidP="009660D5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9660D5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9660D5" w:rsidRPr="00ED2734" w:rsidRDefault="009660D5" w:rsidP="009660D5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9660D5" w:rsidRPr="00ED2734" w:rsidRDefault="009660D5" w:rsidP="009660D5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9660D5" w:rsidRPr="00ED2734" w:rsidRDefault="009660D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dokonuje syntezy wiedzy o elektryczności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magnetyzmie; przedstawia najważniejsze pojęcia, zasady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zależności</w:t>
            </w:r>
          </w:p>
        </w:tc>
        <w:tc>
          <w:tcPr>
            <w:tcW w:w="1701" w:type="dxa"/>
            <w:vMerge/>
            <w:shd w:val="clear" w:color="auto" w:fill="F0F7E7"/>
          </w:tcPr>
          <w:p w:rsidR="009660D5" w:rsidRPr="00ED2734" w:rsidRDefault="009660D5" w:rsidP="009660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660D5" w:rsidRPr="00ED2734" w:rsidRDefault="009660D5" w:rsidP="009660D5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660D5" w:rsidRPr="00ED2734" w:rsidRDefault="009660D5" w:rsidP="009660D5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9660D5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9660D5" w:rsidRPr="00ED2734" w:rsidRDefault="009660D5" w:rsidP="009660D5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9660D5" w:rsidRPr="00ED2734" w:rsidRDefault="009660D5" w:rsidP="009660D5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  <w:vAlign w:val="center"/>
          </w:tcPr>
          <w:p w:rsidR="009660D5" w:rsidRPr="00ED2734" w:rsidRDefault="009660D5" w:rsidP="005D06BC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pacing w:val="-2"/>
                <w:sz w:val="15"/>
                <w:szCs w:val="15"/>
              </w:rPr>
              <w:t>stosuje poznaną wiedzę</w:t>
            </w:r>
            <w:r w:rsidR="005D06BC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 xml:space="preserve">nabyte umiejętności do rozwiązywania 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zadań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problemów dotyczących treści rozdziału </w:t>
            </w:r>
            <w:r w:rsidRPr="00ED2734">
              <w:rPr>
                <w:rFonts w:ascii="HelveticaNeueLT Pro 55 Roman" w:hAnsi="HelveticaNeueLT Pro 55 Roman"/>
                <w:bCs/>
                <w:i/>
                <w:iCs/>
                <w:sz w:val="15"/>
                <w:szCs w:val="15"/>
              </w:rPr>
              <w:t>Elektryczność</w:t>
            </w:r>
            <w:r w:rsidR="005D06BC">
              <w:rPr>
                <w:rFonts w:ascii="HelveticaNeueLT Pro 55 Roman" w:hAnsi="HelveticaNeueLT Pro 55 Roman"/>
                <w:bCs/>
                <w:i/>
                <w:iCs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bCs/>
                <w:i/>
                <w:iCs/>
                <w:sz w:val="15"/>
                <w:szCs w:val="15"/>
              </w:rPr>
              <w:t>m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agnetyzm</w:t>
            </w:r>
          </w:p>
        </w:tc>
        <w:tc>
          <w:tcPr>
            <w:tcW w:w="1701" w:type="dxa"/>
            <w:vMerge/>
            <w:shd w:val="clear" w:color="auto" w:fill="F0F7E7"/>
          </w:tcPr>
          <w:p w:rsidR="009660D5" w:rsidRPr="00ED2734" w:rsidRDefault="009660D5" w:rsidP="009660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660D5" w:rsidRPr="00ED2734" w:rsidRDefault="009660D5" w:rsidP="009660D5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660D5" w:rsidRPr="00ED2734" w:rsidRDefault="009660D5" w:rsidP="009660D5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9660D5" w:rsidRPr="00E97582" w:rsidTr="00ED2734">
        <w:trPr>
          <w:cantSplit/>
          <w:trHeight w:val="20"/>
        </w:trPr>
        <w:tc>
          <w:tcPr>
            <w:tcW w:w="534" w:type="dxa"/>
            <w:vMerge/>
            <w:shd w:val="clear" w:color="auto" w:fill="F0F7E7"/>
          </w:tcPr>
          <w:p w:rsidR="009660D5" w:rsidRPr="00ED2734" w:rsidRDefault="009660D5" w:rsidP="009660D5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1842" w:type="dxa"/>
            <w:vMerge/>
            <w:shd w:val="clear" w:color="auto" w:fill="F0F7E7"/>
          </w:tcPr>
          <w:p w:rsidR="009660D5" w:rsidRPr="00ED2734" w:rsidRDefault="009660D5" w:rsidP="009660D5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9660D5" w:rsidRPr="00ED2734" w:rsidRDefault="009660D5" w:rsidP="005D05F9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sprawdza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ocenia stopień opanowania wymagań dotyczących treści rozdziału </w:t>
            </w:r>
            <w:r w:rsidRPr="00ED2734">
              <w:rPr>
                <w:rFonts w:ascii="HelveticaNeueLT Pro 55 Roman" w:hAnsi="HelveticaNeueLT Pro 55 Roman"/>
                <w:bCs/>
                <w:i/>
                <w:iCs/>
                <w:sz w:val="15"/>
                <w:szCs w:val="15"/>
              </w:rPr>
              <w:t>Elektryczność</w:t>
            </w:r>
            <w:r w:rsidR="005D06BC">
              <w:rPr>
                <w:rFonts w:ascii="HelveticaNeueLT Pro 55 Roman" w:hAnsi="HelveticaNeueLT Pro 55 Roman"/>
                <w:bCs/>
                <w:i/>
                <w:iCs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bCs/>
                <w:i/>
                <w:iCs/>
                <w:sz w:val="15"/>
                <w:szCs w:val="15"/>
              </w:rPr>
              <w:t>m</w:t>
            </w:r>
            <w:r w:rsidRPr="00ED2734">
              <w:rPr>
                <w:rFonts w:ascii="HelveticaNeueLT Pro 55 Roman" w:hAnsi="HelveticaNeueLT Pro 55 Roman"/>
                <w:i/>
                <w:iCs/>
                <w:sz w:val="15"/>
                <w:szCs w:val="15"/>
              </w:rPr>
              <w:t>agnetyzm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– rozwiązuje zestaw zadań</w:t>
            </w:r>
            <w:r w:rsidRPr="00ED2734">
              <w:rPr>
                <w:rFonts w:ascii="HelveticaNeueLT Pro 55 Roman" w:hAnsi="HelveticaNeueLT Pro 55 Roman"/>
                <w:spacing w:val="-4"/>
                <w:sz w:val="15"/>
                <w:szCs w:val="15"/>
              </w:rPr>
              <w:t>;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 formułuje wnioski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(gdy zaistnieje potrzeba) ustala sposoby uzupełnienia </w:t>
            </w:r>
            <w:r w:rsidR="004F2165" w:rsidRPr="00ED2734">
              <w:rPr>
                <w:rFonts w:ascii="HelveticaNeueLT Pro 55 Roman" w:hAnsi="HelveticaNeueLT Pro 55 Roman"/>
                <w:sz w:val="15"/>
                <w:szCs w:val="15"/>
              </w:rPr>
              <w:t>wiedzy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w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tym zakresie</w:t>
            </w:r>
          </w:p>
        </w:tc>
        <w:tc>
          <w:tcPr>
            <w:tcW w:w="1701" w:type="dxa"/>
            <w:vMerge/>
            <w:shd w:val="clear" w:color="auto" w:fill="F0F7E7"/>
          </w:tcPr>
          <w:p w:rsidR="009660D5" w:rsidRPr="00ED2734" w:rsidRDefault="009660D5" w:rsidP="009660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shd w:val="clear" w:color="auto" w:fill="F0F7E7"/>
          </w:tcPr>
          <w:p w:rsidR="009660D5" w:rsidRPr="00ED2734" w:rsidRDefault="009660D5" w:rsidP="009660D5">
            <w:pPr>
              <w:pStyle w:val="Akapitzlist"/>
              <w:numPr>
                <w:ilvl w:val="0"/>
                <w:numId w:val="1"/>
              </w:numPr>
              <w:ind w:left="175" w:right="-131" w:hanging="175"/>
              <w:rPr>
                <w:rFonts w:ascii="HelveticaNeueLT Pro 55 Roman" w:hAnsi="HelveticaNeueLT Pro 55 Roman"/>
                <w:spacing w:val="-2"/>
                <w:sz w:val="15"/>
                <w:szCs w:val="15"/>
              </w:rPr>
            </w:pPr>
          </w:p>
        </w:tc>
        <w:tc>
          <w:tcPr>
            <w:tcW w:w="1984" w:type="dxa"/>
            <w:vMerge/>
            <w:shd w:val="clear" w:color="auto" w:fill="F0F7E7"/>
          </w:tcPr>
          <w:p w:rsidR="009660D5" w:rsidRPr="00ED2734" w:rsidRDefault="009660D5" w:rsidP="009660D5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pacing w:val="-8"/>
                <w:sz w:val="15"/>
                <w:szCs w:val="15"/>
              </w:rPr>
            </w:pPr>
          </w:p>
        </w:tc>
      </w:tr>
      <w:tr w:rsidR="009660D5" w:rsidRPr="00E97582" w:rsidTr="00ED2734">
        <w:trPr>
          <w:cantSplit/>
          <w:trHeight w:val="20"/>
        </w:trPr>
        <w:tc>
          <w:tcPr>
            <w:tcW w:w="534" w:type="dxa"/>
            <w:shd w:val="clear" w:color="auto" w:fill="F0F7E7"/>
          </w:tcPr>
          <w:p w:rsidR="009660D5" w:rsidRPr="00ED2734" w:rsidRDefault="00060AB2" w:rsidP="009660D5">
            <w:pPr>
              <w:jc w:val="center"/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3</w:t>
            </w:r>
            <w:r w:rsidR="003E1560">
              <w:rPr>
                <w:rFonts w:ascii="HelveticaNeueLT Pro 55 Roman" w:hAnsi="HelveticaNeueLT Pro 55 Roman"/>
                <w:b/>
                <w:sz w:val="15"/>
                <w:szCs w:val="15"/>
              </w:rPr>
              <w:t>1</w:t>
            </w:r>
            <w:r w:rsidR="00F5575D"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.</w:t>
            </w:r>
          </w:p>
        </w:tc>
        <w:tc>
          <w:tcPr>
            <w:tcW w:w="1842" w:type="dxa"/>
            <w:shd w:val="clear" w:color="auto" w:fill="F0F7E7"/>
          </w:tcPr>
          <w:p w:rsidR="009660D5" w:rsidRPr="00ED2734" w:rsidRDefault="009660D5" w:rsidP="009660D5">
            <w:pPr>
              <w:rPr>
                <w:rFonts w:ascii="HelveticaNeueLT Pro 55 Roman" w:hAnsi="HelveticaNeueLT Pro 55 Roman"/>
                <w:b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b/>
                <w:sz w:val="15"/>
                <w:szCs w:val="15"/>
              </w:rPr>
              <w:t>Sprawdzian</w:t>
            </w:r>
            <w:r w:rsidR="00482C36" w:rsidRPr="00ED2734">
              <w:rPr>
                <w:rFonts w:ascii="HelveticaNeueLT Pro 55 Roman" w:hAnsi="HelveticaNeueLT Pro 55 Roman"/>
                <w:bCs/>
                <w:iCs/>
                <w:sz w:val="15"/>
                <w:szCs w:val="15"/>
              </w:rPr>
              <w:t xml:space="preserve"> (Elektryczność</w:t>
            </w:r>
            <w:r w:rsidR="005D06BC">
              <w:rPr>
                <w:rFonts w:ascii="HelveticaNeueLT Pro 55 Roman" w:hAnsi="HelveticaNeueLT Pro 55 Roman"/>
                <w:bCs/>
                <w:iCs/>
                <w:sz w:val="15"/>
                <w:szCs w:val="15"/>
              </w:rPr>
              <w:t xml:space="preserve"> i </w:t>
            </w:r>
            <w:r w:rsidR="00482C36" w:rsidRPr="00ED2734">
              <w:rPr>
                <w:rFonts w:ascii="HelveticaNeueLT Pro 55 Roman" w:hAnsi="HelveticaNeueLT Pro 55 Roman"/>
                <w:bCs/>
                <w:iCs/>
                <w:sz w:val="15"/>
                <w:szCs w:val="15"/>
              </w:rPr>
              <w:t>m</w:t>
            </w:r>
            <w:r w:rsidR="00482C36" w:rsidRPr="00ED2734">
              <w:rPr>
                <w:rFonts w:ascii="HelveticaNeueLT Pro 55 Roman" w:hAnsi="HelveticaNeueLT Pro 55 Roman"/>
                <w:iCs/>
                <w:sz w:val="15"/>
                <w:szCs w:val="15"/>
              </w:rPr>
              <w:t>agnetyzm)</w:t>
            </w:r>
          </w:p>
          <w:p w:rsidR="009660D5" w:rsidRPr="00ED2734" w:rsidRDefault="009660D5" w:rsidP="009660D5">
            <w:pPr>
              <w:rPr>
                <w:rFonts w:ascii="HelveticaNeueLT Pro 55 Roman" w:hAnsi="HelveticaNeueLT Pro 55 Roman"/>
                <w:sz w:val="15"/>
                <w:szCs w:val="15"/>
              </w:rPr>
            </w:pPr>
          </w:p>
        </w:tc>
        <w:tc>
          <w:tcPr>
            <w:tcW w:w="6237" w:type="dxa"/>
            <w:shd w:val="clear" w:color="auto" w:fill="F0F7E7"/>
          </w:tcPr>
          <w:p w:rsidR="009660D5" w:rsidRPr="00ED2734" w:rsidRDefault="009660D5" w:rsidP="005D05F9">
            <w:pPr>
              <w:pStyle w:val="Stopka"/>
              <w:tabs>
                <w:tab w:val="clear" w:pos="4536"/>
                <w:tab w:val="clear" w:pos="9072"/>
              </w:tabs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Sprawdzenie stopnia opanowania wymagań ogólnych, szczegółowych, przekrojowych, doświadczalnych</w:t>
            </w:r>
            <w:r w:rsidR="005D06BC">
              <w:rPr>
                <w:rFonts w:ascii="HelveticaNeueLT Pro 55 Roman" w:hAnsi="HelveticaNeueLT Pro 55 Roman"/>
                <w:sz w:val="15"/>
                <w:szCs w:val="15"/>
              </w:rPr>
              <w:t xml:space="preserve"> i 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kluczowych.</w:t>
            </w:r>
          </w:p>
        </w:tc>
        <w:tc>
          <w:tcPr>
            <w:tcW w:w="1701" w:type="dxa"/>
            <w:shd w:val="clear" w:color="auto" w:fill="F0F7E7"/>
          </w:tcPr>
          <w:p w:rsidR="009660D5" w:rsidRPr="00ED2734" w:rsidRDefault="009660D5" w:rsidP="009660D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ogólne: I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–</w:t>
            </w: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>II, IV</w:t>
            </w:r>
            <w:r w:rsidR="002F5766" w:rsidRPr="00ED2734">
              <w:rPr>
                <w:rFonts w:ascii="HelveticaNeueLT Pro 55 Roman" w:hAnsi="HelveticaNeueLT Pro 55 Roman"/>
                <w:sz w:val="15"/>
                <w:szCs w:val="15"/>
              </w:rPr>
              <w:t>;</w:t>
            </w:r>
          </w:p>
          <w:p w:rsidR="009660D5" w:rsidRPr="00ED2734" w:rsidRDefault="009660D5" w:rsidP="005D05F9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szczegółowe: </w:t>
            </w:r>
            <w:r w:rsidR="00482C36" w:rsidRPr="00ED2734">
              <w:rPr>
                <w:rFonts w:ascii="HelveticaNeueLT Pro 55 Roman" w:hAnsi="HelveticaNeueLT Pro 55 Roman"/>
                <w:sz w:val="15"/>
                <w:szCs w:val="15"/>
              </w:rPr>
              <w:t>I.1, I.2, I.3, I.4, I.6, I.7, I.14, I.15, I.16, I.17, VII.5, VII.6, VII.8, VII.9, VIII.1, VIII.2, VIII.3, VIII.4, VIII.5</w:t>
            </w:r>
          </w:p>
        </w:tc>
        <w:tc>
          <w:tcPr>
            <w:tcW w:w="2127" w:type="dxa"/>
            <w:gridSpan w:val="2"/>
            <w:shd w:val="clear" w:color="auto" w:fill="F0F7E7"/>
          </w:tcPr>
          <w:p w:rsidR="009660D5" w:rsidRPr="00ED2734" w:rsidRDefault="009660D5" w:rsidP="009660D5">
            <w:pPr>
              <w:pStyle w:val="Akapitzlist"/>
              <w:numPr>
                <w:ilvl w:val="0"/>
                <w:numId w:val="1"/>
              </w:numPr>
              <w:ind w:left="176" w:right="-108" w:hanging="176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sz w:val="15"/>
                <w:szCs w:val="15"/>
              </w:rPr>
              <w:t xml:space="preserve">samodzielna praca ucznia </w:t>
            </w:r>
          </w:p>
        </w:tc>
        <w:tc>
          <w:tcPr>
            <w:tcW w:w="1984" w:type="dxa"/>
            <w:shd w:val="clear" w:color="auto" w:fill="F0F7E7"/>
          </w:tcPr>
          <w:p w:rsidR="009660D5" w:rsidRPr="00ED2734" w:rsidRDefault="00985E83" w:rsidP="009660D5">
            <w:pPr>
              <w:pStyle w:val="Akapitzlist"/>
              <w:numPr>
                <w:ilvl w:val="0"/>
                <w:numId w:val="1"/>
              </w:numPr>
              <w:ind w:left="175" w:right="-108" w:hanging="175"/>
              <w:rPr>
                <w:rFonts w:ascii="HelveticaNeueLT Pro 55 Roman" w:hAnsi="HelveticaNeueLT Pro 55 Roman"/>
                <w:sz w:val="15"/>
                <w:szCs w:val="15"/>
              </w:rPr>
            </w:pPr>
            <w:r w:rsidRPr="00ED2734">
              <w:rPr>
                <w:rFonts w:ascii="HelveticaNeueLT Pro 55 Roman" w:hAnsi="HelveticaNeueLT Pro 55 Roman"/>
                <w:w w:val="105"/>
                <w:sz w:val="15"/>
                <w:szCs w:val="15"/>
              </w:rPr>
              <w:t>testy (na</w:t>
            </w:r>
            <w:r w:rsidRPr="00ED2734">
              <w:rPr>
                <w:rFonts w:ascii="HelveticaNeueLT Pro 55 Roman" w:hAnsi="HelveticaNeueLT Pro 55 Roman"/>
                <w:spacing w:val="-13"/>
                <w:w w:val="105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w w:val="105"/>
                <w:sz w:val="15"/>
                <w:szCs w:val="15"/>
              </w:rPr>
              <w:t xml:space="preserve">podstawie </w:t>
            </w:r>
            <w:r w:rsidR="002F5766" w:rsidRPr="00ED2734">
              <w:rPr>
                <w:rFonts w:ascii="HelveticaNeueLT Pro 55 Roman" w:hAnsi="HelveticaNeueLT Pro 55 Roman"/>
                <w:b/>
                <w:w w:val="105"/>
                <w:sz w:val="15"/>
                <w:szCs w:val="15"/>
              </w:rPr>
              <w:t>g</w:t>
            </w:r>
            <w:r w:rsidRPr="00ED2734">
              <w:rPr>
                <w:rFonts w:ascii="HelveticaNeueLT Pro 55 Roman" w:hAnsi="HelveticaNeueLT Pro 55 Roman"/>
                <w:b/>
                <w:w w:val="105"/>
                <w:sz w:val="15"/>
                <w:szCs w:val="15"/>
              </w:rPr>
              <w:t>enerator</w:t>
            </w:r>
            <w:r w:rsidR="002F5766" w:rsidRPr="00ED2734">
              <w:rPr>
                <w:rFonts w:ascii="HelveticaNeueLT Pro 55 Roman" w:hAnsi="HelveticaNeueLT Pro 55 Roman"/>
                <w:b/>
                <w:w w:val="105"/>
                <w:sz w:val="15"/>
                <w:szCs w:val="15"/>
              </w:rPr>
              <w:t>a</w:t>
            </w:r>
            <w:r w:rsidRPr="00ED2734">
              <w:rPr>
                <w:rFonts w:ascii="HelveticaNeueLT Pro 55 Roman" w:hAnsi="HelveticaNeueLT Pro 55 Roman"/>
                <w:w w:val="105"/>
                <w:sz w:val="15"/>
                <w:szCs w:val="15"/>
              </w:rPr>
              <w:t>, cz.</w:t>
            </w:r>
            <w:r w:rsidRPr="00ED2734">
              <w:rPr>
                <w:rFonts w:ascii="HelveticaNeueLT Pro 55 Roman" w:hAnsi="HelveticaNeueLT Pro 55 Roman"/>
                <w:spacing w:val="-6"/>
                <w:w w:val="105"/>
                <w:sz w:val="15"/>
                <w:szCs w:val="15"/>
              </w:rPr>
              <w:t xml:space="preserve"> </w:t>
            </w:r>
            <w:r w:rsidRPr="00ED2734">
              <w:rPr>
                <w:rFonts w:ascii="HelveticaNeueLT Pro 55 Roman" w:hAnsi="HelveticaNeueLT Pro 55 Roman"/>
                <w:w w:val="105"/>
                <w:sz w:val="15"/>
                <w:szCs w:val="15"/>
              </w:rPr>
              <w:t>2)</w:t>
            </w:r>
          </w:p>
        </w:tc>
      </w:tr>
    </w:tbl>
    <w:p w:rsidR="000F1625" w:rsidRPr="00AD214A" w:rsidRDefault="000F1625" w:rsidP="005D05F9">
      <w:pPr>
        <w:pStyle w:val="Stopka"/>
        <w:tabs>
          <w:tab w:val="clear" w:pos="4536"/>
          <w:tab w:val="clear" w:pos="9072"/>
        </w:tabs>
        <w:rPr>
          <w:sz w:val="20"/>
          <w:szCs w:val="20"/>
        </w:rPr>
      </w:pPr>
    </w:p>
    <w:sectPr w:rsidR="000F1625" w:rsidRPr="00AD214A">
      <w:headerReference w:type="default" r:id="rId8"/>
      <w:footerReference w:type="even" r:id="rId9"/>
      <w:footerReference w:type="default" r:id="rId10"/>
      <w:pgSz w:w="16838" w:h="11906" w:orient="landscape" w:code="9"/>
      <w:pgMar w:top="709" w:right="124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384" w:rsidRDefault="00572384">
      <w:r>
        <w:separator/>
      </w:r>
    </w:p>
  </w:endnote>
  <w:endnote w:type="continuationSeparator" w:id="0">
    <w:p w:rsidR="00572384" w:rsidRDefault="00572384">
      <w:r>
        <w:continuationSeparator/>
      </w:r>
    </w:p>
  </w:endnote>
  <w:endnote w:id="1">
    <w:p w:rsidR="000C7520" w:rsidRPr="00822009" w:rsidRDefault="000C7520" w:rsidP="000C7520">
      <w:pPr>
        <w:pStyle w:val="Akapitzlist"/>
        <w:spacing w:line="276" w:lineRule="auto"/>
        <w:ind w:left="0" w:right="-108"/>
        <w:rPr>
          <w:rFonts w:ascii="HelveticaNeueLT Pro 55 Roman" w:hAnsi="HelveticaNeueLT Pro 55 Roman"/>
          <w:color w:val="0D0D0D" w:themeColor="text1" w:themeTint="F2"/>
          <w:sz w:val="15"/>
          <w:szCs w:val="15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rStyle w:val="Odwoanieprzypisudolnego"/>
        </w:rPr>
        <w:endnoteRef/>
      </w:r>
      <w:r>
        <w:t xml:space="preserve"> </w:t>
      </w:r>
      <w:r w:rsidRPr="004C2A22">
        <w:rPr>
          <w:rFonts w:ascii="HelveticaNeueLT Pro 55 Roman" w:hAnsi="HelveticaNeueLT Pro 55 Roman"/>
          <w:b/>
          <w:color w:val="0D0D0D" w:themeColor="text1" w:themeTint="F2"/>
          <w:sz w:val="15"/>
          <w:szCs w:val="15"/>
        </w:rPr>
        <w:t>Uwaga.</w:t>
      </w:r>
      <w:r>
        <w:rPr>
          <w:rFonts w:ascii="HelveticaNeueLT Pro 55 Roman" w:hAnsi="HelveticaNeueLT Pro 55 Roman"/>
          <w:color w:val="0D0D0D" w:themeColor="text1" w:themeTint="F2"/>
          <w:sz w:val="15"/>
          <w:szCs w:val="15"/>
        </w:rPr>
        <w:t xml:space="preserve"> Klatka Faradaya została usunięta z podstawy programowej, ale jedno zagadnienie z tej lekcji warto omówić – Ochrona przed burzą.</w:t>
      </w:r>
    </w:p>
    <w:p w:rsidR="000C7520" w:rsidRDefault="000C7520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3D1" w:rsidRDefault="007123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23D1" w:rsidRDefault="007123D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3D1" w:rsidRPr="005D06BC" w:rsidRDefault="007123D1" w:rsidP="00ED2734">
    <w:pPr>
      <w:pStyle w:val="stopkaSc"/>
    </w:pPr>
    <w:r w:rsidRPr="00824C51">
      <w:rPr>
        <w:lang w:val="pl-PL"/>
      </w:rPr>
      <w:t>Autor: Teresa Szalewska © Copyright by Nowa Era Sp.</w:t>
    </w:r>
    <w:r>
      <w:rPr>
        <w:lang w:val="pl-PL"/>
      </w:rPr>
      <w:t xml:space="preserve"> z </w:t>
    </w:r>
    <w:r w:rsidRPr="00824C51">
      <w:rPr>
        <w:lang w:val="pl-PL"/>
      </w:rPr>
      <w:t>o.o. • www.nowaera.pl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384" w:rsidRDefault="00572384">
      <w:r>
        <w:separator/>
      </w:r>
    </w:p>
  </w:footnote>
  <w:footnote w:type="continuationSeparator" w:id="0">
    <w:p w:rsidR="00572384" w:rsidRDefault="0057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3D1" w:rsidRDefault="007123D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948055</wp:posOffset>
              </wp:positionH>
              <wp:positionV relativeFrom="paragraph">
                <wp:posOffset>-1501775</wp:posOffset>
              </wp:positionV>
              <wp:extent cx="446405" cy="2566035"/>
              <wp:effectExtent l="6985" t="0" r="0" b="0"/>
              <wp:wrapNone/>
              <wp:docPr id="927" name="Group 9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446405" cy="2566035"/>
                        <a:chOff x="15604" y="-4470"/>
                        <a:chExt cx="703" cy="4041"/>
                      </a:xfrm>
                    </wpg:grpSpPr>
                    <wps:wsp>
                      <wps:cNvPr id="928" name="Freeform 885"/>
                      <wps:cNvSpPr>
                        <a:spLocks/>
                      </wps:cNvSpPr>
                      <wps:spPr bwMode="auto">
                        <a:xfrm>
                          <a:off x="15604" y="-4470"/>
                          <a:ext cx="703" cy="1218"/>
                        </a:xfrm>
                        <a:custGeom>
                          <a:avLst/>
                          <a:gdLst>
                            <a:gd name="T0" fmla="*/ 0 w 703"/>
                            <a:gd name="T1" fmla="*/ 0 h 1218"/>
                            <a:gd name="T2" fmla="*/ 0 w 703"/>
                            <a:gd name="T3" fmla="*/ 1217 h 1218"/>
                            <a:gd name="T4" fmla="*/ 702 w 703"/>
                            <a:gd name="T5" fmla="*/ 1217 h 1218"/>
                            <a:gd name="T6" fmla="*/ 702 w 703"/>
                            <a:gd name="T7" fmla="*/ 0 h 1218"/>
                            <a:gd name="T8" fmla="*/ 0 w 703"/>
                            <a:gd name="T9" fmla="*/ 0 h 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1218">
                              <a:moveTo>
                                <a:pt x="0" y="0"/>
                              </a:moveTo>
                              <a:lnTo>
                                <a:pt x="0" y="1217"/>
                              </a:lnTo>
                              <a:lnTo>
                                <a:pt x="702" y="1217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4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9" name="Freeform 886"/>
                      <wps:cNvSpPr>
                        <a:spLocks/>
                      </wps:cNvSpPr>
                      <wps:spPr bwMode="auto">
                        <a:xfrm>
                          <a:off x="15604" y="-3252"/>
                          <a:ext cx="703" cy="2823"/>
                        </a:xfrm>
                        <a:custGeom>
                          <a:avLst/>
                          <a:gdLst>
                            <a:gd name="T0" fmla="*/ 0 w 703"/>
                            <a:gd name="T1" fmla="*/ 0 h 2823"/>
                            <a:gd name="T2" fmla="*/ 0 w 703"/>
                            <a:gd name="T3" fmla="*/ 2822 h 2823"/>
                            <a:gd name="T4" fmla="*/ 702 w 703"/>
                            <a:gd name="T5" fmla="*/ 2822 h 2823"/>
                            <a:gd name="T6" fmla="*/ 702 w 703"/>
                            <a:gd name="T7" fmla="*/ 0 h 2823"/>
                            <a:gd name="T8" fmla="*/ 0 w 703"/>
                            <a:gd name="T9" fmla="*/ 0 h 2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2823">
                              <a:moveTo>
                                <a:pt x="0" y="0"/>
                              </a:moveTo>
                              <a:lnTo>
                                <a:pt x="0" y="2822"/>
                              </a:lnTo>
                              <a:lnTo>
                                <a:pt x="702" y="2822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9CE075" id="Group 927" o:spid="_x0000_s1026" style="position:absolute;margin-left:74.65pt;margin-top:-118.25pt;width:35.15pt;height:202.05pt;rotation:-90;z-index:251659264;mso-position-horizontal-relative:page" coordorigin="15604,-4470" coordsize="703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3nJZQQAAMwQAAAOAAAAZHJzL2Uyb0RvYy54bWzsWNtu4zYQfS/QfyD4WMDRxbJlCXEW3WQd&#10;FEjbBdb9AFqiLqgkqqRsJVv03ztDSrLlKNk0mxYosHmwKfFoOHPmcqxcvrsvC3LgUuWiWlPnwqaE&#10;V5GI8ypd09+2m9mKEtWwKmaFqPiaPnBF3119/91lW4fcFZkoYi4JGKlU2NZrmjVNHVqWijJeMnUh&#10;al7BZiJkyRq4lKkVS9aC9bKwXNteWq2QcS1FxJWCuzdmk15p+0nCo+bXJFG8IcWagm+N/pT6c4ef&#10;1tUlC1PJ6iyPOjfYK7woWV7BoYOpG9Ywspf5I1NlHkmhRNJcRKK0RJLkEdcxQDSOfRbNrRT7WseS&#10;hm1aDzQBtWc8vdps9MvhoyR5vKaB61NSsRKSpM8leAPoaes0BNStrD/VH6WJEZZ3IvpdwbZ1vo/X&#10;qQGTXfuziMEg2zdC03OfyJJIAWlwlpA++NO3gQdyr5PyMCSF3zckgpuet/TsBSURbLmL5dKeL0zW&#10;ogxSi485i6XtUQL7M8/zu5xG2YfOgG/PzdOe7Tn4qMVC9KPzvfMVA4USVEeW1dex/CljNdfJU8jf&#10;wDI0hGF5IznHwiarlY4Izwdgz7I6pfhkB2EKMjFNLuanY3OSlp7VgRTHdVYjUlgY7VVzywUQxEJ2&#10;uFONaZIYVjr9cRfAFhoqKQvolx8sYpOWoNEO20OcESQj/XHQKYMZd4SZNAMZHE4CEz6ZtgRVMMB8&#10;2512CWppAD1ja3kCe9IWtMxgy37CKUj4CWYyvGAEOcYGlZr2tLOsz0R0X3WpgBVhOGlNG9VCYT9g&#10;XqAZtn2xAwrz9gQY2Eewzhyc9zzYtNlW1+sXwcAgWtZT5ItgYAnBQVeL2g3zUBerhFl+PsUlJTDF&#10;d6boatYgRRgqLkm7prrKM5gQWOS4UYoD3woNac4mDhx23C2qxyislc67frv/rrUxqBIdxIuBelTB&#10;ub2Z/tuYM1k8x0SFUNwMMYxST7MhciTspHmVKPJ4kxcFBqxkursuJDkwlEJv7vk91yNYoWulEviY&#10;OcbcgcHRkYsjREvbn4HjevZ7N5htlit/5m28xSzw7dXMdoL3AczkwLvZ/IW8O16Y5XHMq7u84r3M&#10;Ot7LBmwn+EYgtdBiaoOFu9ApHXk/DtIIjIliBANdrWK4z8KMs/hDt25YXpi1NfZYkwxh99+aCBA+&#10;M4iNcuxE/ABDWWsbZA5+EoHIZUJ+pqSFnxdrqv7YM8kpKX6qQFkCx/MA1ugLb+G7cCFPd3anO6yK&#10;wNSaNhTaHZfXjfkNs69lnmYop5qLSvwISpvkOLG1f8ar7gLE7T9TOZhoj1Ruid3zL6rc3F24ZhQ8&#10;Ujl35fYDzkj/uFHeWuX6475C5cCEC4IyZekfq9wztl6lclNOvULlejMwtb6p3BuonOYTh9pRx6aU&#10;5Lg7pTdYKy9SuRcDzxVs6tRzzNuoXDC/9ufXXTQjAfimcloVR7rcq1v//X9WOf1WCq/MOpbu9R7f&#10;yU+vYX36T4irvwEAAP//AwBQSwMEFAAGAAgAAAAhAOnXTDngAAAACAEAAA8AAABkcnMvZG93bnJl&#10;di54bWxMj8FOwkAQhu8mvsNmTLwY2KJYsHZLjETCgYQIXrxtu2PbuDtbuguUt3c86e2fzJd/vskX&#10;g7PihH1oPSmYjBMQSJU3LdUKPvZvozmIEDUZbT2hggsGWBTXV7nOjD/TO552sRZcQiHTCpoYu0zK&#10;UDXodBj7Dol3X753OvLY19L0+szlzsr7JEml0y3xhUZ3+Npg9b07OgXRLj836+22Xe1jedkcDtNh&#10;ebdW6vZmeHkGEXGIfzD86rM6FOxU+iOZIKyC0WSWMsohfeLAxMM8fQRRKpiBLHL5/4HiBwAA//8D&#10;AFBLAQItABQABgAIAAAAIQC2gziS/gAAAOEBAAATAAAAAAAAAAAAAAAAAAAAAABbQ29udGVudF9U&#10;eXBlc10ueG1sUEsBAi0AFAAGAAgAAAAhADj9If/WAAAAlAEAAAsAAAAAAAAAAAAAAAAALwEAAF9y&#10;ZWxzLy5yZWxzUEsBAi0AFAAGAAgAAAAhAH+jecllBAAAzBAAAA4AAAAAAAAAAAAAAAAALgIAAGRy&#10;cy9lMm9Eb2MueG1sUEsBAi0AFAAGAAgAAAAhAOnXTDngAAAACAEAAA8AAAAAAAAAAAAAAAAAvwYA&#10;AGRycy9kb3ducmV2LnhtbFBLBQYAAAAABAAEAPMAAADMBwAAAAA=&#10;" o:allowincell="f">
              <v:shape id="Freeform 885" o:spid="_x0000_s1027" style="position:absolute;left:15604;top:-4470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+6twQAAANwAAAAPAAAAZHJzL2Rvd25yZXYueG1sRE/LisIw&#10;FN0P+A/hCu7GVBHRjlFEER+goM4w20tzbYrNTWmiVr/eLAZmeTjvyayxpbhT7QvHCnrdBARx5nTB&#10;uYLv8+pzBMIHZI2lY1LwJA+zaetjgql2Dz7S/RRyEUPYp6jAhFClUvrMkEXfdRVx5C6uthgirHOp&#10;a3zEcFvKfpIMpcWCY4PBihaGsuvpZhXY38F61zOjvR8e8Lajn5fZXpdKddrN/AtEoCb8i//cG61g&#10;3I9r45l4BOT0DQAA//8DAFBLAQItABQABgAIAAAAIQDb4fbL7gAAAIUBAAATAAAAAAAAAAAAAAAA&#10;AAAAAABbQ29udGVudF9UeXBlc10ueG1sUEsBAi0AFAAGAAgAAAAhAFr0LFu/AAAAFQEAAAsAAAAA&#10;AAAAAAAAAAAAHwEAAF9yZWxzLy5yZWxzUEsBAi0AFAAGAAgAAAAhABYb7q3BAAAA3AAAAA8AAAAA&#10;AAAAAAAAAAAABwIAAGRycy9kb3ducmV2LnhtbFBLBQYAAAAAAwADALcAAAD1AgAAAAA=&#10;" path="m,l,1217r702,l702,,,xe" fillcolor="#043479" stroked="f">
                <v:path arrowok="t" o:connecttype="custom" o:connectlocs="0,0;0,1217;702,1217;702,0;0,0" o:connectangles="0,0,0,0,0"/>
              </v:shape>
              <v:shape id="Freeform 886" o:spid="_x0000_s1028" style="position:absolute;left:15604;top:-3252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wQhxQAAANwAAAAPAAAAZHJzL2Rvd25yZXYueG1sRI/RasJA&#10;FETfhf7Dcgu+lGajxWKiq7SCVBC0Wj/gkr0mabN3w+6q8e9doeDjMDNnmOm8M404k/O1ZQWDJAVB&#10;XFhdc6ng8LN8HYPwAVljY5kUXMnDfPbUm2Ku7YV3dN6HUkQI+xwVVCG0uZS+qMigT2xLHL2jdQZD&#10;lK6U2uElwk0jh2n6Lg3WHBcqbGlRUfG3PxkF4/XL+ncgj7gr37arz9E3uq8NKtV/7j4mIAJ14RH+&#10;b6+0gmyYwf1MPAJydgMAAP//AwBQSwECLQAUAAYACAAAACEA2+H2y+4AAACFAQAAEwAAAAAAAAAA&#10;AAAAAAAAAAAAW0NvbnRlbnRfVHlwZXNdLnhtbFBLAQItABQABgAIAAAAIQBa9CxbvwAAABUBAAAL&#10;AAAAAAAAAAAAAAAAAB8BAABfcmVscy8ucmVsc1BLAQItABQABgAIAAAAIQC0EwQhxQAAANwAAAAP&#10;AAAAAAAAAAAAAAAAAAcCAABkcnMvZG93bnJldi54bWxQSwUGAAAAAAMAAwC3AAAA+QIAAAAA&#10;" path="m,l,2822r702,l702,,,xe" fillcolor="#93c73c" stroked="f">
                <v:path arrowok="t" o:connecttype="custom" o:connectlocs="0,0;0,2822;702,2822;702,0;0,0" o:connectangles="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1734185</wp:posOffset>
              </wp:positionH>
              <wp:positionV relativeFrom="page">
                <wp:posOffset>-992505</wp:posOffset>
              </wp:positionV>
              <wp:extent cx="262255" cy="2797810"/>
              <wp:effectExtent l="0" t="1267777" r="0" b="1251268"/>
              <wp:wrapNone/>
              <wp:docPr id="930" name="Text Box 9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62255" cy="279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3D1" w:rsidRPr="00E02688" w:rsidRDefault="007123D1" w:rsidP="00E97582">
                          <w:pPr>
                            <w:tabs>
                              <w:tab w:val="left" w:pos="425"/>
                              <w:tab w:val="left" w:pos="1985"/>
                            </w:tabs>
                            <w:kinsoku w:val="0"/>
                            <w:overflowPunct w:val="0"/>
                            <w:spacing w:before="33" w:line="154" w:lineRule="exact"/>
                            <w:ind w:left="20"/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</w:pP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t>1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end"/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z w:val="15"/>
                              <w:szCs w:val="15"/>
                            </w:rPr>
                            <w:tab/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4"/>
                              <w:sz w:val="15"/>
                              <w:szCs w:val="15"/>
                            </w:rPr>
                            <w:t>R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1"/>
                              <w:sz w:val="15"/>
                              <w:szCs w:val="15"/>
                            </w:rPr>
                            <w:t>o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4"/>
                              <w:sz w:val="15"/>
                              <w:szCs w:val="15"/>
                            </w:rPr>
                            <w:t>z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6"/>
                              <w:sz w:val="15"/>
                              <w:szCs w:val="15"/>
                            </w:rPr>
                            <w:t>k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1"/>
                              <w:sz w:val="15"/>
                              <w:szCs w:val="15"/>
                            </w:rPr>
                            <w:t>ł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a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  <w:sz w:val="15"/>
                              <w:szCs w:val="15"/>
                            </w:rPr>
                            <w:t>d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pacing w:val="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3"/>
                              <w:sz w:val="15"/>
                              <w:szCs w:val="15"/>
                            </w:rPr>
                            <w:t>m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a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39"/>
                              <w:sz w:val="15"/>
                              <w:szCs w:val="15"/>
                            </w:rPr>
                            <w:t>t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e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2"/>
                              <w:sz w:val="15"/>
                              <w:szCs w:val="15"/>
                            </w:rPr>
                            <w:t>r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1"/>
                              <w:sz w:val="15"/>
                              <w:szCs w:val="15"/>
                            </w:rPr>
                            <w:t>i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a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1"/>
                              <w:sz w:val="15"/>
                              <w:szCs w:val="15"/>
                            </w:rPr>
                            <w:t>ł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  <w:sz w:val="15"/>
                              <w:szCs w:val="15"/>
                            </w:rPr>
                            <w:t>u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pacing w:val="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  <w:sz w:val="15"/>
                              <w:szCs w:val="15"/>
                            </w:rPr>
                            <w:t>n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a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  <w:sz w:val="15"/>
                              <w:szCs w:val="15"/>
                            </w:rPr>
                            <w:t>u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6"/>
                              <w:sz w:val="15"/>
                              <w:szCs w:val="15"/>
                            </w:rPr>
                            <w:t>c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4"/>
                              <w:sz w:val="15"/>
                              <w:szCs w:val="15"/>
                            </w:rPr>
                            <w:t>z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a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4"/>
                              <w:sz w:val="15"/>
                              <w:szCs w:val="15"/>
                            </w:rPr>
                            <w:t>n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21"/>
                              <w:sz w:val="15"/>
                              <w:szCs w:val="15"/>
                            </w:rPr>
                            <w:t>i</w:t>
                          </w:r>
                          <w:r w:rsidRPr="00E02688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30" o:spid="_x0000_s1027" type="#_x0000_t202" style="position:absolute;margin-left:136.55pt;margin-top:-78.15pt;width:20.65pt;height:220.3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fxtwIAALsFAAAOAAAAZHJzL2Uyb0RvYy54bWysVNuOmzAQfa/Uf7D8znJZSAAtWe2GUFXa&#10;XqTdfoADJlgFm9pOYFv13zs2ufelasuDNdjjM2dmjufufuxatKNSMcEz7N94GFFeiorxTYa/vBRO&#10;jJHShFekFZxm+JUqfL94++Zu6FMaiEa0FZUIQLhKhz7DjdZ96rqqbGhH1I3oKYfDWsiOaPiVG7eS&#10;ZAD0rnUDz5u5g5BVL0VJlYLdfDrEC4tf17TUn+paUY3aDAM3bVdp17VZ3cUdSTeS9A0r9zTIX7Do&#10;COMQ9AiVE03QVrLfoDpWSqFErW9K0bmirllJbQ6Qje9dZfPckJ7aXKA4qj+WSf0/2PLj7rNErMpw&#10;cgv14aSDJr3QUaNHMSKzBxUaepWC43MPrnqEA+i0zVb1T6L8qhAXy4bwDX2QUgwNJRUw9M1N9+zq&#10;hKMMyHr4ICoIRLZaWKCxlh2SAtoThZ757C6UB0Es4PV67JWhVsJmMAuCKMKohKNgnsxj31J1SWqw&#10;TCt6qfQ7KjpkjAxL0IJFJbsnpQ23k4tx56JgbWv10PKLDXCcdiA2XDVnhoVt74/ES1bxKg6dMJit&#10;nNDLc+ehWIbOrPDnUX6bL5e5/9PE9cO0YVVFuQlzkJof/lkr96KfRHIUmxItqwycoaTkZr1sJdoR&#10;kHphP9sBODm5uZc0bBEgl6uU/CD0HoPEKWbx3AmLMHKSuRc7np88JjMvTMK8uEzpiXH67ymhAVQY&#10;BZHt0hnpq9ysPg7NvnDrmIZh0rIuw/GkIttOI8gVr6ytCWsn+6wUhv6pFNDuQ6OtfI1iJ+3qcT0C&#10;itH0WlSvIGQrWdAnTECQWCPkd4wGmCYZVt+2RFKM2vccHoMZPQdDHoz1wSC8hKsZ1hhN5lJPI2rb&#10;S7ZpAHl6blw8wIOpmVXvicX+mcGEsEnsp5kZQef/1us0cxe/AAAA//8DAFBLAwQUAAYACAAAACEA&#10;0U7fddwAAAAIAQAADwAAAGRycy9kb3ducmV2LnhtbEyPy07DMBRE90j9B+tWYkftkEejEKdCkViC&#10;1McHuPEljhpfh9htw99jVrAczWjmTL1b7MhuOPvBkYRkI4AhdU4P1Es4Hd+eSmA+KNJqdIQSvtHD&#10;rlk91KrS7k57vB1Cz2IJ+UpJMCFMFee+M2iV37gJKXqfbrYqRDn3XM/qHsvtyJ+FKLhVA8UFoyZs&#10;DXaXw9VK6E9myZVr963gH+9HffkSZVFI+bheXl+ABVzCXxh+8SM6NJHp7K6kPRslbNM8JiVkaQos&#10;+nmSJcDOEsqsAN7U/P+B5gcAAP//AwBQSwECLQAUAAYACAAAACEAtoM4kv4AAADhAQAAEwAAAAAA&#10;AAAAAAAAAAAAAAAAW0NvbnRlbnRfVHlwZXNdLnhtbFBLAQItABQABgAIAAAAIQA4/SH/1gAAAJQB&#10;AAALAAAAAAAAAAAAAAAAAC8BAABfcmVscy8ucmVsc1BLAQItABQABgAIAAAAIQCB1CfxtwIAALsF&#10;AAAOAAAAAAAAAAAAAAAAAC4CAABkcnMvZTJvRG9jLnhtbFBLAQItABQABgAIAAAAIQDRTt913AAA&#10;AAgBAAAPAAAAAAAAAAAAAAAAABEFAABkcnMvZG93bnJldi54bWxQSwUGAAAAAAQABADzAAAAGgYA&#10;AAAA&#10;" o:allowincell="f" filled="f" stroked="f">
              <v:textbox inset="0,0,0,0">
                <w:txbxContent>
                  <w:p w:rsidR="007123D1" w:rsidRPr="00E02688" w:rsidRDefault="007123D1" w:rsidP="00E97582">
                    <w:pPr>
                      <w:tabs>
                        <w:tab w:val="left" w:pos="425"/>
                        <w:tab w:val="left" w:pos="1985"/>
                      </w:tabs>
                      <w:kinsoku w:val="0"/>
                      <w:overflowPunct w:val="0"/>
                      <w:spacing w:before="33" w:line="154" w:lineRule="exact"/>
                      <w:ind w:left="20"/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</w:pP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begin"/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instrText>PAGE   \* MERGEFORMAT</w:instrTex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separate"/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t>1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end"/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sz w:val="15"/>
                        <w:szCs w:val="15"/>
                      </w:rPr>
                      <w:tab/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4"/>
                        <w:sz w:val="15"/>
                        <w:szCs w:val="15"/>
                      </w:rPr>
                      <w:t>R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1"/>
                        <w:sz w:val="15"/>
                        <w:szCs w:val="15"/>
                      </w:rPr>
                      <w:t>o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4"/>
                        <w:sz w:val="15"/>
                        <w:szCs w:val="15"/>
                      </w:rPr>
                      <w:t>z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6"/>
                        <w:sz w:val="15"/>
                        <w:szCs w:val="15"/>
                      </w:rPr>
                      <w:t>k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21"/>
                        <w:sz w:val="15"/>
                        <w:szCs w:val="15"/>
                      </w:rPr>
                      <w:t>ł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a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  <w:sz w:val="15"/>
                        <w:szCs w:val="15"/>
                      </w:rPr>
                      <w:t>d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spacing w:val="3"/>
                        <w:sz w:val="15"/>
                        <w:szCs w:val="15"/>
                      </w:rPr>
                      <w:t xml:space="preserve"> 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3"/>
                        <w:sz w:val="15"/>
                        <w:szCs w:val="15"/>
                      </w:rPr>
                      <w:t>m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a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39"/>
                        <w:sz w:val="15"/>
                        <w:szCs w:val="15"/>
                      </w:rPr>
                      <w:t>t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e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22"/>
                        <w:sz w:val="15"/>
                        <w:szCs w:val="15"/>
                      </w:rPr>
                      <w:t>r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21"/>
                        <w:sz w:val="15"/>
                        <w:szCs w:val="15"/>
                      </w:rPr>
                      <w:t>i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a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21"/>
                        <w:sz w:val="15"/>
                        <w:szCs w:val="15"/>
                      </w:rPr>
                      <w:t>ł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  <w:sz w:val="15"/>
                        <w:szCs w:val="15"/>
                      </w:rPr>
                      <w:t>u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spacing w:val="3"/>
                        <w:sz w:val="15"/>
                        <w:szCs w:val="15"/>
                      </w:rPr>
                      <w:t xml:space="preserve"> 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  <w:sz w:val="15"/>
                        <w:szCs w:val="15"/>
                      </w:rPr>
                      <w:t>n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a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  <w:sz w:val="15"/>
                        <w:szCs w:val="15"/>
                      </w:rPr>
                      <w:t>u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6"/>
                        <w:sz w:val="15"/>
                        <w:szCs w:val="15"/>
                      </w:rPr>
                      <w:t>c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4"/>
                        <w:sz w:val="15"/>
                        <w:szCs w:val="15"/>
                      </w:rPr>
                      <w:t>z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a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14"/>
                        <w:sz w:val="15"/>
                        <w:szCs w:val="15"/>
                      </w:rPr>
                      <w:t>n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21"/>
                        <w:sz w:val="15"/>
                        <w:szCs w:val="15"/>
                      </w:rPr>
                      <w:t>i</w:t>
                    </w:r>
                    <w:r w:rsidRPr="00E02688"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4F81"/>
    <w:multiLevelType w:val="hybridMultilevel"/>
    <w:tmpl w:val="AF6EB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75F1"/>
    <w:multiLevelType w:val="hybridMultilevel"/>
    <w:tmpl w:val="E70C3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6F79"/>
    <w:multiLevelType w:val="hybridMultilevel"/>
    <w:tmpl w:val="947AA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3263C"/>
    <w:multiLevelType w:val="hybridMultilevel"/>
    <w:tmpl w:val="41862E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A5CCB"/>
    <w:multiLevelType w:val="hybridMultilevel"/>
    <w:tmpl w:val="5B1CC3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B1472"/>
    <w:multiLevelType w:val="hybridMultilevel"/>
    <w:tmpl w:val="FF28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916AF"/>
    <w:multiLevelType w:val="hybridMultilevel"/>
    <w:tmpl w:val="FEE8BB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2D3699"/>
    <w:multiLevelType w:val="hybridMultilevel"/>
    <w:tmpl w:val="76DAE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B08D6"/>
    <w:multiLevelType w:val="hybridMultilevel"/>
    <w:tmpl w:val="72800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8117B"/>
    <w:multiLevelType w:val="hybridMultilevel"/>
    <w:tmpl w:val="15301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C0C23"/>
    <w:multiLevelType w:val="hybridMultilevel"/>
    <w:tmpl w:val="AEC8D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04D63"/>
    <w:multiLevelType w:val="hybridMultilevel"/>
    <w:tmpl w:val="34AC24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75969"/>
    <w:multiLevelType w:val="hybridMultilevel"/>
    <w:tmpl w:val="C1FA2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C324C"/>
    <w:multiLevelType w:val="hybridMultilevel"/>
    <w:tmpl w:val="8BD4E024"/>
    <w:lvl w:ilvl="0" w:tplc="03867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C07B0"/>
    <w:multiLevelType w:val="hybridMultilevel"/>
    <w:tmpl w:val="8BD4E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42C6A"/>
    <w:multiLevelType w:val="hybridMultilevel"/>
    <w:tmpl w:val="CB8416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3B0FE4"/>
    <w:multiLevelType w:val="hybridMultilevel"/>
    <w:tmpl w:val="8512A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15C6C"/>
    <w:multiLevelType w:val="hybridMultilevel"/>
    <w:tmpl w:val="BD620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D0CA1"/>
    <w:multiLevelType w:val="hybridMultilevel"/>
    <w:tmpl w:val="4F4A2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11"/>
  </w:num>
  <w:num w:numId="5">
    <w:abstractNumId w:val="4"/>
  </w:num>
  <w:num w:numId="6">
    <w:abstractNumId w:val="6"/>
  </w:num>
  <w:num w:numId="7">
    <w:abstractNumId w:val="9"/>
  </w:num>
  <w:num w:numId="8">
    <w:abstractNumId w:val="16"/>
  </w:num>
  <w:num w:numId="9">
    <w:abstractNumId w:val="7"/>
  </w:num>
  <w:num w:numId="10">
    <w:abstractNumId w:val="8"/>
  </w:num>
  <w:num w:numId="11">
    <w:abstractNumId w:val="17"/>
  </w:num>
  <w:num w:numId="12">
    <w:abstractNumId w:val="0"/>
  </w:num>
  <w:num w:numId="13">
    <w:abstractNumId w:val="1"/>
  </w:num>
  <w:num w:numId="14">
    <w:abstractNumId w:val="2"/>
  </w:num>
  <w:num w:numId="15">
    <w:abstractNumId w:val="5"/>
  </w:num>
  <w:num w:numId="16">
    <w:abstractNumId w:val="12"/>
  </w:num>
  <w:num w:numId="17">
    <w:abstractNumId w:val="18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CD"/>
    <w:rsid w:val="00013EC9"/>
    <w:rsid w:val="0003110D"/>
    <w:rsid w:val="0003111B"/>
    <w:rsid w:val="0003745F"/>
    <w:rsid w:val="0005113D"/>
    <w:rsid w:val="00056E92"/>
    <w:rsid w:val="00060AB2"/>
    <w:rsid w:val="000928C9"/>
    <w:rsid w:val="000B5BE7"/>
    <w:rsid w:val="000B6D4B"/>
    <w:rsid w:val="000C1FE3"/>
    <w:rsid w:val="000C278A"/>
    <w:rsid w:val="000C7520"/>
    <w:rsid w:val="000D3F79"/>
    <w:rsid w:val="000F1625"/>
    <w:rsid w:val="000F5C7A"/>
    <w:rsid w:val="001129C5"/>
    <w:rsid w:val="001138F1"/>
    <w:rsid w:val="00123189"/>
    <w:rsid w:val="00123E79"/>
    <w:rsid w:val="00123FCE"/>
    <w:rsid w:val="0012452C"/>
    <w:rsid w:val="00131136"/>
    <w:rsid w:val="00172823"/>
    <w:rsid w:val="001848A0"/>
    <w:rsid w:val="00192C19"/>
    <w:rsid w:val="0019633D"/>
    <w:rsid w:val="00197928"/>
    <w:rsid w:val="001A03C5"/>
    <w:rsid w:val="001A31FF"/>
    <w:rsid w:val="001A4B36"/>
    <w:rsid w:val="001A5D73"/>
    <w:rsid w:val="001D6920"/>
    <w:rsid w:val="0020421E"/>
    <w:rsid w:val="002048EA"/>
    <w:rsid w:val="00211132"/>
    <w:rsid w:val="00220CC3"/>
    <w:rsid w:val="00230640"/>
    <w:rsid w:val="00240E36"/>
    <w:rsid w:val="00241517"/>
    <w:rsid w:val="00241C2A"/>
    <w:rsid w:val="00244A93"/>
    <w:rsid w:val="00254002"/>
    <w:rsid w:val="00257D93"/>
    <w:rsid w:val="002639BB"/>
    <w:rsid w:val="00267454"/>
    <w:rsid w:val="00270F09"/>
    <w:rsid w:val="00285A6D"/>
    <w:rsid w:val="00292193"/>
    <w:rsid w:val="002B2E58"/>
    <w:rsid w:val="002B72DF"/>
    <w:rsid w:val="002B7AFB"/>
    <w:rsid w:val="002C5C31"/>
    <w:rsid w:val="002D4ED3"/>
    <w:rsid w:val="002E0607"/>
    <w:rsid w:val="002F5766"/>
    <w:rsid w:val="00300551"/>
    <w:rsid w:val="00310CA3"/>
    <w:rsid w:val="0031447F"/>
    <w:rsid w:val="003357FE"/>
    <w:rsid w:val="003509CF"/>
    <w:rsid w:val="00351F22"/>
    <w:rsid w:val="003611A8"/>
    <w:rsid w:val="00386C87"/>
    <w:rsid w:val="00392FF1"/>
    <w:rsid w:val="003C7116"/>
    <w:rsid w:val="003D078E"/>
    <w:rsid w:val="003D31F8"/>
    <w:rsid w:val="003E1560"/>
    <w:rsid w:val="003E2D7E"/>
    <w:rsid w:val="003F4D26"/>
    <w:rsid w:val="004351AF"/>
    <w:rsid w:val="00436B61"/>
    <w:rsid w:val="00442032"/>
    <w:rsid w:val="00451717"/>
    <w:rsid w:val="00472B30"/>
    <w:rsid w:val="00482C36"/>
    <w:rsid w:val="00492D87"/>
    <w:rsid w:val="0049784B"/>
    <w:rsid w:val="004A560E"/>
    <w:rsid w:val="004B4E55"/>
    <w:rsid w:val="004C6A7C"/>
    <w:rsid w:val="004D1336"/>
    <w:rsid w:val="004F1618"/>
    <w:rsid w:val="004F2165"/>
    <w:rsid w:val="005109F7"/>
    <w:rsid w:val="0051275F"/>
    <w:rsid w:val="00522E6F"/>
    <w:rsid w:val="00535A9F"/>
    <w:rsid w:val="00540321"/>
    <w:rsid w:val="00541B22"/>
    <w:rsid w:val="00547BF3"/>
    <w:rsid w:val="00554FB0"/>
    <w:rsid w:val="005610BF"/>
    <w:rsid w:val="00572384"/>
    <w:rsid w:val="005803B5"/>
    <w:rsid w:val="0058658A"/>
    <w:rsid w:val="0059421C"/>
    <w:rsid w:val="005B3549"/>
    <w:rsid w:val="005C2787"/>
    <w:rsid w:val="005C74FB"/>
    <w:rsid w:val="005D05F9"/>
    <w:rsid w:val="005D06BC"/>
    <w:rsid w:val="005E2E25"/>
    <w:rsid w:val="005F6557"/>
    <w:rsid w:val="00600AAE"/>
    <w:rsid w:val="00616869"/>
    <w:rsid w:val="00623A19"/>
    <w:rsid w:val="006417C9"/>
    <w:rsid w:val="006430F2"/>
    <w:rsid w:val="00644770"/>
    <w:rsid w:val="0065762A"/>
    <w:rsid w:val="00676768"/>
    <w:rsid w:val="00684D2F"/>
    <w:rsid w:val="00695155"/>
    <w:rsid w:val="006B014F"/>
    <w:rsid w:val="006F1FBA"/>
    <w:rsid w:val="006F780B"/>
    <w:rsid w:val="007123D1"/>
    <w:rsid w:val="007140CE"/>
    <w:rsid w:val="00722631"/>
    <w:rsid w:val="007302F7"/>
    <w:rsid w:val="00741F35"/>
    <w:rsid w:val="007554C4"/>
    <w:rsid w:val="007601AA"/>
    <w:rsid w:val="007710CF"/>
    <w:rsid w:val="0077327B"/>
    <w:rsid w:val="00780DC6"/>
    <w:rsid w:val="007B37B2"/>
    <w:rsid w:val="00826CBB"/>
    <w:rsid w:val="0083440F"/>
    <w:rsid w:val="008438C1"/>
    <w:rsid w:val="0085527E"/>
    <w:rsid w:val="00870168"/>
    <w:rsid w:val="00887D43"/>
    <w:rsid w:val="00893EB0"/>
    <w:rsid w:val="008B0A1B"/>
    <w:rsid w:val="008D3C76"/>
    <w:rsid w:val="008F6452"/>
    <w:rsid w:val="00903242"/>
    <w:rsid w:val="00916396"/>
    <w:rsid w:val="0093261D"/>
    <w:rsid w:val="00964FD3"/>
    <w:rsid w:val="009660D5"/>
    <w:rsid w:val="009769EA"/>
    <w:rsid w:val="0098021F"/>
    <w:rsid w:val="00985E83"/>
    <w:rsid w:val="00990285"/>
    <w:rsid w:val="009A4657"/>
    <w:rsid w:val="009B2648"/>
    <w:rsid w:val="009C0F1A"/>
    <w:rsid w:val="009C2733"/>
    <w:rsid w:val="009C6055"/>
    <w:rsid w:val="009D0EB4"/>
    <w:rsid w:val="009F478E"/>
    <w:rsid w:val="00A11AB8"/>
    <w:rsid w:val="00A442CE"/>
    <w:rsid w:val="00A53829"/>
    <w:rsid w:val="00A60060"/>
    <w:rsid w:val="00A75625"/>
    <w:rsid w:val="00A8777F"/>
    <w:rsid w:val="00A9250F"/>
    <w:rsid w:val="00A92939"/>
    <w:rsid w:val="00A95619"/>
    <w:rsid w:val="00AA5529"/>
    <w:rsid w:val="00AA6C37"/>
    <w:rsid w:val="00AB643E"/>
    <w:rsid w:val="00AD1B2D"/>
    <w:rsid w:val="00AD214A"/>
    <w:rsid w:val="00AE0FA8"/>
    <w:rsid w:val="00AE5DD5"/>
    <w:rsid w:val="00AF443E"/>
    <w:rsid w:val="00B334C9"/>
    <w:rsid w:val="00B43662"/>
    <w:rsid w:val="00B55693"/>
    <w:rsid w:val="00B83638"/>
    <w:rsid w:val="00B93D4E"/>
    <w:rsid w:val="00BE300E"/>
    <w:rsid w:val="00BE3D93"/>
    <w:rsid w:val="00BE7241"/>
    <w:rsid w:val="00BF0314"/>
    <w:rsid w:val="00BF0776"/>
    <w:rsid w:val="00BF1832"/>
    <w:rsid w:val="00BF405C"/>
    <w:rsid w:val="00BF667F"/>
    <w:rsid w:val="00C425BB"/>
    <w:rsid w:val="00C45A00"/>
    <w:rsid w:val="00C46EC1"/>
    <w:rsid w:val="00C62D27"/>
    <w:rsid w:val="00C718CD"/>
    <w:rsid w:val="00C71A38"/>
    <w:rsid w:val="00C94EED"/>
    <w:rsid w:val="00CA4E2D"/>
    <w:rsid w:val="00CC142A"/>
    <w:rsid w:val="00CC3F1F"/>
    <w:rsid w:val="00CD3B58"/>
    <w:rsid w:val="00CD6E7F"/>
    <w:rsid w:val="00D331FA"/>
    <w:rsid w:val="00D57AA1"/>
    <w:rsid w:val="00D70469"/>
    <w:rsid w:val="00D72AD0"/>
    <w:rsid w:val="00D72BE7"/>
    <w:rsid w:val="00D82187"/>
    <w:rsid w:val="00D961C2"/>
    <w:rsid w:val="00DB5601"/>
    <w:rsid w:val="00DD225C"/>
    <w:rsid w:val="00DE17F4"/>
    <w:rsid w:val="00DE3C08"/>
    <w:rsid w:val="00DF419A"/>
    <w:rsid w:val="00DF5E39"/>
    <w:rsid w:val="00DF6C39"/>
    <w:rsid w:val="00E144BC"/>
    <w:rsid w:val="00E355EB"/>
    <w:rsid w:val="00E4502D"/>
    <w:rsid w:val="00E45ECD"/>
    <w:rsid w:val="00E57BC0"/>
    <w:rsid w:val="00E947B8"/>
    <w:rsid w:val="00E97582"/>
    <w:rsid w:val="00EC1496"/>
    <w:rsid w:val="00EC1797"/>
    <w:rsid w:val="00ED2734"/>
    <w:rsid w:val="00EE4E8E"/>
    <w:rsid w:val="00EE7456"/>
    <w:rsid w:val="00F0743E"/>
    <w:rsid w:val="00F1061E"/>
    <w:rsid w:val="00F5575D"/>
    <w:rsid w:val="00F57F99"/>
    <w:rsid w:val="00F87CDE"/>
    <w:rsid w:val="00FA66E8"/>
    <w:rsid w:val="00FB78E2"/>
    <w:rsid w:val="00FC0D49"/>
    <w:rsid w:val="00FC2380"/>
    <w:rsid w:val="00FC2E28"/>
    <w:rsid w:val="00FD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2866A0"/>
  <w15:chartTrackingRefBased/>
  <w15:docId w15:val="{4C37E374-5A48-49FB-B0EC-BC75D715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ind w:right="-108"/>
      <w:outlineLvl w:val="1"/>
    </w:pPr>
    <w:rPr>
      <w:b/>
      <w:color w:val="0000FF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color w:val="0000FF"/>
    </w:rPr>
  </w:style>
  <w:style w:type="paragraph" w:styleId="Nagwek4">
    <w:name w:val="heading 4"/>
    <w:basedOn w:val="Normalny"/>
    <w:next w:val="Normalny"/>
    <w:qFormat/>
    <w:pPr>
      <w:keepNext/>
      <w:ind w:right="-108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ind w:left="15"/>
    </w:pPr>
  </w:style>
  <w:style w:type="paragraph" w:styleId="Tekstpodstawowy">
    <w:name w:val="Body Text"/>
    <w:basedOn w:val="Normalny"/>
    <w:semiHidden/>
    <w:rPr>
      <w:color w:val="0000FF"/>
    </w:rPr>
  </w:style>
  <w:style w:type="paragraph" w:styleId="Tekstpodstawowy2">
    <w:name w:val="Body Text 2"/>
    <w:basedOn w:val="Normalny"/>
    <w:semiHidden/>
    <w:pPr>
      <w:spacing w:line="360" w:lineRule="auto"/>
    </w:pPr>
    <w:rPr>
      <w:color w:val="FF00FF"/>
    </w:rPr>
  </w:style>
  <w:style w:type="paragraph" w:styleId="Tekstpodstawowy3">
    <w:name w:val="Body Text 3"/>
    <w:basedOn w:val="Normalny"/>
    <w:semiHidden/>
    <w:pPr>
      <w:jc w:val="both"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Bezodstpw">
    <w:name w:val="No Spacing"/>
    <w:qFormat/>
  </w:style>
  <w:style w:type="paragraph" w:styleId="Akapitzlist">
    <w:name w:val="List Paragraph"/>
    <w:basedOn w:val="Normalny"/>
    <w:qFormat/>
    <w:pPr>
      <w:ind w:left="720"/>
    </w:pPr>
    <w:rPr>
      <w:sz w:val="20"/>
      <w:szCs w:val="20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kstkomentarzaZnak">
    <w:name w:val="Tekst komentarza Znak"/>
    <w:basedOn w:val="Domylnaczcionkaakapitu"/>
    <w:semiHidden/>
  </w:style>
  <w:style w:type="character" w:customStyle="1" w:styleId="TematkomentarzaZnak">
    <w:name w:val="Temat komentarza Znak"/>
    <w:basedOn w:val="TekstkomentarzaZnak"/>
  </w:style>
  <w:style w:type="paragraph" w:styleId="Poprawka">
    <w:name w:val="Revision"/>
    <w:hidden/>
    <w:semiHidden/>
    <w:rPr>
      <w:sz w:val="24"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odstawowyZnak">
    <w:name w:val="Tekst podstawowy Znak"/>
    <w:rPr>
      <w:color w:val="0000FF"/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ytu">
    <w:name w:val="Title"/>
    <w:basedOn w:val="Normalny"/>
    <w:qFormat/>
    <w:pPr>
      <w:jc w:val="center"/>
    </w:pPr>
    <w:rPr>
      <w:b/>
      <w:sz w:val="32"/>
      <w:szCs w:val="32"/>
    </w:rPr>
  </w:style>
  <w:style w:type="paragraph" w:styleId="Tekstpodstawowywcity2">
    <w:name w:val="Body Text Indent 2"/>
    <w:basedOn w:val="Normalny"/>
    <w:semiHidden/>
    <w:pPr>
      <w:spacing w:before="130" w:line="230" w:lineRule="exact"/>
      <w:ind w:left="10"/>
    </w:pPr>
    <w:rPr>
      <w:spacing w:val="1"/>
    </w:rPr>
  </w:style>
  <w:style w:type="paragraph" w:styleId="Tekstpodstawowywcity3">
    <w:name w:val="Body Text Indent 3"/>
    <w:basedOn w:val="Normalny"/>
    <w:semiHidden/>
    <w:pPr>
      <w:ind w:left="34"/>
    </w:pPr>
    <w:rPr>
      <w:color w:val="0000FF"/>
    </w:rPr>
  </w:style>
  <w:style w:type="character" w:customStyle="1" w:styleId="StopkaZnak1">
    <w:name w:val="Stopka Znak1"/>
    <w:link w:val="Stopka"/>
    <w:uiPriority w:val="99"/>
    <w:rsid w:val="00FC0D4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97582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E97582"/>
    <w:rPr>
      <w:sz w:val="24"/>
      <w:szCs w:val="24"/>
    </w:rPr>
  </w:style>
  <w:style w:type="paragraph" w:customStyle="1" w:styleId="stopkaSc">
    <w:name w:val="stopka_Sc"/>
    <w:basedOn w:val="Stopka"/>
    <w:link w:val="stopkaScZnak"/>
    <w:qFormat/>
    <w:rsid w:val="00E97582"/>
    <w:rPr>
      <w:rFonts w:ascii="HelveticaNeueLT Pro 55 Roman" w:eastAsia="Calibri" w:hAnsi="HelveticaNeueLT Pro 55 Roman"/>
      <w:sz w:val="16"/>
      <w:szCs w:val="16"/>
      <w:lang w:val="en-US" w:eastAsia="en-US"/>
    </w:rPr>
  </w:style>
  <w:style w:type="character" w:customStyle="1" w:styleId="stopkaScZnak">
    <w:name w:val="stopka_Sc Znak"/>
    <w:link w:val="stopkaSc"/>
    <w:rsid w:val="00E97582"/>
    <w:rPr>
      <w:rFonts w:ascii="HelveticaNeueLT Pro 55 Roman" w:eastAsia="Calibri" w:hAnsi="HelveticaNeueLT Pro 55 Roman"/>
      <w:sz w:val="16"/>
      <w:szCs w:val="16"/>
      <w:lang w:val="en-US" w:eastAsia="en-US"/>
    </w:rPr>
  </w:style>
  <w:style w:type="character" w:styleId="Tekstzastpczy">
    <w:name w:val="Placeholder Text"/>
    <w:basedOn w:val="Domylnaczcionkaakapitu"/>
    <w:uiPriority w:val="99"/>
    <w:semiHidden/>
    <w:rsid w:val="005D06BC"/>
    <w:rPr>
      <w:color w:val="808080"/>
    </w:rPr>
  </w:style>
  <w:style w:type="character" w:styleId="Pogrubienie">
    <w:name w:val="Strong"/>
    <w:basedOn w:val="Domylnaczcionkaakapitu"/>
    <w:uiPriority w:val="22"/>
    <w:qFormat/>
    <w:rsid w:val="007123D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5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520"/>
  </w:style>
  <w:style w:type="character" w:styleId="Odwoanieprzypisukocowego">
    <w:name w:val="endnote reference"/>
    <w:basedOn w:val="Domylnaczcionkaakapitu"/>
    <w:uiPriority w:val="99"/>
    <w:semiHidden/>
    <w:unhideWhenUsed/>
    <w:rsid w:val="000C75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E721A-A99F-4DA0-AA04-DCB29B5D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6524</Words>
  <Characters>39148</Characters>
  <Application>Microsoft Office Word</Application>
  <DocSecurity>0</DocSecurity>
  <Lines>326</Lines>
  <Paragraphs>91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wynikowy (propozycja)</vt:lpstr>
      <vt:lpstr>Plan wynikowy (propozycja)</vt:lpstr>
    </vt:vector>
  </TitlesOfParts>
  <Company>Nowa Era Sp. z o.o.</Company>
  <LinksUpToDate>false</LinksUpToDate>
  <CharactersWithSpaces>45581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 (propozycja)</dc:title>
  <dc:subject/>
  <dc:creator>Kutajczyk</dc:creator>
  <cp:keywords/>
  <cp:lastModifiedBy>Dorota Brzozowiec-Dek</cp:lastModifiedBy>
  <cp:revision>3</cp:revision>
  <cp:lastPrinted>2013-01-15T17:41:00Z</cp:lastPrinted>
  <dcterms:created xsi:type="dcterms:W3CDTF">2024-07-26T11:30:00Z</dcterms:created>
  <dcterms:modified xsi:type="dcterms:W3CDTF">2024-07-28T20:45:00Z</dcterms:modified>
</cp:coreProperties>
</file>