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39ED" w14:textId="631D2C1B" w:rsidR="00A70A8C" w:rsidRPr="007E5F4B" w:rsidRDefault="00A70A8C" w:rsidP="00A70A8C">
      <w:pPr>
        <w:spacing w:line="240" w:lineRule="auto"/>
        <w:rPr>
          <w:b/>
          <w:sz w:val="28"/>
          <w:szCs w:val="28"/>
        </w:rPr>
      </w:pPr>
      <w:bookmarkStart w:id="0" w:name="_Hlk108085732"/>
      <w:r w:rsidRPr="007E5F4B">
        <w:rPr>
          <w:b/>
          <w:sz w:val="28"/>
          <w:szCs w:val="28"/>
        </w:rPr>
        <w:t>Rozkład materiału nauczania</w:t>
      </w:r>
    </w:p>
    <w:p w14:paraId="4996EFF2" w14:textId="48ABFDE8" w:rsidR="00A70A8C" w:rsidRDefault="00A70A8C" w:rsidP="00A70A8C">
      <w:pPr>
        <w:spacing w:line="240" w:lineRule="auto"/>
      </w:pPr>
      <w:r w:rsidRPr="007E5F4B">
        <w:t xml:space="preserve">klasa </w:t>
      </w:r>
      <w:r w:rsidR="009C3484" w:rsidRPr="007E5F4B">
        <w:t>3</w:t>
      </w:r>
      <w:r w:rsidRPr="007E5F4B">
        <w:t xml:space="preserve"> </w:t>
      </w:r>
      <w:r w:rsidR="00E91168">
        <w:t xml:space="preserve">semestr 1 </w:t>
      </w:r>
      <w:r w:rsidRPr="007E5F4B">
        <w:t xml:space="preserve">część </w:t>
      </w:r>
      <w:r w:rsidR="004A48DC" w:rsidRPr="007E5F4B">
        <w:t>2</w:t>
      </w:r>
      <w:bookmarkEnd w:id="0"/>
    </w:p>
    <w:p w14:paraId="2DF0E983" w14:textId="0E3B2381" w:rsidR="00C935FE" w:rsidRPr="007E5F4B" w:rsidRDefault="00C935FE" w:rsidP="00A70A8C">
      <w:pPr>
        <w:spacing w:line="240" w:lineRule="auto"/>
      </w:pPr>
      <w:r w:rsidRPr="00484CA2">
        <w:rPr>
          <w:b/>
          <w:bCs/>
        </w:rPr>
        <w:t>Rozkład materiału. Wychowanie fizyczne. Podstawa 2025</w:t>
      </w:r>
    </w:p>
    <w:p w14:paraId="3E7FEF41" w14:textId="77777777" w:rsidR="00A70A8C" w:rsidRPr="007E5F4B" w:rsidRDefault="00A70A8C" w:rsidP="00A70A8C">
      <w:pPr>
        <w:spacing w:line="240" w:lineRule="auto"/>
      </w:pPr>
    </w:p>
    <w:p w14:paraId="4D0A705F" w14:textId="77777777" w:rsidR="00A70A8C" w:rsidRPr="007E5F4B" w:rsidRDefault="00A70A8C" w:rsidP="00A70A8C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pl-PL"/>
        </w:rPr>
      </w:pPr>
      <w:r w:rsidRPr="007E5F4B">
        <w:rPr>
          <w:sz w:val="20"/>
          <w:szCs w:val="20"/>
          <w:highlight w:val="lightGray"/>
          <w:lang w:eastAsia="pl-PL"/>
        </w:rPr>
        <w:t>Uwaga!</w:t>
      </w:r>
      <w:r w:rsidRPr="007E5F4B">
        <w:rPr>
          <w:sz w:val="20"/>
          <w:szCs w:val="20"/>
          <w:lang w:eastAsia="pl-PL"/>
        </w:rPr>
        <w:t xml:space="preserve"> Przewidywana liczba godzin na realizację poszczególnych edukacji w każdym kręgu tematycznym: </w:t>
      </w:r>
    </w:p>
    <w:p w14:paraId="2485CB99" w14:textId="77777777" w:rsidR="00A70A8C" w:rsidRPr="007E5F4B" w:rsidRDefault="00A70A8C" w:rsidP="00A70A8C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pl-PL"/>
        </w:rPr>
      </w:pPr>
      <w:r w:rsidRPr="007E5F4B">
        <w:rPr>
          <w:sz w:val="20"/>
          <w:szCs w:val="20"/>
          <w:lang w:eastAsia="pl-PL"/>
        </w:rPr>
        <w:t>edukacja polonistyczna 5, edukacja matematyczna 4, edukacja społeczna 1, edukacja przyrodnicza 1, edukacja</w:t>
      </w:r>
    </w:p>
    <w:p w14:paraId="3BE07351" w14:textId="77777777" w:rsidR="00A70A8C" w:rsidRPr="007E5F4B" w:rsidRDefault="00A70A8C" w:rsidP="00A70A8C">
      <w:pPr>
        <w:spacing w:line="240" w:lineRule="auto"/>
        <w:rPr>
          <w:sz w:val="20"/>
          <w:szCs w:val="20"/>
        </w:rPr>
      </w:pPr>
      <w:r w:rsidRPr="007E5F4B">
        <w:rPr>
          <w:sz w:val="20"/>
          <w:szCs w:val="20"/>
          <w:lang w:eastAsia="pl-PL"/>
        </w:rPr>
        <w:t>plastyczna 1, edukacja techniczna 1, edukacja informatyczna 1, edukacja muzyczna 1, wychowanie fizyczne 3.</w:t>
      </w:r>
    </w:p>
    <w:p w14:paraId="4E7A1EC9" w14:textId="77777777" w:rsidR="00BB432F" w:rsidRPr="007E5F4B" w:rsidRDefault="00BB43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D57DDC" w:rsidRPr="007E5F4B" w14:paraId="2D28A15E" w14:textId="77777777" w:rsidTr="00D57DDC">
        <w:tc>
          <w:tcPr>
            <w:tcW w:w="9062" w:type="dxa"/>
            <w:gridSpan w:val="2"/>
          </w:tcPr>
          <w:p w14:paraId="7F52F908" w14:textId="77777777" w:rsidR="00D57DDC" w:rsidRPr="00D34F36" w:rsidRDefault="00D57DDC" w:rsidP="00D57DDC">
            <w:pPr>
              <w:jc w:val="center"/>
              <w:rPr>
                <w:b/>
                <w:highlight w:val="green"/>
              </w:rPr>
            </w:pPr>
            <w:r w:rsidRPr="00D34F36">
              <w:rPr>
                <w:b/>
                <w:highlight w:val="green"/>
              </w:rPr>
              <w:t xml:space="preserve">X </w:t>
            </w:r>
            <w:r w:rsidR="002428C4" w:rsidRPr="00D34F36">
              <w:rPr>
                <w:b/>
                <w:highlight w:val="green"/>
              </w:rPr>
              <w:t xml:space="preserve">krąg </w:t>
            </w:r>
            <w:r w:rsidRPr="00D34F36">
              <w:rPr>
                <w:b/>
                <w:highlight w:val="green"/>
              </w:rPr>
              <w:t xml:space="preserve">tematyczny: </w:t>
            </w:r>
            <w:r w:rsidR="003A41CB" w:rsidRPr="00D34F36">
              <w:rPr>
                <w:highlight w:val="green"/>
              </w:rPr>
              <w:t>Dawniej i dziś</w:t>
            </w:r>
          </w:p>
        </w:tc>
      </w:tr>
      <w:tr w:rsidR="00D57DDC" w:rsidRPr="007E5F4B" w14:paraId="3A696A8E" w14:textId="77777777" w:rsidTr="00D57DDC">
        <w:tc>
          <w:tcPr>
            <w:tcW w:w="4673" w:type="dxa"/>
          </w:tcPr>
          <w:p w14:paraId="0AC35790" w14:textId="77777777" w:rsidR="00D57DDC" w:rsidRPr="007E5F4B" w:rsidRDefault="00D57DDC" w:rsidP="00D57DDC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0302DC93" w14:textId="77777777" w:rsidR="00D57DDC" w:rsidRPr="007E5F4B" w:rsidRDefault="00D57DDC" w:rsidP="00D57DDC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Pr="007E5F4B">
              <w:rPr>
                <w:b/>
              </w:rPr>
              <w:t>Odniesienia do podstawy programowej</w:t>
            </w:r>
          </w:p>
          <w:p w14:paraId="1FD49BCA" w14:textId="77777777" w:rsidR="00D57DDC" w:rsidRPr="007E5F4B" w:rsidRDefault="00D57DDC" w:rsidP="00D57DDC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Pr="007E5F4B">
              <w:rPr>
                <w:b/>
              </w:rPr>
              <w:t>Przewidywane osiągnięcia ucznia</w:t>
            </w:r>
          </w:p>
        </w:tc>
      </w:tr>
      <w:tr w:rsidR="00D57DDC" w:rsidRPr="007E5F4B" w14:paraId="4A7B6048" w14:textId="77777777" w:rsidTr="00D57DDC">
        <w:tc>
          <w:tcPr>
            <w:tcW w:w="9062" w:type="dxa"/>
            <w:gridSpan w:val="2"/>
          </w:tcPr>
          <w:p w14:paraId="79298FB7" w14:textId="14EC2FDD" w:rsidR="00D57DDC" w:rsidRPr="007D52C7" w:rsidRDefault="00D57DDC" w:rsidP="00D57DDC">
            <w:pPr>
              <w:spacing w:line="240" w:lineRule="auto"/>
              <w:rPr>
                <w:highlight w:val="yellow"/>
              </w:rPr>
            </w:pPr>
            <w:r w:rsidRPr="007E5F4B">
              <w:rPr>
                <w:b/>
                <w:highlight w:val="yellow"/>
              </w:rPr>
              <w:t xml:space="preserve">Temat 46. </w:t>
            </w:r>
            <w:r w:rsidR="003A41CB" w:rsidRPr="007E5F4B">
              <w:rPr>
                <w:highlight w:val="yellow"/>
              </w:rPr>
              <w:t>Polegać jak na Zawiszy</w:t>
            </w:r>
            <w:r w:rsidR="00C8067D" w:rsidRPr="007E5F4B">
              <w:rPr>
                <w:color w:val="000000"/>
              </w:rPr>
              <w:t xml:space="preserve"> –</w:t>
            </w:r>
            <w:r w:rsidR="007D52C7">
              <w:rPr>
                <w:color w:val="000000"/>
              </w:rPr>
              <w:t xml:space="preserve"> </w:t>
            </w:r>
            <w:r w:rsidR="00C8067D" w:rsidRPr="007E5F4B">
              <w:t>PZ cz. 1 s. 64–65, Z cz. 2 s. 4–5,</w:t>
            </w:r>
            <w:r w:rsidR="008A25BE">
              <w:t xml:space="preserve"> </w:t>
            </w:r>
            <w:r w:rsidR="00C8067D" w:rsidRPr="007E5F4B">
              <w:t xml:space="preserve">PM cz. 1 s. 62, M cz. </w:t>
            </w:r>
            <w:r w:rsidR="00E03E20" w:rsidRPr="007E5F4B">
              <w:t>2</w:t>
            </w:r>
            <w:r w:rsidR="00C8067D" w:rsidRPr="007E5F4B">
              <w:t xml:space="preserve"> s. 4</w:t>
            </w:r>
          </w:p>
        </w:tc>
      </w:tr>
      <w:tr w:rsidR="005C4C90" w:rsidRPr="007E5F4B" w14:paraId="4722A128" w14:textId="77777777" w:rsidTr="00BB432F">
        <w:tc>
          <w:tcPr>
            <w:tcW w:w="4673" w:type="dxa"/>
          </w:tcPr>
          <w:p w14:paraId="0590CF8E" w14:textId="77777777" w:rsidR="002428C4" w:rsidRPr="007E5F4B" w:rsidRDefault="002428C4" w:rsidP="002428C4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1F773F86" w14:textId="26497B30" w:rsidR="005C4C90" w:rsidRPr="007E5F4B" w:rsidRDefault="002428C4" w:rsidP="002428C4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C8067D" w:rsidRPr="007E5F4B">
              <w:t xml:space="preserve"> </w:t>
            </w:r>
            <w:r w:rsidR="00AB5E8C" w:rsidRPr="007E5F4B">
              <w:rPr>
                <w:bCs/>
              </w:rPr>
              <w:t xml:space="preserve">Przejścia równoważne i podciągania na ławeczkach </w:t>
            </w:r>
            <w:r w:rsidR="00AB5E8C" w:rsidRPr="007E5F4B">
              <w:t>– kształtowanie siły mięśni obręczy barkowej i równowagi.</w:t>
            </w:r>
            <w:r w:rsidR="00C8067D" w:rsidRPr="007E5F4B">
              <w:t xml:space="preserve"> Ćwiczenia zwinnościowe i równoważne.</w:t>
            </w:r>
          </w:p>
        </w:tc>
        <w:tc>
          <w:tcPr>
            <w:tcW w:w="4389" w:type="dxa"/>
          </w:tcPr>
          <w:p w14:paraId="26F19AF7" w14:textId="4201C5D5" w:rsidR="008103BF" w:rsidRPr="00C8590A" w:rsidRDefault="002428C4" w:rsidP="00C8590A">
            <w:pPr>
              <w:pStyle w:val="Bezodstpw"/>
              <w:rPr>
                <w:strike/>
                <w:lang w:val="it-IT"/>
              </w:rPr>
            </w:pPr>
            <w:r w:rsidRPr="00C8590A">
              <w:rPr>
                <w:lang w:val="it-IT"/>
              </w:rPr>
              <w:t>• IX.</w:t>
            </w:r>
            <w:r w:rsidR="008103BF" w:rsidRPr="00C8590A">
              <w:rPr>
                <w:lang w:val="it-IT"/>
              </w:rPr>
              <w:t>1.1, 1.2, 1.3, 1.4, 1.5, 1.6, 1.7, 2.1,a,b,c,d, 2.2b, 2.3a,b,c,e, 3.2, 3.4, 3.6</w:t>
            </w:r>
          </w:p>
          <w:p w14:paraId="136FE7F7" w14:textId="35763AD8" w:rsidR="005C4C90" w:rsidRPr="00C8590A" w:rsidRDefault="008103BF" w:rsidP="00C8590A">
            <w:pPr>
              <w:pStyle w:val="Bezodstpw"/>
            </w:pPr>
            <w:r w:rsidRPr="00B71BB1">
              <w:t xml:space="preserve">• Wykonuje ćwiczenia ruchowe kształtujące siłę mięśni obręczy barkowej i </w:t>
            </w:r>
            <w:r w:rsidRPr="00C8590A">
              <w:t>równowagę</w:t>
            </w:r>
            <w:r w:rsidRPr="00B71BB1">
              <w:t>, przestrzegając zasad bezpieczeństwa.</w:t>
            </w:r>
          </w:p>
        </w:tc>
      </w:tr>
      <w:tr w:rsidR="002428C4" w:rsidRPr="007E5F4B" w14:paraId="48783F05" w14:textId="77777777" w:rsidTr="001C113E">
        <w:tc>
          <w:tcPr>
            <w:tcW w:w="9062" w:type="dxa"/>
            <w:gridSpan w:val="2"/>
          </w:tcPr>
          <w:p w14:paraId="168D5EBD" w14:textId="56A2B99D" w:rsidR="002428C4" w:rsidRPr="007E5F4B" w:rsidRDefault="002428C4" w:rsidP="001C113E">
            <w:pPr>
              <w:spacing w:line="240" w:lineRule="auto"/>
              <w:rPr>
                <w:b/>
                <w:strike/>
                <w:highlight w:val="yellow"/>
              </w:rPr>
            </w:pPr>
            <w:r w:rsidRPr="007E5F4B">
              <w:rPr>
                <w:b/>
                <w:highlight w:val="yellow"/>
              </w:rPr>
              <w:t xml:space="preserve">Temat 47. </w:t>
            </w:r>
            <w:r w:rsidR="003A41CB" w:rsidRPr="007E5F4B">
              <w:rPr>
                <w:highlight w:val="yellow"/>
              </w:rPr>
              <w:t>Przed wiekami</w:t>
            </w:r>
            <w:r w:rsidR="00C8067D" w:rsidRPr="007E5F4B">
              <w:rPr>
                <w:color w:val="000000"/>
              </w:rPr>
              <w:t xml:space="preserve"> –</w:t>
            </w:r>
            <w:r w:rsidR="00A22149" w:rsidRPr="007E5F4B">
              <w:t xml:space="preserve"> PZ cz. 1 s. 66, Z cz. 2 s. 6, PM cz. 1 s. 63, M cz. 2 s. 5</w:t>
            </w:r>
            <w:r w:rsidR="00106810" w:rsidRPr="007E5F4B">
              <w:t>–</w:t>
            </w:r>
            <w:r w:rsidR="00A22149" w:rsidRPr="007E5F4B">
              <w:t>6</w:t>
            </w:r>
          </w:p>
        </w:tc>
      </w:tr>
      <w:tr w:rsidR="002428C4" w:rsidRPr="007E5F4B" w14:paraId="0F9D1374" w14:textId="77777777" w:rsidTr="001C113E">
        <w:tc>
          <w:tcPr>
            <w:tcW w:w="9062" w:type="dxa"/>
            <w:gridSpan w:val="2"/>
          </w:tcPr>
          <w:p w14:paraId="663B64F6" w14:textId="39C00C9F" w:rsidR="002428C4" w:rsidRPr="007E5F4B" w:rsidRDefault="002428C4" w:rsidP="001C113E">
            <w:pPr>
              <w:spacing w:line="240" w:lineRule="auto"/>
              <w:rPr>
                <w:b/>
                <w:strike/>
                <w:highlight w:val="yellow"/>
              </w:rPr>
            </w:pPr>
            <w:r w:rsidRPr="007E5F4B">
              <w:rPr>
                <w:b/>
                <w:highlight w:val="yellow"/>
              </w:rPr>
              <w:t xml:space="preserve">Temat 48. </w:t>
            </w:r>
            <w:r w:rsidR="003A41CB" w:rsidRPr="007E5F4B">
              <w:rPr>
                <w:highlight w:val="yellow"/>
              </w:rPr>
              <w:t>Ciągle pada, kropi, mży</w:t>
            </w:r>
            <w:r w:rsidR="00C8067D" w:rsidRPr="007E5F4B">
              <w:rPr>
                <w:color w:val="000000"/>
              </w:rPr>
              <w:t xml:space="preserve"> –</w:t>
            </w:r>
            <w:r w:rsidR="006A6C92" w:rsidRPr="007E5F4B">
              <w:t xml:space="preserve"> PZ cz. 1 s. 67, Z cz. 2 s. 7–8, PM cz. 1 s. 64, M cz. 2 s. 7, </w:t>
            </w:r>
            <w:proofErr w:type="spellStart"/>
            <w:r w:rsidR="006A6C92" w:rsidRPr="007E5F4B">
              <w:t>PPrz</w:t>
            </w:r>
            <w:proofErr w:type="spellEnd"/>
            <w:r w:rsidR="006A6C92" w:rsidRPr="007E5F4B">
              <w:t xml:space="preserve"> cz. 1 s. 25, </w:t>
            </w:r>
            <w:proofErr w:type="spellStart"/>
            <w:r w:rsidR="006A6C92" w:rsidRPr="007E5F4B">
              <w:t>Prz</w:t>
            </w:r>
            <w:proofErr w:type="spellEnd"/>
            <w:r w:rsidR="006A6C92" w:rsidRPr="007E5F4B">
              <w:t xml:space="preserve"> cz. 1 s. </w:t>
            </w:r>
            <w:r w:rsidR="006A6C92" w:rsidRPr="007E5F4B">
              <w:rPr>
                <w:color w:val="538135" w:themeColor="accent6" w:themeShade="BF"/>
              </w:rPr>
              <w:t>19</w:t>
            </w:r>
          </w:p>
        </w:tc>
      </w:tr>
      <w:tr w:rsidR="00A571FF" w:rsidRPr="007E5F4B" w14:paraId="73883A9F" w14:textId="77777777" w:rsidTr="001C113E">
        <w:tc>
          <w:tcPr>
            <w:tcW w:w="4673" w:type="dxa"/>
          </w:tcPr>
          <w:p w14:paraId="1036CAEF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2113EEFE" w14:textId="69313AB0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BC05B8" w:rsidRPr="007E5F4B">
              <w:t xml:space="preserve"> </w:t>
            </w:r>
            <w:r w:rsidR="0078780B" w:rsidRPr="007E5F4B">
              <w:t>Podania piłki górne i dolne różnymi sposobami w miejscu i w biegu z chwytem jednorącz i oburącz.</w:t>
            </w:r>
            <w:r w:rsidR="008103BF">
              <w:rPr>
                <w:color w:val="BF8F00" w:themeColor="accent4" w:themeShade="BF"/>
                <w:szCs w:val="24"/>
              </w:rPr>
              <w:t xml:space="preserve"> </w:t>
            </w:r>
            <w:r w:rsidR="008103BF" w:rsidRPr="00C8590A">
              <w:t xml:space="preserve">Omówienie zasad </w:t>
            </w:r>
            <w:r w:rsidR="008103BF" w:rsidRPr="00C8590A">
              <w:rPr>
                <w:i/>
                <w:iCs/>
              </w:rPr>
              <w:t xml:space="preserve">fair </w:t>
            </w:r>
            <w:proofErr w:type="spellStart"/>
            <w:r w:rsidR="008103BF" w:rsidRPr="00C8590A">
              <w:rPr>
                <w:i/>
                <w:iCs/>
              </w:rPr>
              <w:t>play</w:t>
            </w:r>
            <w:proofErr w:type="spellEnd"/>
            <w:r w:rsidR="008103BF" w:rsidRPr="00C8590A">
              <w:rPr>
                <w:i/>
                <w:iCs/>
              </w:rPr>
              <w:t xml:space="preserve"> i </w:t>
            </w:r>
            <w:r w:rsidR="008103BF" w:rsidRPr="00C8590A">
              <w:t>bezpieczeństwa.</w:t>
            </w:r>
          </w:p>
        </w:tc>
        <w:tc>
          <w:tcPr>
            <w:tcW w:w="4389" w:type="dxa"/>
          </w:tcPr>
          <w:p w14:paraId="149045AA" w14:textId="39506C50" w:rsidR="008103BF" w:rsidRPr="00C8590A" w:rsidRDefault="00A571FF" w:rsidP="00C8590A">
            <w:pPr>
              <w:pStyle w:val="Bezodstpw"/>
              <w:rPr>
                <w:strike/>
                <w:lang w:val="en-GB"/>
              </w:rPr>
            </w:pPr>
            <w:r w:rsidRPr="00C8590A">
              <w:rPr>
                <w:lang w:val="en-GB"/>
              </w:rPr>
              <w:t>• IX.</w:t>
            </w:r>
            <w:r w:rsidR="008103BF" w:rsidRPr="00C8590A">
              <w:rPr>
                <w:lang w:val="en-GB"/>
              </w:rPr>
              <w:t>1.1, 1.2, 1.3, 1.4, 1.5, 1.6, 1.7, 2.1b,  2.2a,b,c,f,g, 2.3a,b,c, 3.2, 3.3, 3.4, 3.6</w:t>
            </w:r>
          </w:p>
          <w:p w14:paraId="4BD633A6" w14:textId="7BE864E8" w:rsidR="008103BF" w:rsidRPr="008103BF" w:rsidRDefault="00BC05B8" w:rsidP="00C8590A">
            <w:pPr>
              <w:pStyle w:val="Bezodstpw"/>
            </w:pPr>
            <w:r w:rsidRPr="007E5F4B">
              <w:t>• Doskonali podania i chwyt</w:t>
            </w:r>
            <w:r w:rsidR="0078780B" w:rsidRPr="007E5F4B">
              <w:t>y</w:t>
            </w:r>
            <w:r w:rsidRPr="007E5F4B">
              <w:t xml:space="preserve"> piłki jednorącz i oburącz różnymi sposobami.</w:t>
            </w:r>
            <w:r w:rsidR="00C8590A">
              <w:t xml:space="preserve"> </w:t>
            </w:r>
            <w:r w:rsidR="008103BF" w:rsidRPr="00C8590A">
              <w:t xml:space="preserve">Przestrzega zasad </w:t>
            </w:r>
            <w:r w:rsidR="008103BF" w:rsidRPr="00C8590A">
              <w:rPr>
                <w:i/>
                <w:iCs/>
              </w:rPr>
              <w:t xml:space="preserve">fair </w:t>
            </w:r>
            <w:proofErr w:type="spellStart"/>
            <w:r w:rsidR="008103BF" w:rsidRPr="00C8590A">
              <w:rPr>
                <w:i/>
                <w:iCs/>
              </w:rPr>
              <w:t>play</w:t>
            </w:r>
            <w:proofErr w:type="spellEnd"/>
            <w:r w:rsidR="008103BF" w:rsidRPr="00C8590A">
              <w:rPr>
                <w:i/>
                <w:iCs/>
              </w:rPr>
              <w:t xml:space="preserve"> i </w:t>
            </w:r>
            <w:r w:rsidR="008103BF" w:rsidRPr="00C8590A">
              <w:t>bezpieczeństwa.</w:t>
            </w:r>
          </w:p>
        </w:tc>
      </w:tr>
      <w:tr w:rsidR="00A571FF" w:rsidRPr="007E5F4B" w14:paraId="7D950782" w14:textId="77777777" w:rsidTr="001C113E">
        <w:tc>
          <w:tcPr>
            <w:tcW w:w="9062" w:type="dxa"/>
            <w:gridSpan w:val="2"/>
          </w:tcPr>
          <w:p w14:paraId="4C3DE55D" w14:textId="5B016A40" w:rsidR="00A571FF" w:rsidRPr="007E5F4B" w:rsidRDefault="00A571FF" w:rsidP="001C113E">
            <w:pPr>
              <w:spacing w:line="240" w:lineRule="auto"/>
              <w:rPr>
                <w:b/>
                <w:strike/>
                <w:highlight w:val="yellow"/>
              </w:rPr>
            </w:pPr>
            <w:r w:rsidRPr="007E5F4B">
              <w:rPr>
                <w:b/>
                <w:highlight w:val="yellow"/>
              </w:rPr>
              <w:t xml:space="preserve">Temat 49. </w:t>
            </w:r>
            <w:r w:rsidR="00200051">
              <w:rPr>
                <w:highlight w:val="yellow"/>
              </w:rPr>
              <w:t>C</w:t>
            </w:r>
            <w:r w:rsidR="003A41CB" w:rsidRPr="007E5F4B">
              <w:rPr>
                <w:highlight w:val="yellow"/>
              </w:rPr>
              <w:t xml:space="preserve">zasem </w:t>
            </w:r>
            <w:r w:rsidR="00200051">
              <w:rPr>
                <w:highlight w:val="yellow"/>
              </w:rPr>
              <w:t xml:space="preserve">burza </w:t>
            </w:r>
            <w:r w:rsidR="003A41CB" w:rsidRPr="007E5F4B">
              <w:rPr>
                <w:highlight w:val="yellow"/>
              </w:rPr>
              <w:t>nas oburza</w:t>
            </w:r>
            <w:r w:rsidR="00C8067D" w:rsidRPr="007E5F4B">
              <w:rPr>
                <w:color w:val="000000"/>
              </w:rPr>
              <w:t xml:space="preserve"> –</w:t>
            </w:r>
            <w:r w:rsidR="006A6C92" w:rsidRPr="007E5F4B">
              <w:t xml:space="preserve"> PZ cz. 1 s. 68–69, Z cz. 2 s. 9</w:t>
            </w:r>
            <w:r w:rsidR="00C06460" w:rsidRPr="007E5F4B">
              <w:t>–</w:t>
            </w:r>
            <w:r w:rsidR="006A6C92" w:rsidRPr="007E5F4B">
              <w:t>10, PM cz. 1 s. 65, M cz. 2 s. 8</w:t>
            </w:r>
            <w:r w:rsidR="00C06460" w:rsidRPr="007E5F4B">
              <w:t>–</w:t>
            </w:r>
            <w:r w:rsidR="006A6C92" w:rsidRPr="007E5F4B">
              <w:t>10</w:t>
            </w:r>
          </w:p>
        </w:tc>
      </w:tr>
      <w:tr w:rsidR="00A571FF" w:rsidRPr="007E5F4B" w14:paraId="12FB913F" w14:textId="77777777" w:rsidTr="00A571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344E" w14:textId="653C163C" w:rsidR="00A571FF" w:rsidRPr="007E5F4B" w:rsidRDefault="00A571FF" w:rsidP="00A571FF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50.</w:t>
            </w:r>
            <w:r w:rsidR="00230FE0" w:rsidRPr="007E5F4B">
              <w:rPr>
                <w:highlight w:val="yellow"/>
              </w:rPr>
              <w:t xml:space="preserve"> Turniej rycerski</w:t>
            </w:r>
            <w:r w:rsidR="00C8067D" w:rsidRPr="007E5F4B">
              <w:rPr>
                <w:b/>
                <w:highlight w:val="yellow"/>
              </w:rPr>
              <w:t xml:space="preserve"> </w:t>
            </w:r>
            <w:r w:rsidR="00C8067D" w:rsidRPr="007E5F4B">
              <w:rPr>
                <w:color w:val="000000"/>
              </w:rPr>
              <w:t>–</w:t>
            </w:r>
            <w:r w:rsidR="00230FE0" w:rsidRPr="007E5F4B">
              <w:t xml:space="preserve"> Z cz. 2 s. 11</w:t>
            </w:r>
            <w:r w:rsidR="00C06460" w:rsidRPr="007E5F4B">
              <w:t>–</w:t>
            </w:r>
            <w:r w:rsidR="00230FE0" w:rsidRPr="007E5F4B">
              <w:t>12</w:t>
            </w:r>
          </w:p>
        </w:tc>
      </w:tr>
      <w:tr w:rsidR="00A571FF" w:rsidRPr="007E5F4B" w14:paraId="74179E69" w14:textId="77777777" w:rsidTr="001C113E">
        <w:tc>
          <w:tcPr>
            <w:tcW w:w="4673" w:type="dxa"/>
          </w:tcPr>
          <w:p w14:paraId="10F9C27D" w14:textId="77777777" w:rsidR="00A571FF" w:rsidRPr="007E5F4B" w:rsidRDefault="00A571FF" w:rsidP="00A07C3F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58A6E849" w14:textId="0268C3CA" w:rsidR="00A571FF" w:rsidRPr="007E5F4B" w:rsidRDefault="00A571FF" w:rsidP="00A07C3F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E86638" w:rsidRPr="007E5F4B">
              <w:t xml:space="preserve"> </w:t>
            </w:r>
            <w:r w:rsidR="000D4F45" w:rsidRPr="007E5F4B">
              <w:rPr>
                <w:bCs/>
              </w:rPr>
              <w:t>„Turniej rycerski” – gry i zabawy bieżne, rzutne i zwinnościowe ze współzawodnictwem</w:t>
            </w:r>
            <w:r w:rsidR="00E86638" w:rsidRPr="007E5F4B">
              <w:t>: bieg z pokonywaniem przeszkód, z przenoszeniem i przetaczaniem przedmiotów, mocowanie, rzuty do celu.</w:t>
            </w:r>
            <w:r w:rsidR="00DB45D1">
              <w:rPr>
                <w:color w:val="BF8F00" w:themeColor="accent4" w:themeShade="BF"/>
                <w:szCs w:val="24"/>
              </w:rPr>
              <w:t xml:space="preserve"> </w:t>
            </w:r>
            <w:r w:rsidR="00DB45D1" w:rsidRPr="00C8590A">
              <w:t>Omówienie zasad współpracy</w:t>
            </w:r>
            <w:r w:rsidR="00DB45D1" w:rsidRPr="00C8590A">
              <w:rPr>
                <w:i/>
                <w:iCs/>
              </w:rPr>
              <w:t xml:space="preserve"> </w:t>
            </w:r>
            <w:r w:rsidR="00DB45D1" w:rsidRPr="00C8590A">
              <w:t>i</w:t>
            </w:r>
            <w:r w:rsidR="00DB45D1" w:rsidRPr="00C8590A">
              <w:rPr>
                <w:i/>
                <w:iCs/>
              </w:rPr>
              <w:t xml:space="preserve"> </w:t>
            </w:r>
            <w:r w:rsidR="00DB45D1" w:rsidRPr="00C8590A">
              <w:t>bezpieczeństwa.</w:t>
            </w:r>
          </w:p>
        </w:tc>
        <w:tc>
          <w:tcPr>
            <w:tcW w:w="4389" w:type="dxa"/>
          </w:tcPr>
          <w:p w14:paraId="68F8AEA5" w14:textId="3B4D84F7" w:rsidR="00DB45D1" w:rsidRPr="00C8590A" w:rsidRDefault="00A571FF" w:rsidP="00C8590A">
            <w:pPr>
              <w:pStyle w:val="Bezodstpw"/>
              <w:rPr>
                <w:strike/>
                <w:lang w:val="it-IT"/>
              </w:rPr>
            </w:pPr>
            <w:r w:rsidRPr="00C8590A">
              <w:rPr>
                <w:lang w:val="it-IT"/>
              </w:rPr>
              <w:t>• IX.</w:t>
            </w:r>
            <w:r w:rsidR="00DB45D1" w:rsidRPr="00C8590A">
              <w:rPr>
                <w:lang w:val="it-IT"/>
              </w:rPr>
              <w:t>1.1, 1.2, 1.3, 1.4, 1.5, 1.6, 1.7, 2.1b,c, 2.2b,f, 2.3a,b,c,e, 3.2, 3.3, 3.4, 3.6</w:t>
            </w:r>
          </w:p>
          <w:p w14:paraId="68FAAEFA" w14:textId="6779C448" w:rsidR="00A571FF" w:rsidRPr="007E5F4B" w:rsidRDefault="002A3BDE" w:rsidP="00A07C3F">
            <w:pPr>
              <w:pStyle w:val="Bezodstpw"/>
            </w:pPr>
            <w:r w:rsidRPr="007E5F4B">
              <w:t>• Uczestniczy w grach i zabawach ze współzawodnictwem</w:t>
            </w:r>
            <w:r w:rsidR="00B42E47" w:rsidRPr="007E5F4B">
              <w:t>.</w:t>
            </w:r>
            <w:r w:rsidRPr="007E5F4B">
              <w:t xml:space="preserve"> </w:t>
            </w:r>
            <w:r w:rsidR="00DB45D1" w:rsidRPr="00C8590A">
              <w:t>Realizuje biegi</w:t>
            </w:r>
            <w:r w:rsidR="00200051" w:rsidRPr="00C8590A">
              <w:t>,</w:t>
            </w:r>
            <w:r w:rsidRPr="00C8590A">
              <w:t xml:space="preserve"> pokonując przeszkody, mocuje się i rzuca do celu.</w:t>
            </w:r>
            <w:r w:rsidR="00DB45D1" w:rsidRPr="00C8590A">
              <w:rPr>
                <w:szCs w:val="24"/>
              </w:rPr>
              <w:t xml:space="preserve"> </w:t>
            </w:r>
            <w:r w:rsidR="00DB45D1" w:rsidRPr="00C8590A">
              <w:t xml:space="preserve">Przestrzega zasad </w:t>
            </w:r>
            <w:r w:rsidR="00DB45D1" w:rsidRPr="00C8590A">
              <w:rPr>
                <w:i/>
                <w:iCs/>
              </w:rPr>
              <w:t xml:space="preserve">fair </w:t>
            </w:r>
            <w:proofErr w:type="spellStart"/>
            <w:r w:rsidR="00DB45D1" w:rsidRPr="00C8590A">
              <w:rPr>
                <w:i/>
                <w:iCs/>
              </w:rPr>
              <w:t>play</w:t>
            </w:r>
            <w:proofErr w:type="spellEnd"/>
            <w:r w:rsidR="00DB45D1" w:rsidRPr="00C8590A">
              <w:rPr>
                <w:i/>
                <w:iCs/>
              </w:rPr>
              <w:t xml:space="preserve"> </w:t>
            </w:r>
            <w:r w:rsidR="00DB45D1" w:rsidRPr="00C8590A">
              <w:t>i bezpieczeństwa.</w:t>
            </w:r>
          </w:p>
        </w:tc>
      </w:tr>
      <w:tr w:rsidR="00A571FF" w:rsidRPr="007E5F4B" w14:paraId="2D002BFB" w14:textId="77777777" w:rsidTr="001C113E">
        <w:tc>
          <w:tcPr>
            <w:tcW w:w="9062" w:type="dxa"/>
            <w:gridSpan w:val="2"/>
          </w:tcPr>
          <w:p w14:paraId="49250A12" w14:textId="0122A8F3" w:rsidR="00A571FF" w:rsidRPr="00D34F36" w:rsidRDefault="00A571FF" w:rsidP="001C113E">
            <w:pPr>
              <w:pStyle w:val="Bezodstpw"/>
              <w:jc w:val="center"/>
              <w:rPr>
                <w:highlight w:val="green"/>
              </w:rPr>
            </w:pPr>
            <w:r w:rsidRPr="00D34F36">
              <w:rPr>
                <w:b/>
                <w:highlight w:val="green"/>
              </w:rPr>
              <w:t>XI krąg tematyczny:</w:t>
            </w:r>
            <w:r w:rsidR="00F75B38" w:rsidRPr="00D34F36">
              <w:rPr>
                <w:highlight w:val="green"/>
              </w:rPr>
              <w:t xml:space="preserve"> Co nam w sercu gra</w:t>
            </w:r>
          </w:p>
        </w:tc>
      </w:tr>
      <w:tr w:rsidR="00A571FF" w:rsidRPr="007E5F4B" w14:paraId="30AB26F4" w14:textId="77777777" w:rsidTr="001C113E">
        <w:tc>
          <w:tcPr>
            <w:tcW w:w="4673" w:type="dxa"/>
          </w:tcPr>
          <w:p w14:paraId="7AA4150C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03C85789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Pr="007E5F4B">
              <w:rPr>
                <w:b/>
              </w:rPr>
              <w:t>Odniesienia do podstawy programowej</w:t>
            </w:r>
          </w:p>
          <w:p w14:paraId="37D2E515" w14:textId="77777777" w:rsidR="00A571FF" w:rsidRPr="007E5F4B" w:rsidRDefault="00A571FF" w:rsidP="001C113E">
            <w:pPr>
              <w:pStyle w:val="Bezodstpw"/>
            </w:pPr>
            <w:r w:rsidRPr="007E5F4B">
              <w:t xml:space="preserve">• </w:t>
            </w:r>
            <w:r w:rsidRPr="007E5F4B">
              <w:rPr>
                <w:b/>
              </w:rPr>
              <w:t>Przewidywane osiągnięcia ucznia</w:t>
            </w:r>
          </w:p>
        </w:tc>
      </w:tr>
      <w:tr w:rsidR="00A571FF" w:rsidRPr="007E5F4B" w14:paraId="3B9FAAFB" w14:textId="77777777" w:rsidTr="001C113E">
        <w:tc>
          <w:tcPr>
            <w:tcW w:w="9062" w:type="dxa"/>
            <w:gridSpan w:val="2"/>
          </w:tcPr>
          <w:p w14:paraId="31022DB1" w14:textId="77777777" w:rsidR="00A571FF" w:rsidRPr="007E5F4B" w:rsidRDefault="008916B5" w:rsidP="008916B5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51.</w:t>
            </w:r>
            <w:r w:rsidR="00F75B38" w:rsidRPr="007E5F4B">
              <w:rPr>
                <w:highlight w:val="yellow"/>
              </w:rPr>
              <w:t xml:space="preserve"> Okazujemy wdzięczność</w:t>
            </w:r>
            <w:r w:rsidR="00C8067D" w:rsidRPr="007E5F4B">
              <w:rPr>
                <w:color w:val="000000"/>
              </w:rPr>
              <w:t xml:space="preserve"> –</w:t>
            </w:r>
            <w:r w:rsidR="00184BD5" w:rsidRPr="007E5F4B">
              <w:t xml:space="preserve"> PZ cz. 1 s. 70–71, Z cz. </w:t>
            </w:r>
            <w:r w:rsidR="009D623A" w:rsidRPr="007E5F4B">
              <w:t>2 s</w:t>
            </w:r>
            <w:r w:rsidR="00184BD5" w:rsidRPr="007E5F4B">
              <w:t>. 13–14, PM cz. 1 s. 66, M cz. 2</w:t>
            </w:r>
            <w:r w:rsidR="009D623A" w:rsidRPr="007E5F4B">
              <w:t xml:space="preserve"> s. 11</w:t>
            </w:r>
          </w:p>
        </w:tc>
      </w:tr>
      <w:tr w:rsidR="00A571FF" w:rsidRPr="007E5F4B" w14:paraId="4EDE9FCB" w14:textId="77777777" w:rsidTr="001C113E">
        <w:tc>
          <w:tcPr>
            <w:tcW w:w="4673" w:type="dxa"/>
          </w:tcPr>
          <w:p w14:paraId="563AC8ED" w14:textId="77777777" w:rsidR="00A571FF" w:rsidRPr="007E5F4B" w:rsidRDefault="00A571FF" w:rsidP="00087DB6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283B0E41" w14:textId="1CEDFB7D" w:rsidR="00A571FF" w:rsidRPr="007E5F4B" w:rsidRDefault="00A571FF" w:rsidP="00087DB6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7C4337" w:rsidRPr="007E5F4B">
              <w:t xml:space="preserve"> </w:t>
            </w:r>
            <w:r w:rsidR="00965BCF" w:rsidRPr="007E5F4B">
              <w:t>Skoki przez skakankę  – ćwiczenia doskonalące skoczność i zręczność:</w:t>
            </w:r>
            <w:r w:rsidR="007E5F4B" w:rsidRPr="007E5F4B">
              <w:t xml:space="preserve"> </w:t>
            </w:r>
            <w:r w:rsidR="00965BCF" w:rsidRPr="007E5F4B">
              <w:t>s</w:t>
            </w:r>
            <w:r w:rsidR="00B42E47" w:rsidRPr="007E5F4B">
              <w:t xml:space="preserve">koki </w:t>
            </w:r>
            <w:proofErr w:type="spellStart"/>
            <w:r w:rsidR="00B42E47" w:rsidRPr="007E5F4B">
              <w:t>jednonóż</w:t>
            </w:r>
            <w:proofErr w:type="spellEnd"/>
            <w:r w:rsidR="00B42E47" w:rsidRPr="007E5F4B">
              <w:t xml:space="preserve"> i obunóż ze zmianą</w:t>
            </w:r>
            <w:r w:rsidR="007C4337" w:rsidRPr="007E5F4B">
              <w:t xml:space="preserve"> tempa.</w:t>
            </w:r>
            <w:r w:rsidR="00505B33" w:rsidRPr="00DB1714">
              <w:rPr>
                <w:szCs w:val="24"/>
              </w:rPr>
              <w:t xml:space="preserve"> </w:t>
            </w:r>
            <w:r w:rsidR="00505B33" w:rsidRPr="00C8590A">
              <w:t>Przypomnienie zasad bezpieczeństwa i zgodnej współpracy.</w:t>
            </w:r>
          </w:p>
        </w:tc>
        <w:tc>
          <w:tcPr>
            <w:tcW w:w="4389" w:type="dxa"/>
          </w:tcPr>
          <w:p w14:paraId="44E19E68" w14:textId="66B4C086" w:rsidR="00505B33" w:rsidRPr="00C8590A" w:rsidRDefault="00A571FF" w:rsidP="00C8590A">
            <w:pPr>
              <w:pStyle w:val="Bezodstpw"/>
              <w:rPr>
                <w:strike/>
                <w:lang w:val="it-IT"/>
              </w:rPr>
            </w:pPr>
            <w:r w:rsidRPr="00C8590A">
              <w:rPr>
                <w:lang w:val="it-IT"/>
              </w:rPr>
              <w:t>• IX.</w:t>
            </w:r>
            <w:r w:rsidR="00505B33" w:rsidRPr="00C8590A">
              <w:rPr>
                <w:lang w:val="it-IT"/>
              </w:rPr>
              <w:t>1.1, 1.2, 1.3, 1.4, 1.5, 1.6, 1.7, 2.1a,b,c 2.2b, 2.3a,b,c,e, 3.2, 3.4, 3.6</w:t>
            </w:r>
          </w:p>
          <w:p w14:paraId="6E26502C" w14:textId="48D05012" w:rsidR="00A571FF" w:rsidRPr="007E5F4B" w:rsidRDefault="007C4337" w:rsidP="00087DB6">
            <w:pPr>
              <w:pStyle w:val="Bezodstpw"/>
              <w:rPr>
                <w:bCs/>
              </w:rPr>
            </w:pPr>
            <w:r w:rsidRPr="007E5F4B">
              <w:t xml:space="preserve">• Reaguje na sygnały podczas zabawy bieżnej. Sprawnie skacze przez skakankę w miejscu i w biegu. Przestrzega </w:t>
            </w:r>
            <w:r w:rsidR="00505B33" w:rsidRPr="00C8590A">
              <w:rPr>
                <w:szCs w:val="24"/>
              </w:rPr>
              <w:t xml:space="preserve">zasad </w:t>
            </w:r>
            <w:r w:rsidR="00505B33" w:rsidRPr="00C8590A">
              <w:rPr>
                <w:i/>
                <w:iCs/>
                <w:szCs w:val="24"/>
              </w:rPr>
              <w:t xml:space="preserve">fair </w:t>
            </w:r>
            <w:proofErr w:type="spellStart"/>
            <w:r w:rsidR="00505B33" w:rsidRPr="00C8590A">
              <w:rPr>
                <w:i/>
                <w:iCs/>
                <w:szCs w:val="24"/>
              </w:rPr>
              <w:t>play</w:t>
            </w:r>
            <w:proofErr w:type="spellEnd"/>
            <w:r w:rsidR="00505B33" w:rsidRPr="00C8590A">
              <w:rPr>
                <w:szCs w:val="24"/>
              </w:rPr>
              <w:t xml:space="preserve"> i bezpieczeństwa.</w:t>
            </w:r>
          </w:p>
        </w:tc>
      </w:tr>
      <w:tr w:rsidR="00A571FF" w:rsidRPr="007E5F4B" w14:paraId="51D696AD" w14:textId="77777777" w:rsidTr="00A571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19AB" w14:textId="77777777" w:rsidR="00A571FF" w:rsidRPr="007E5F4B" w:rsidRDefault="008916B5" w:rsidP="00184BD5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lastRenderedPageBreak/>
              <w:t>Temat 52.</w:t>
            </w:r>
            <w:r w:rsidR="00495272" w:rsidRPr="007E5F4B">
              <w:rPr>
                <w:color w:val="000000"/>
                <w:highlight w:val="yellow"/>
              </w:rPr>
              <w:t xml:space="preserve"> Nie warto się poddawać</w:t>
            </w:r>
            <w:r w:rsidR="00C8067D" w:rsidRPr="007E5F4B">
              <w:rPr>
                <w:color w:val="000000"/>
              </w:rPr>
              <w:t xml:space="preserve"> –</w:t>
            </w:r>
            <w:r w:rsidR="00184BD5" w:rsidRPr="007E5F4B">
              <w:t xml:space="preserve"> PZ cz. 1 s. 72, Z cz. 2</w:t>
            </w:r>
            <w:r w:rsidR="0041445E" w:rsidRPr="007E5F4B">
              <w:t xml:space="preserve"> s. 15–16, PM cz. 1 s. 67, M cz. </w:t>
            </w:r>
            <w:r w:rsidR="00184BD5" w:rsidRPr="007E5F4B">
              <w:t xml:space="preserve">2 </w:t>
            </w:r>
            <w:r w:rsidR="0041445E" w:rsidRPr="007E5F4B">
              <w:t xml:space="preserve">s. 12–13, </w:t>
            </w:r>
            <w:proofErr w:type="spellStart"/>
            <w:r w:rsidR="0041445E" w:rsidRPr="007E5F4B">
              <w:t>PPrz</w:t>
            </w:r>
            <w:proofErr w:type="spellEnd"/>
            <w:r w:rsidR="0041445E" w:rsidRPr="007E5F4B">
              <w:t xml:space="preserve"> cz. 1 s. 26–27, </w:t>
            </w:r>
            <w:proofErr w:type="spellStart"/>
            <w:r w:rsidR="0041445E" w:rsidRPr="007E5F4B">
              <w:t>Prz</w:t>
            </w:r>
            <w:proofErr w:type="spellEnd"/>
            <w:r w:rsidR="0041445E" w:rsidRPr="007E5F4B">
              <w:t xml:space="preserve"> cz. 1 s. 20</w:t>
            </w:r>
          </w:p>
        </w:tc>
      </w:tr>
      <w:tr w:rsidR="00A571FF" w:rsidRPr="007E5F4B" w14:paraId="2CFB01CE" w14:textId="77777777" w:rsidTr="001C113E">
        <w:tc>
          <w:tcPr>
            <w:tcW w:w="9062" w:type="dxa"/>
            <w:gridSpan w:val="2"/>
          </w:tcPr>
          <w:p w14:paraId="3D06125B" w14:textId="77777777" w:rsidR="00A571FF" w:rsidRPr="007E5F4B" w:rsidRDefault="008916B5" w:rsidP="008916B5">
            <w:pPr>
              <w:pStyle w:val="Bezodstpw"/>
            </w:pPr>
            <w:r w:rsidRPr="007E5F4B">
              <w:rPr>
                <w:b/>
                <w:highlight w:val="yellow"/>
              </w:rPr>
              <w:t>Temat 53.</w:t>
            </w:r>
            <w:r w:rsidR="008A395F" w:rsidRPr="007E5F4B">
              <w:rPr>
                <w:color w:val="000000"/>
                <w:highlight w:val="yellow"/>
              </w:rPr>
              <w:t xml:space="preserve"> Dziewczynka z parku – drugie spotkanie z lekturą</w:t>
            </w:r>
            <w:r w:rsidR="00C8067D" w:rsidRPr="007E5F4B">
              <w:rPr>
                <w:color w:val="000000"/>
              </w:rPr>
              <w:t xml:space="preserve"> –</w:t>
            </w:r>
            <w:r w:rsidR="000B37C0" w:rsidRPr="007E5F4B">
              <w:t xml:space="preserve"> Z cz. 2 s. 1</w:t>
            </w:r>
            <w:r w:rsidR="00184BD5" w:rsidRPr="007E5F4B">
              <w:t>7–19, PM cz. 1 s. 68–69, M cz. 2</w:t>
            </w:r>
            <w:r w:rsidR="000B37C0" w:rsidRPr="007E5F4B">
              <w:t xml:space="preserve"> s. 14–15</w:t>
            </w:r>
          </w:p>
        </w:tc>
      </w:tr>
      <w:tr w:rsidR="00A571FF" w:rsidRPr="007E5F4B" w14:paraId="5341ED31" w14:textId="77777777" w:rsidTr="001C113E">
        <w:tc>
          <w:tcPr>
            <w:tcW w:w="4673" w:type="dxa"/>
          </w:tcPr>
          <w:p w14:paraId="3D664D35" w14:textId="77777777" w:rsidR="00A571FF" w:rsidRPr="007E5F4B" w:rsidRDefault="00A571FF" w:rsidP="00DF20AB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18ACB735" w14:textId="44BAEEEB" w:rsidR="00A571FF" w:rsidRPr="007E5F4B" w:rsidRDefault="00A571FF" w:rsidP="00C8590A">
            <w:pPr>
              <w:pStyle w:val="Bezodstpw"/>
              <w:rPr>
                <w:b/>
              </w:rPr>
            </w:pPr>
            <w:r w:rsidRPr="007E5F4B">
              <w:t>•</w:t>
            </w:r>
            <w:r w:rsidR="0061260C" w:rsidRPr="007E5F4B">
              <w:t xml:space="preserve"> </w:t>
            </w:r>
            <w:r w:rsidR="00DF20AB" w:rsidRPr="007E5F4B">
              <w:t>Ćwiczenia doskonalące kozłowanie, podania, rzuty i chwytanie piłki: b</w:t>
            </w:r>
            <w:r w:rsidR="0061260C" w:rsidRPr="007E5F4B">
              <w:t>ieg połączony z rzutami, chwytaniem i kozłowaniem piłki</w:t>
            </w:r>
            <w:r w:rsidR="00DF20AB" w:rsidRPr="007E5F4B">
              <w:t xml:space="preserve">; </w:t>
            </w:r>
            <w:r w:rsidR="0061260C" w:rsidRPr="007E5F4B">
              <w:t>w miejscu i w ruchu</w:t>
            </w:r>
            <w:r w:rsidR="00DF20AB" w:rsidRPr="007E5F4B">
              <w:t>; r</w:t>
            </w:r>
            <w:r w:rsidR="0061260C" w:rsidRPr="007E5F4B">
              <w:t>zuty do celu.</w:t>
            </w:r>
            <w:r w:rsidR="00925614" w:rsidRPr="00DB1714">
              <w:rPr>
                <w:szCs w:val="24"/>
              </w:rPr>
              <w:t xml:space="preserve"> </w:t>
            </w:r>
            <w:r w:rsidR="00925614" w:rsidRPr="00925614">
              <w:t>Omówienie zasad bezpieczeństwa i współpracy.</w:t>
            </w:r>
          </w:p>
        </w:tc>
        <w:tc>
          <w:tcPr>
            <w:tcW w:w="4389" w:type="dxa"/>
          </w:tcPr>
          <w:p w14:paraId="6855247C" w14:textId="3496769F" w:rsidR="00FC1DE1" w:rsidRPr="00925614" w:rsidRDefault="00A571FF" w:rsidP="00C8590A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925614" w:rsidRPr="00925614">
              <w:t>1.1, 1.2, 1.3, 1.4, 1.5, 1.6, 1.7, 2.1b,  2.2d,g, 2.3a,b,c,d, 3.1, 3.2, 3.3, 3.6</w:t>
            </w:r>
          </w:p>
          <w:p w14:paraId="70D91685" w14:textId="13808717" w:rsidR="00A571FF" w:rsidRPr="007E5F4B" w:rsidRDefault="0061260C" w:rsidP="00DF20AB">
            <w:pPr>
              <w:pStyle w:val="Bezodstpw"/>
            </w:pPr>
            <w:r w:rsidRPr="007E5F4B">
              <w:t>• Doskonali kozłowanie, podania, rzuty i chwyty piłki. Wykonuje elementy charakterystyczne dla gier zespołowych</w:t>
            </w:r>
            <w:r w:rsidR="00925614">
              <w:rPr>
                <w:color w:val="BF8F00" w:themeColor="accent4" w:themeShade="BF"/>
              </w:rPr>
              <w:t xml:space="preserve">, </w:t>
            </w:r>
            <w:r w:rsidR="00925614" w:rsidRPr="00C8590A">
              <w:t xml:space="preserve">przestrzegając zasad </w:t>
            </w:r>
            <w:r w:rsidR="00925614" w:rsidRPr="00C8590A">
              <w:rPr>
                <w:i/>
                <w:iCs/>
              </w:rPr>
              <w:t xml:space="preserve">fair </w:t>
            </w:r>
            <w:proofErr w:type="spellStart"/>
            <w:r w:rsidR="00925614" w:rsidRPr="00C8590A">
              <w:rPr>
                <w:i/>
                <w:iCs/>
              </w:rPr>
              <w:t>play</w:t>
            </w:r>
            <w:proofErr w:type="spellEnd"/>
            <w:r w:rsidR="00925614" w:rsidRPr="00C8590A">
              <w:rPr>
                <w:i/>
                <w:iCs/>
              </w:rPr>
              <w:t xml:space="preserve"> </w:t>
            </w:r>
            <w:r w:rsidR="00925614" w:rsidRPr="00C8590A">
              <w:t>i bezpieczeństwa</w:t>
            </w:r>
            <w:r w:rsidRPr="00C8590A">
              <w:t>.</w:t>
            </w:r>
          </w:p>
        </w:tc>
      </w:tr>
      <w:tr w:rsidR="00A571FF" w:rsidRPr="007E5F4B" w14:paraId="50EA2B51" w14:textId="77777777" w:rsidTr="00A571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5AD4" w14:textId="3AF8F5F0" w:rsidR="00A571FF" w:rsidRPr="007E5F4B" w:rsidRDefault="008916B5" w:rsidP="008916B5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54.</w:t>
            </w:r>
            <w:r w:rsidR="007226AA" w:rsidRPr="007E5F4B">
              <w:rPr>
                <w:color w:val="000000"/>
                <w:highlight w:val="yellow"/>
              </w:rPr>
              <w:t xml:space="preserve"> Nie traćmy głowy</w:t>
            </w:r>
            <w:r w:rsidR="00200051">
              <w:rPr>
                <w:color w:val="000000"/>
                <w:highlight w:val="yellow"/>
              </w:rPr>
              <w:t xml:space="preserve"> </w:t>
            </w:r>
            <w:r w:rsidR="00830ED4" w:rsidRPr="007E5F4B">
              <w:rPr>
                <w:color w:val="000000"/>
                <w:highlight w:val="yellow"/>
              </w:rPr>
              <w:t>–</w:t>
            </w:r>
            <w:r w:rsidR="00830ED4" w:rsidRPr="007E5F4B">
              <w:t xml:space="preserve"> PZ cz. 1 s. 73–74, Z cz. 2 s</w:t>
            </w:r>
            <w:r w:rsidR="00184BD5" w:rsidRPr="007E5F4B">
              <w:t>. 20, PM cz. 1 s. 70, M cz. 2</w:t>
            </w:r>
            <w:r w:rsidR="00830ED4" w:rsidRPr="007E5F4B">
              <w:t xml:space="preserve"> s. 16</w:t>
            </w:r>
          </w:p>
        </w:tc>
      </w:tr>
      <w:tr w:rsidR="00A571FF" w:rsidRPr="007E5F4B" w14:paraId="40125DAE" w14:textId="77777777" w:rsidTr="00A571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5BF3" w14:textId="43B109A9" w:rsidR="00A571FF" w:rsidRPr="007E5F4B" w:rsidRDefault="008916B5" w:rsidP="008916B5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 xml:space="preserve"> Temat 55.</w:t>
            </w:r>
            <w:r w:rsidR="00830ED4" w:rsidRPr="007E5F4B">
              <w:rPr>
                <w:color w:val="000000"/>
                <w:highlight w:val="yellow"/>
              </w:rPr>
              <w:t xml:space="preserve"> </w:t>
            </w:r>
            <w:r w:rsidR="007C7EC2">
              <w:rPr>
                <w:color w:val="000000"/>
                <w:highlight w:val="yellow"/>
              </w:rPr>
              <w:t>Rozwijamy</w:t>
            </w:r>
            <w:r w:rsidR="005E724D" w:rsidRPr="007E5F4B">
              <w:rPr>
                <w:color w:val="000000"/>
                <w:highlight w:val="yellow"/>
              </w:rPr>
              <w:t xml:space="preserve"> wyobraźni</w:t>
            </w:r>
            <w:r w:rsidR="007C7EC2">
              <w:rPr>
                <w:color w:val="000000"/>
                <w:highlight w:val="yellow"/>
              </w:rPr>
              <w:t>ę</w:t>
            </w:r>
            <w:r w:rsidR="005E724D" w:rsidRPr="007E5F4B">
              <w:rPr>
                <w:color w:val="000000"/>
                <w:highlight w:val="yellow"/>
              </w:rPr>
              <w:t xml:space="preserve"> </w:t>
            </w:r>
            <w:r w:rsidR="00830ED4" w:rsidRPr="007E5F4B">
              <w:rPr>
                <w:color w:val="000000"/>
                <w:highlight w:val="yellow"/>
              </w:rPr>
              <w:t>–</w:t>
            </w:r>
            <w:r w:rsidR="005E724D" w:rsidRPr="007E5F4B">
              <w:t xml:space="preserve"> PZ cz. 1 s. 75, Z cz. 2 s. 21</w:t>
            </w:r>
          </w:p>
        </w:tc>
      </w:tr>
      <w:tr w:rsidR="00A571FF" w:rsidRPr="007E5F4B" w14:paraId="5579A08F" w14:textId="77777777" w:rsidTr="001C113E">
        <w:tc>
          <w:tcPr>
            <w:tcW w:w="4673" w:type="dxa"/>
          </w:tcPr>
          <w:p w14:paraId="6F44FE30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44D87970" w14:textId="7D3BD8FC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401708" w:rsidRPr="007E5F4B">
              <w:t xml:space="preserve"> </w:t>
            </w:r>
            <w:r w:rsidR="004D61EE" w:rsidRPr="007E5F4B">
              <w:t>Sztafeta wahadłowa z kozłowaniem i toczeniem piłki</w:t>
            </w:r>
            <w:r w:rsidR="00931F17" w:rsidRPr="007E5F4B">
              <w:t>,</w:t>
            </w:r>
            <w:r w:rsidR="004D61EE" w:rsidRPr="007E5F4B">
              <w:t xml:space="preserve"> </w:t>
            </w:r>
            <w:r w:rsidR="00931F17" w:rsidRPr="007E5F4B">
              <w:t>b</w:t>
            </w:r>
            <w:r w:rsidR="00401708" w:rsidRPr="007E5F4B">
              <w:t>ieg ze skokami obunóż</w:t>
            </w:r>
            <w:r w:rsidR="00931F17" w:rsidRPr="007E5F4B">
              <w:t>, z</w:t>
            </w:r>
            <w:r w:rsidR="00401708" w:rsidRPr="007E5F4B">
              <w:t>abawa rzutna z piłką typu zbijany.</w:t>
            </w:r>
            <w:r w:rsidR="00222868" w:rsidRPr="00DB1714">
              <w:rPr>
                <w:szCs w:val="24"/>
              </w:rPr>
              <w:t xml:space="preserve"> </w:t>
            </w:r>
            <w:r w:rsidR="00222868" w:rsidRPr="00C8590A">
              <w:t>Omówienie zasad współzawodnictwa.</w:t>
            </w:r>
          </w:p>
        </w:tc>
        <w:tc>
          <w:tcPr>
            <w:tcW w:w="4389" w:type="dxa"/>
          </w:tcPr>
          <w:p w14:paraId="0220FDD2" w14:textId="702D7B65" w:rsidR="00222868" w:rsidRPr="00222868" w:rsidRDefault="00A571FF" w:rsidP="00C8590A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222868" w:rsidRPr="00222868">
              <w:t>1.1, 1.2, 1.3, 1.4, 1.5, 1.6, 1.7, 2.1a,b,c,d,  2.2b,c,f, 3.2, 3.3, 3.6</w:t>
            </w:r>
          </w:p>
          <w:p w14:paraId="02175DE4" w14:textId="0FD4933C" w:rsidR="00A571FF" w:rsidRPr="00222868" w:rsidRDefault="00401708" w:rsidP="00401708">
            <w:pPr>
              <w:pStyle w:val="Bezodstpw"/>
            </w:pPr>
            <w:r w:rsidRPr="007E5F4B">
              <w:t xml:space="preserve">• </w:t>
            </w:r>
            <w:r w:rsidR="00222868" w:rsidRPr="00C8590A">
              <w:t>W</w:t>
            </w:r>
            <w:r w:rsidRPr="00C8590A">
              <w:t>ykonuje zmiany podczas sztafety wahadłowej z kozłowaniem i toczeniem piłki w biegu. Rzuca do celu.</w:t>
            </w:r>
            <w:r w:rsidR="00222868" w:rsidRPr="00C8590A">
              <w:t xml:space="preserve"> Przestrzega zasad </w:t>
            </w:r>
            <w:r w:rsidR="00222868" w:rsidRPr="00C8590A">
              <w:rPr>
                <w:i/>
                <w:iCs/>
              </w:rPr>
              <w:t xml:space="preserve">fair </w:t>
            </w:r>
            <w:proofErr w:type="spellStart"/>
            <w:r w:rsidR="00222868" w:rsidRPr="00C8590A">
              <w:rPr>
                <w:i/>
                <w:iCs/>
              </w:rPr>
              <w:t>play</w:t>
            </w:r>
            <w:proofErr w:type="spellEnd"/>
            <w:r w:rsidR="00222868" w:rsidRPr="00C8590A">
              <w:rPr>
                <w:i/>
                <w:iCs/>
              </w:rPr>
              <w:t xml:space="preserve"> </w:t>
            </w:r>
            <w:r w:rsidR="00222868" w:rsidRPr="00C8590A">
              <w:t xml:space="preserve">i bezpieczeństwa. </w:t>
            </w:r>
          </w:p>
        </w:tc>
      </w:tr>
      <w:tr w:rsidR="00A571FF" w:rsidRPr="007E5F4B" w14:paraId="574E5BF5" w14:textId="77777777" w:rsidTr="001C113E">
        <w:tc>
          <w:tcPr>
            <w:tcW w:w="9062" w:type="dxa"/>
            <w:gridSpan w:val="2"/>
          </w:tcPr>
          <w:p w14:paraId="361178A6" w14:textId="76D0763E" w:rsidR="00A571FF" w:rsidRPr="00D34F36" w:rsidRDefault="00A571FF" w:rsidP="001C113E">
            <w:pPr>
              <w:pStyle w:val="Bezodstpw"/>
              <w:jc w:val="center"/>
              <w:rPr>
                <w:highlight w:val="green"/>
              </w:rPr>
            </w:pPr>
            <w:r w:rsidRPr="00D34F36">
              <w:rPr>
                <w:b/>
                <w:highlight w:val="green"/>
              </w:rPr>
              <w:t>XI</w:t>
            </w:r>
            <w:r w:rsidR="008916B5" w:rsidRPr="00D34F36">
              <w:rPr>
                <w:b/>
                <w:highlight w:val="green"/>
              </w:rPr>
              <w:t>I</w:t>
            </w:r>
            <w:r w:rsidRPr="00D34F36">
              <w:rPr>
                <w:b/>
                <w:highlight w:val="green"/>
              </w:rPr>
              <w:t xml:space="preserve"> krąg tematyczny:</w:t>
            </w:r>
            <w:r w:rsidR="00874DEF" w:rsidRPr="00D34F36">
              <w:rPr>
                <w:highlight w:val="green"/>
              </w:rPr>
              <w:t xml:space="preserve"> Dbamy o siebie i innych</w:t>
            </w:r>
          </w:p>
        </w:tc>
      </w:tr>
      <w:tr w:rsidR="00D733D4" w:rsidRPr="007E5F4B" w14:paraId="1DC0773F" w14:textId="77777777" w:rsidTr="001C113E">
        <w:tc>
          <w:tcPr>
            <w:tcW w:w="4673" w:type="dxa"/>
          </w:tcPr>
          <w:p w14:paraId="742AB62B" w14:textId="77777777" w:rsidR="00D733D4" w:rsidRPr="007E5F4B" w:rsidRDefault="00D733D4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59B8C9A" w14:textId="77777777" w:rsidR="00D733D4" w:rsidRPr="007E5F4B" w:rsidRDefault="00D733D4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Pr="007E5F4B">
              <w:rPr>
                <w:b/>
              </w:rPr>
              <w:t>Odniesienia do podstawy programowej</w:t>
            </w:r>
          </w:p>
          <w:p w14:paraId="5B6DC8E2" w14:textId="77777777" w:rsidR="00D733D4" w:rsidRPr="007E5F4B" w:rsidRDefault="00D733D4" w:rsidP="001C113E">
            <w:pPr>
              <w:pStyle w:val="Bezodstpw"/>
            </w:pPr>
            <w:r w:rsidRPr="007E5F4B">
              <w:t xml:space="preserve">• </w:t>
            </w:r>
            <w:r w:rsidRPr="007E5F4B">
              <w:rPr>
                <w:b/>
              </w:rPr>
              <w:t>Przewidywane osiągnięcia ucznia</w:t>
            </w:r>
          </w:p>
        </w:tc>
      </w:tr>
      <w:tr w:rsidR="00A571FF" w:rsidRPr="007E5F4B" w14:paraId="7A0E7217" w14:textId="77777777" w:rsidTr="00A571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A00" w14:textId="77777777" w:rsidR="00A571FF" w:rsidRPr="007E5F4B" w:rsidRDefault="008916B5" w:rsidP="00A571FF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56.</w:t>
            </w:r>
            <w:r w:rsidR="00874DEF" w:rsidRPr="007E5F4B">
              <w:rPr>
                <w:highlight w:val="yellow"/>
              </w:rPr>
              <w:t xml:space="preserve"> Skąd się wzięły pierniki?</w:t>
            </w:r>
            <w:r w:rsidR="00C8067D" w:rsidRPr="007E5F4B">
              <w:rPr>
                <w:color w:val="000000"/>
              </w:rPr>
              <w:t xml:space="preserve"> –</w:t>
            </w:r>
            <w:r w:rsidR="00A77098" w:rsidRPr="007E5F4B">
              <w:t xml:space="preserve"> PZ cz. 1 s. 76–78, Z cz. 2 s. 22–23, PM cz. 1 s. 71–72, M cz. 2 s. 17</w:t>
            </w:r>
          </w:p>
        </w:tc>
      </w:tr>
      <w:tr w:rsidR="00A571FF" w:rsidRPr="007E5F4B" w14:paraId="5A068176" w14:textId="77777777" w:rsidTr="001C113E">
        <w:tc>
          <w:tcPr>
            <w:tcW w:w="4673" w:type="dxa"/>
          </w:tcPr>
          <w:p w14:paraId="53F91CDF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16D56B89" w14:textId="5BAC032B" w:rsidR="00A571FF" w:rsidRPr="00971BE4" w:rsidRDefault="00A571FF" w:rsidP="001C113E">
            <w:pPr>
              <w:spacing w:line="240" w:lineRule="auto"/>
              <w:rPr>
                <w:b/>
                <w:color w:val="BF8F00" w:themeColor="accent4" w:themeShade="BF"/>
              </w:rPr>
            </w:pPr>
            <w:r w:rsidRPr="007E5F4B">
              <w:t>•</w:t>
            </w:r>
            <w:r w:rsidR="00CB5428" w:rsidRPr="007E5F4B">
              <w:t xml:space="preserve"> </w:t>
            </w:r>
            <w:r w:rsidR="00824929" w:rsidRPr="007E5F4B">
              <w:t xml:space="preserve">Gry i zabawy zwinnościowe z elementami przetaczania, czołgania, </w:t>
            </w:r>
            <w:proofErr w:type="spellStart"/>
            <w:r w:rsidR="00824929" w:rsidRPr="007E5F4B">
              <w:t>czworakowania</w:t>
            </w:r>
            <w:proofErr w:type="spellEnd"/>
            <w:r w:rsidR="00824929" w:rsidRPr="007E5F4B">
              <w:t xml:space="preserve"> i przenoszeniem przedmiotów, z</w:t>
            </w:r>
            <w:r w:rsidR="00CB5428" w:rsidRPr="007E5F4B">
              <w:t>abawy z gonitwą.</w:t>
            </w:r>
            <w:r w:rsidR="00971BE4">
              <w:t xml:space="preserve"> </w:t>
            </w:r>
            <w:r w:rsidR="00971BE4" w:rsidRPr="00454564">
              <w:t xml:space="preserve">Omówienie zasad współzawodnictwa. </w:t>
            </w:r>
          </w:p>
        </w:tc>
        <w:tc>
          <w:tcPr>
            <w:tcW w:w="4389" w:type="dxa"/>
          </w:tcPr>
          <w:p w14:paraId="40980DB2" w14:textId="377052CC" w:rsidR="00222868" w:rsidRPr="00C935FE" w:rsidRDefault="00A571FF" w:rsidP="00CB5428">
            <w:pPr>
              <w:pStyle w:val="Bezodstpw"/>
              <w:rPr>
                <w:strike/>
              </w:rPr>
            </w:pPr>
            <w:r w:rsidRPr="00C935FE">
              <w:t>• IX.</w:t>
            </w:r>
            <w:r w:rsidR="00971BE4" w:rsidRPr="00C935FE">
              <w:t>1.1, 1.2, 1.3, 1.4, 1.5, 1.6, 1.7, 2.1a,b,e,  2.2b,f, 3.1,3.2, 3.6</w:t>
            </w:r>
          </w:p>
          <w:p w14:paraId="36D9BBCD" w14:textId="7B45FE3A" w:rsidR="00A571FF" w:rsidRPr="00971BE4" w:rsidRDefault="00CB5428" w:rsidP="00CB5428">
            <w:pPr>
              <w:pStyle w:val="Bezodstpw"/>
              <w:rPr>
                <w:i/>
                <w:iCs/>
                <w:color w:val="BF8F00" w:themeColor="accent4" w:themeShade="BF"/>
              </w:rPr>
            </w:pPr>
            <w:r w:rsidRPr="007E5F4B">
              <w:t xml:space="preserve">• Biega i wykonuje elementy ćwiczeń zwinnościowych w grach i zabawach z czołganiem, przetaczaniem, </w:t>
            </w:r>
            <w:proofErr w:type="spellStart"/>
            <w:r w:rsidRPr="007E5F4B">
              <w:t>czworakowaniem</w:t>
            </w:r>
            <w:proofErr w:type="spellEnd"/>
            <w:r w:rsidRPr="007E5F4B">
              <w:t xml:space="preserve"> i przenoszeniem przyborów.</w:t>
            </w:r>
            <w:r w:rsidR="00971BE4">
              <w:t xml:space="preserve"> </w:t>
            </w:r>
            <w:r w:rsidR="00971BE4" w:rsidRPr="00454564">
              <w:t xml:space="preserve">Przestrzega zasad </w:t>
            </w:r>
            <w:r w:rsidR="00971BE4" w:rsidRPr="00454564">
              <w:rPr>
                <w:i/>
                <w:iCs/>
              </w:rPr>
              <w:t xml:space="preserve">fair </w:t>
            </w:r>
            <w:proofErr w:type="spellStart"/>
            <w:r w:rsidR="00971BE4" w:rsidRPr="00454564">
              <w:rPr>
                <w:i/>
                <w:iCs/>
              </w:rPr>
              <w:t>play</w:t>
            </w:r>
            <w:proofErr w:type="spellEnd"/>
            <w:r w:rsidR="00971BE4" w:rsidRPr="00454564">
              <w:rPr>
                <w:i/>
                <w:iCs/>
              </w:rPr>
              <w:t xml:space="preserve">. </w:t>
            </w:r>
          </w:p>
        </w:tc>
      </w:tr>
      <w:tr w:rsidR="00A571FF" w:rsidRPr="007E5F4B" w14:paraId="39A4F878" w14:textId="77777777" w:rsidTr="00A571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6B7A" w14:textId="77777777" w:rsidR="00A571FF" w:rsidRPr="007E5F4B" w:rsidRDefault="008916B5" w:rsidP="008916B5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57.</w:t>
            </w:r>
            <w:r w:rsidR="00D92BF6" w:rsidRPr="007E5F4B">
              <w:rPr>
                <w:color w:val="000000"/>
                <w:highlight w:val="yellow"/>
              </w:rPr>
              <w:t xml:space="preserve"> Mleczny zawrót głowy</w:t>
            </w:r>
            <w:r w:rsidR="00C8067D" w:rsidRPr="007E5F4B">
              <w:rPr>
                <w:color w:val="000000"/>
              </w:rPr>
              <w:t xml:space="preserve"> –</w:t>
            </w:r>
            <w:r w:rsidR="006C2944" w:rsidRPr="007E5F4B">
              <w:t xml:space="preserve"> PZ cz. 1 s. 79–81, Z cz. 2 s. 24–25, PM cz. 1 s. 73, M cz. 2 s. 18</w:t>
            </w:r>
          </w:p>
        </w:tc>
      </w:tr>
      <w:tr w:rsidR="00A571FF" w:rsidRPr="007E5F4B" w14:paraId="20AF57AA" w14:textId="77777777" w:rsidTr="00A571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EDE5" w14:textId="36551BEA" w:rsidR="00A571FF" w:rsidRPr="007E5F4B" w:rsidRDefault="008916B5" w:rsidP="008916B5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58.</w:t>
            </w:r>
            <w:r w:rsidR="00D92BF6" w:rsidRPr="007E5F4B">
              <w:rPr>
                <w:color w:val="000000"/>
                <w:highlight w:val="yellow"/>
              </w:rPr>
              <w:t xml:space="preserve"> Dzieci z </w:t>
            </w:r>
            <w:proofErr w:type="spellStart"/>
            <w:r w:rsidR="00D92BF6" w:rsidRPr="007E5F4B">
              <w:rPr>
                <w:color w:val="000000"/>
                <w:highlight w:val="yellow"/>
              </w:rPr>
              <w:t>Bullerbyn</w:t>
            </w:r>
            <w:proofErr w:type="spellEnd"/>
            <w:r w:rsidR="00D92BF6" w:rsidRPr="007E5F4B">
              <w:rPr>
                <w:color w:val="000000"/>
                <w:highlight w:val="yellow"/>
              </w:rPr>
              <w:t xml:space="preserve"> – pierwsze spotkanie z lekturą</w:t>
            </w:r>
            <w:r w:rsidR="00C8067D" w:rsidRPr="007E5F4B">
              <w:rPr>
                <w:color w:val="000000"/>
                <w:highlight w:val="yellow"/>
              </w:rPr>
              <w:t xml:space="preserve"> </w:t>
            </w:r>
            <w:r w:rsidR="00C8067D" w:rsidRPr="007E5F4B">
              <w:rPr>
                <w:color w:val="000000"/>
              </w:rPr>
              <w:t>–</w:t>
            </w:r>
            <w:r w:rsidR="00185B2E" w:rsidRPr="007E5F4B">
              <w:t xml:space="preserve"> Z cz. 2 s. 26–27, PM cz. 1 s. 74, M cz. 2 s. 19</w:t>
            </w:r>
          </w:p>
        </w:tc>
      </w:tr>
      <w:tr w:rsidR="00A571FF" w:rsidRPr="007E5F4B" w14:paraId="27515147" w14:textId="77777777" w:rsidTr="001C113E">
        <w:tc>
          <w:tcPr>
            <w:tcW w:w="4673" w:type="dxa"/>
          </w:tcPr>
          <w:p w14:paraId="0843412B" w14:textId="77777777" w:rsidR="00A571FF" w:rsidRPr="007E5F4B" w:rsidRDefault="00A571FF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1727B18A" w14:textId="3F4A8795" w:rsidR="00A571FF" w:rsidRPr="009A08CC" w:rsidRDefault="00A571FF" w:rsidP="001C113E">
            <w:pPr>
              <w:spacing w:line="240" w:lineRule="auto"/>
              <w:rPr>
                <w:b/>
                <w:color w:val="BF8F00" w:themeColor="accent4" w:themeShade="BF"/>
              </w:rPr>
            </w:pPr>
            <w:r w:rsidRPr="007E5F4B">
              <w:t>•</w:t>
            </w:r>
            <w:r w:rsidR="00040054" w:rsidRPr="007E5F4B">
              <w:t xml:space="preserve"> </w:t>
            </w:r>
            <w:r w:rsidR="00680823" w:rsidRPr="007E5F4B">
              <w:rPr>
                <w:bCs/>
              </w:rPr>
              <w:t xml:space="preserve">Przygotowanie do nauki podporu tyłem – ćwiczenia i test gibkości. </w:t>
            </w:r>
            <w:r w:rsidR="00040054" w:rsidRPr="007E5F4B">
              <w:t xml:space="preserve">Zabawy z podawaniem piłki do </w:t>
            </w:r>
            <w:r w:rsidR="008711E4" w:rsidRPr="007E5F4B">
              <w:t>tyłu</w:t>
            </w:r>
            <w:r w:rsidR="00040054" w:rsidRPr="007E5F4B">
              <w:t>.</w:t>
            </w:r>
            <w:r w:rsidR="009A08CC">
              <w:t xml:space="preserve"> </w:t>
            </w:r>
            <w:r w:rsidR="009A08CC" w:rsidRPr="00454564">
              <w:t xml:space="preserve">Omówienie zasad bezpieczeństwa. </w:t>
            </w:r>
          </w:p>
        </w:tc>
        <w:tc>
          <w:tcPr>
            <w:tcW w:w="4389" w:type="dxa"/>
          </w:tcPr>
          <w:p w14:paraId="6CF149EC" w14:textId="4F73EE92" w:rsidR="00B472AA" w:rsidRPr="00F71FAC" w:rsidRDefault="00A571FF" w:rsidP="00454564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F71FAC" w:rsidRPr="00F71FAC">
              <w:t>1.1, 1.2, 1.3, 1.4, 1.5, 1.6, 1.7, 2.1a,b,  2.2b, 2.3a,d, 3.2, 3.4, 3.6</w:t>
            </w:r>
          </w:p>
          <w:p w14:paraId="7935FDAA" w14:textId="135B272E" w:rsidR="00A571FF" w:rsidRPr="009A08CC" w:rsidRDefault="004576F4" w:rsidP="00040054">
            <w:pPr>
              <w:pStyle w:val="Bezodstpw"/>
              <w:rPr>
                <w:color w:val="BF8F00" w:themeColor="accent4" w:themeShade="BF"/>
              </w:rPr>
            </w:pPr>
            <w:r w:rsidRPr="007E5F4B">
              <w:t>• Wykonuje ćwiczenia w teście sprawdzającym gibkość</w:t>
            </w:r>
            <w:r w:rsidR="00040054" w:rsidRPr="007E5F4B">
              <w:t>.</w:t>
            </w:r>
            <w:r w:rsidR="009A08CC">
              <w:t xml:space="preserve"> </w:t>
            </w:r>
            <w:r w:rsidR="009A08CC" w:rsidRPr="00454564">
              <w:t xml:space="preserve">Przestrzega zasad bezpieczeństwa. </w:t>
            </w:r>
          </w:p>
        </w:tc>
      </w:tr>
      <w:tr w:rsidR="008916B5" w:rsidRPr="007E5F4B" w14:paraId="456E1FB2" w14:textId="77777777" w:rsidTr="001C113E">
        <w:tc>
          <w:tcPr>
            <w:tcW w:w="9062" w:type="dxa"/>
            <w:gridSpan w:val="2"/>
          </w:tcPr>
          <w:p w14:paraId="75A7E7A2" w14:textId="77777777" w:rsidR="008916B5" w:rsidRPr="007E5F4B" w:rsidRDefault="008916B5" w:rsidP="008916B5">
            <w:pPr>
              <w:pStyle w:val="Bezodstpw"/>
            </w:pPr>
            <w:r w:rsidRPr="007E5F4B">
              <w:rPr>
                <w:b/>
                <w:highlight w:val="yellow"/>
              </w:rPr>
              <w:t>Temat 59.</w:t>
            </w:r>
            <w:r w:rsidR="00FB5D3D" w:rsidRPr="007E5F4B">
              <w:rPr>
                <w:color w:val="000000"/>
                <w:highlight w:val="yellow"/>
              </w:rPr>
              <w:t xml:space="preserve"> W oczekiwaniu na Świętego Mikołaja</w:t>
            </w:r>
            <w:r w:rsidR="00C8067D" w:rsidRPr="007E5F4B">
              <w:rPr>
                <w:color w:val="000000"/>
              </w:rPr>
              <w:t xml:space="preserve"> –</w:t>
            </w:r>
            <w:r w:rsidR="00A454B0" w:rsidRPr="007E5F4B">
              <w:t xml:space="preserve"> PZ cz. 1 s. 82–83, Z cz. 2 s. 28–29, PM cz. 1 s. 75, M cz. 2 s. 20–21, </w:t>
            </w:r>
            <w:proofErr w:type="spellStart"/>
            <w:r w:rsidR="00A454B0" w:rsidRPr="007E5F4B">
              <w:t>PPrz</w:t>
            </w:r>
            <w:proofErr w:type="spellEnd"/>
            <w:r w:rsidR="00A454B0" w:rsidRPr="007E5F4B">
              <w:t xml:space="preserve"> cz. 1 s. 28–29, </w:t>
            </w:r>
            <w:proofErr w:type="spellStart"/>
            <w:r w:rsidR="00A454B0" w:rsidRPr="007E5F4B">
              <w:t>Prz</w:t>
            </w:r>
            <w:proofErr w:type="spellEnd"/>
            <w:r w:rsidR="00A454B0" w:rsidRPr="007E5F4B">
              <w:t xml:space="preserve"> cz. 1 s. 21</w:t>
            </w:r>
          </w:p>
        </w:tc>
      </w:tr>
      <w:tr w:rsidR="00FB19A2" w:rsidRPr="007E5F4B" w14:paraId="45064D75" w14:textId="77777777" w:rsidTr="007C4337">
        <w:tc>
          <w:tcPr>
            <w:tcW w:w="9062" w:type="dxa"/>
            <w:gridSpan w:val="2"/>
          </w:tcPr>
          <w:p w14:paraId="486E2821" w14:textId="2E357221" w:rsidR="00FB19A2" w:rsidRPr="007E5F4B" w:rsidRDefault="00FB19A2" w:rsidP="001C113E">
            <w:pPr>
              <w:pStyle w:val="Bezodstpw"/>
            </w:pPr>
            <w:r w:rsidRPr="007E5F4B">
              <w:rPr>
                <w:b/>
                <w:highlight w:val="yellow"/>
              </w:rPr>
              <w:t>Temat 60.</w:t>
            </w:r>
            <w:r w:rsidRPr="007E5F4B">
              <w:rPr>
                <w:color w:val="000000"/>
                <w:highlight w:val="yellow"/>
              </w:rPr>
              <w:t xml:space="preserve"> Sprawdzamy, c</w:t>
            </w:r>
            <w:r w:rsidR="00480C9A">
              <w:rPr>
                <w:color w:val="000000"/>
                <w:highlight w:val="yellow"/>
              </w:rPr>
              <w:t>zy</w:t>
            </w:r>
            <w:r w:rsidRPr="007E5F4B">
              <w:rPr>
                <w:color w:val="000000"/>
                <w:highlight w:val="yellow"/>
              </w:rPr>
              <w:t xml:space="preserve"> potrafimy</w:t>
            </w:r>
            <w:r w:rsidRPr="007E5F4B">
              <w:rPr>
                <w:b/>
              </w:rPr>
              <w:t xml:space="preserve"> </w:t>
            </w:r>
            <w:r w:rsidRPr="007E5F4B">
              <w:rPr>
                <w:color w:val="000000"/>
              </w:rPr>
              <w:t>–</w:t>
            </w:r>
            <w:r w:rsidRPr="007E5F4B">
              <w:t xml:space="preserve"> Z cz. 2 s. 30–32</w:t>
            </w:r>
          </w:p>
        </w:tc>
      </w:tr>
      <w:tr w:rsidR="008916B5" w:rsidRPr="007E5F4B" w14:paraId="50FEA697" w14:textId="77777777" w:rsidTr="001C113E">
        <w:tc>
          <w:tcPr>
            <w:tcW w:w="4673" w:type="dxa"/>
          </w:tcPr>
          <w:p w14:paraId="48AD2F07" w14:textId="77777777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36F1F1F7" w14:textId="6EF1FDE6" w:rsidR="008916B5" w:rsidRPr="007E5F4B" w:rsidRDefault="008916B5" w:rsidP="003A11E4">
            <w:pPr>
              <w:pStyle w:val="Bezodstpw"/>
            </w:pPr>
            <w:r w:rsidRPr="007E5F4B">
              <w:t>•</w:t>
            </w:r>
            <w:r w:rsidR="00FB19A2" w:rsidRPr="007E5F4B">
              <w:t xml:space="preserve"> </w:t>
            </w:r>
            <w:r w:rsidR="00AE6997" w:rsidRPr="007E5F4B">
              <w:t xml:space="preserve">Nauka podporu tyłem – kształtowanie zwinności i gibkości, skłony, </w:t>
            </w:r>
            <w:proofErr w:type="spellStart"/>
            <w:r w:rsidR="00AE6997" w:rsidRPr="007E5F4B">
              <w:t>czworakowanie</w:t>
            </w:r>
            <w:proofErr w:type="spellEnd"/>
            <w:r w:rsidR="00B80E0E">
              <w:t>,</w:t>
            </w:r>
            <w:r w:rsidR="00AE6997" w:rsidRPr="007E5F4B">
              <w:t xml:space="preserve"> ćwiczenia ró</w:t>
            </w:r>
            <w:r w:rsidR="00480C9A">
              <w:t>w</w:t>
            </w:r>
            <w:r w:rsidR="00AE6997" w:rsidRPr="007E5F4B">
              <w:t>noważne.</w:t>
            </w:r>
            <w:r w:rsidR="00F71FAC">
              <w:rPr>
                <w:szCs w:val="24"/>
              </w:rPr>
              <w:t xml:space="preserve"> </w:t>
            </w:r>
            <w:r w:rsidR="00F71FAC" w:rsidRPr="003A11E4">
              <w:t>Przestrzeganie poznanych zasad bezpieczeństwa i współpracy.</w:t>
            </w:r>
          </w:p>
        </w:tc>
        <w:tc>
          <w:tcPr>
            <w:tcW w:w="4389" w:type="dxa"/>
          </w:tcPr>
          <w:p w14:paraId="3BDA3E80" w14:textId="0BB455E0" w:rsidR="00F71FAC" w:rsidRPr="00C8590A" w:rsidRDefault="008916B5" w:rsidP="00866633">
            <w:pPr>
              <w:pStyle w:val="Bezodstpw"/>
              <w:rPr>
                <w:strike/>
                <w:lang w:val="it-IT"/>
              </w:rPr>
            </w:pPr>
            <w:r w:rsidRPr="00C8590A">
              <w:rPr>
                <w:lang w:val="it-IT"/>
              </w:rPr>
              <w:t>• IX.</w:t>
            </w:r>
            <w:r w:rsidR="00F71FAC" w:rsidRPr="00C8590A">
              <w:rPr>
                <w:lang w:val="it-IT"/>
              </w:rPr>
              <w:t>1.1, 1.2, 1.3, 1.4, 1.5, 1.6, 1.7, 2.1a,b, c, 2.3a,b,c,d,e, 3.2, 3.4, 3.6</w:t>
            </w:r>
          </w:p>
          <w:p w14:paraId="73D1C1A4" w14:textId="5DC11797" w:rsidR="00F71FAC" w:rsidRPr="00F71FAC" w:rsidRDefault="00FB19A2" w:rsidP="003A11E4">
            <w:pPr>
              <w:pStyle w:val="Bezodstpw"/>
            </w:pPr>
            <w:r w:rsidRPr="007E5F4B">
              <w:t xml:space="preserve">• </w:t>
            </w:r>
            <w:r w:rsidR="00F71FAC" w:rsidRPr="003A11E4">
              <w:t>Wykonuje</w:t>
            </w:r>
            <w:r w:rsidR="00F71FAC" w:rsidRPr="00F71FAC">
              <w:t xml:space="preserve"> ćwiczenia podporu tyłem, przestrzegając zasad </w:t>
            </w:r>
            <w:r w:rsidR="00F71FAC" w:rsidRPr="00F71FAC">
              <w:rPr>
                <w:i/>
                <w:iCs/>
              </w:rPr>
              <w:t xml:space="preserve">fair </w:t>
            </w:r>
            <w:proofErr w:type="spellStart"/>
            <w:r w:rsidR="00F71FAC" w:rsidRPr="00F71FAC">
              <w:rPr>
                <w:i/>
                <w:iCs/>
              </w:rPr>
              <w:t>play</w:t>
            </w:r>
            <w:proofErr w:type="spellEnd"/>
            <w:r w:rsidR="00F71FAC" w:rsidRPr="00F71FAC">
              <w:t xml:space="preserve"> i bezpieczeństwa.</w:t>
            </w:r>
          </w:p>
        </w:tc>
      </w:tr>
      <w:tr w:rsidR="00A571FF" w:rsidRPr="007E5F4B" w14:paraId="2E23A0A6" w14:textId="77777777" w:rsidTr="001C113E">
        <w:tc>
          <w:tcPr>
            <w:tcW w:w="9062" w:type="dxa"/>
            <w:gridSpan w:val="2"/>
          </w:tcPr>
          <w:p w14:paraId="5449CBFE" w14:textId="2AB98FD9" w:rsidR="00A571FF" w:rsidRPr="00D34F36" w:rsidRDefault="00A571FF" w:rsidP="00702077">
            <w:pPr>
              <w:jc w:val="center"/>
              <w:rPr>
                <w:b/>
                <w:highlight w:val="green"/>
              </w:rPr>
            </w:pPr>
            <w:r w:rsidRPr="00D34F36">
              <w:rPr>
                <w:b/>
                <w:highlight w:val="green"/>
              </w:rPr>
              <w:lastRenderedPageBreak/>
              <w:t>XI</w:t>
            </w:r>
            <w:r w:rsidR="008916B5" w:rsidRPr="00D34F36">
              <w:rPr>
                <w:b/>
                <w:highlight w:val="green"/>
              </w:rPr>
              <w:t>II</w:t>
            </w:r>
            <w:r w:rsidRPr="00D34F36">
              <w:rPr>
                <w:b/>
                <w:highlight w:val="green"/>
              </w:rPr>
              <w:t xml:space="preserve"> krąg tematyczny:</w:t>
            </w:r>
            <w:r w:rsidR="00702077" w:rsidRPr="00D34F36">
              <w:rPr>
                <w:highlight w:val="green"/>
              </w:rPr>
              <w:t xml:space="preserve"> Pomagamy</w:t>
            </w:r>
          </w:p>
        </w:tc>
      </w:tr>
      <w:tr w:rsidR="008916B5" w:rsidRPr="007E5F4B" w14:paraId="219CF9C1" w14:textId="77777777" w:rsidTr="001C113E">
        <w:tc>
          <w:tcPr>
            <w:tcW w:w="4673" w:type="dxa"/>
          </w:tcPr>
          <w:p w14:paraId="27D6BDD3" w14:textId="77777777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743CFFFF" w14:textId="77777777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Pr="007E5F4B">
              <w:rPr>
                <w:b/>
              </w:rPr>
              <w:t>Odniesienia do podstawy programowej</w:t>
            </w:r>
          </w:p>
          <w:p w14:paraId="6335CA41" w14:textId="77777777" w:rsidR="008916B5" w:rsidRPr="007E5F4B" w:rsidRDefault="008916B5" w:rsidP="001C113E">
            <w:pPr>
              <w:pStyle w:val="Bezodstpw"/>
            </w:pPr>
            <w:r w:rsidRPr="007E5F4B">
              <w:t xml:space="preserve">• </w:t>
            </w:r>
            <w:r w:rsidRPr="007E5F4B">
              <w:rPr>
                <w:b/>
              </w:rPr>
              <w:t>Przewidywane osiągnięcia ucznia</w:t>
            </w:r>
          </w:p>
        </w:tc>
      </w:tr>
      <w:tr w:rsidR="00C916BA" w:rsidRPr="007E5F4B" w14:paraId="38E4B484" w14:textId="77777777" w:rsidTr="00F627B4">
        <w:tc>
          <w:tcPr>
            <w:tcW w:w="9062" w:type="dxa"/>
            <w:gridSpan w:val="2"/>
          </w:tcPr>
          <w:p w14:paraId="1E26284C" w14:textId="77777777" w:rsidR="00C916BA" w:rsidRPr="007E5F4B" w:rsidRDefault="00C916BA" w:rsidP="001C113E">
            <w:pPr>
              <w:pStyle w:val="Bezodstpw"/>
            </w:pPr>
            <w:r w:rsidRPr="007E5F4B">
              <w:rPr>
                <w:b/>
                <w:highlight w:val="yellow"/>
              </w:rPr>
              <w:t>Temat 61.</w:t>
            </w:r>
            <w:r w:rsidRPr="007E5F4B">
              <w:rPr>
                <w:highlight w:val="yellow"/>
              </w:rPr>
              <w:t xml:space="preserve"> Sztuka zapraszania</w:t>
            </w:r>
            <w:r w:rsidRPr="007E5F4B">
              <w:rPr>
                <w:color w:val="000000"/>
              </w:rPr>
              <w:t xml:space="preserve"> –</w:t>
            </w:r>
            <w:r w:rsidRPr="007E5F4B">
              <w:t xml:space="preserve"> PZ cz. 1 s. 84–85, Z cz. 2 s. 33–34, PM cz. 1 s. 76, M cz. 2 s. 22–23</w:t>
            </w:r>
          </w:p>
        </w:tc>
      </w:tr>
      <w:tr w:rsidR="008916B5" w:rsidRPr="007E5F4B" w14:paraId="30D3EBFF" w14:textId="77777777" w:rsidTr="001C113E">
        <w:tc>
          <w:tcPr>
            <w:tcW w:w="4673" w:type="dxa"/>
          </w:tcPr>
          <w:p w14:paraId="17C541CC" w14:textId="77777777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0579E9C8" w14:textId="3545BB5C" w:rsidR="008916B5" w:rsidRPr="007E5F4B" w:rsidRDefault="008916B5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C916BA" w:rsidRPr="007E5F4B">
              <w:t xml:space="preserve"> </w:t>
            </w:r>
            <w:r w:rsidR="00AE6997" w:rsidRPr="007E5F4B">
              <w:t>Rzuty piłką do kosza – kształtowanie celności, koordynacji i szybkości; b</w:t>
            </w:r>
            <w:r w:rsidR="00C916BA" w:rsidRPr="007E5F4B">
              <w:t>ieg z rzutem do celu</w:t>
            </w:r>
            <w:r w:rsidR="00AE6997" w:rsidRPr="007E5F4B">
              <w:t>, p</w:t>
            </w:r>
            <w:r w:rsidR="00C916BA" w:rsidRPr="007E5F4B">
              <w:t>odania i rzuty piłki do partnera w miejscu i w ruchu oraz do kosza z miejsca.</w:t>
            </w:r>
          </w:p>
        </w:tc>
        <w:tc>
          <w:tcPr>
            <w:tcW w:w="4389" w:type="dxa"/>
          </w:tcPr>
          <w:p w14:paraId="042CD490" w14:textId="17013B5E" w:rsidR="00E41B94" w:rsidRPr="005C5F27" w:rsidRDefault="008916B5" w:rsidP="003A11E4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5C5F27" w:rsidRPr="005C5F27">
              <w:t>1.1, 1.2, 1.3, 1.4, 1.5, 1.6, 1.7, 2.1b, 2.2b,c,d,g, 3.2, 3.3, 3.4, 3.6</w:t>
            </w:r>
          </w:p>
          <w:p w14:paraId="7521E826" w14:textId="377517AC" w:rsidR="008916B5" w:rsidRPr="007E5F4B" w:rsidRDefault="00C916BA" w:rsidP="00C916BA">
            <w:pPr>
              <w:pStyle w:val="Bezodstpw"/>
            </w:pPr>
            <w:r w:rsidRPr="007E5F4B">
              <w:t>• Wykonuje podania piłki do partnera i rzuty oburącz do kosza z miejsca. Doskonali celność rzutów.</w:t>
            </w:r>
          </w:p>
        </w:tc>
      </w:tr>
      <w:tr w:rsidR="001C113E" w:rsidRPr="007E5F4B" w14:paraId="2FE5F8E4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895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62.</w:t>
            </w:r>
            <w:r w:rsidR="00216AE7" w:rsidRPr="007E5F4B">
              <w:rPr>
                <w:color w:val="000000"/>
                <w:highlight w:val="yellow"/>
              </w:rPr>
              <w:t xml:space="preserve"> Pomagamy innym w potrzebie</w:t>
            </w:r>
            <w:r w:rsidR="00C8067D" w:rsidRPr="007E5F4B">
              <w:rPr>
                <w:color w:val="000000"/>
              </w:rPr>
              <w:t xml:space="preserve"> –</w:t>
            </w:r>
            <w:r w:rsidR="00011E3D" w:rsidRPr="007E5F4B">
              <w:t xml:space="preserve"> PZ cz. 1 s. 86–87, Z cz. 2 s. 35, PM cz. 1 s. 77–78, M cz. </w:t>
            </w:r>
            <w:r w:rsidR="00505568" w:rsidRPr="007E5F4B">
              <w:t>2</w:t>
            </w:r>
            <w:r w:rsidR="00011E3D" w:rsidRPr="007E5F4B">
              <w:t xml:space="preserve"> s. 24–25, </w:t>
            </w:r>
            <w:proofErr w:type="spellStart"/>
            <w:r w:rsidR="00011E3D" w:rsidRPr="007E5F4B">
              <w:t>PPrz</w:t>
            </w:r>
            <w:proofErr w:type="spellEnd"/>
            <w:r w:rsidR="00011E3D" w:rsidRPr="007E5F4B">
              <w:t xml:space="preserve"> cz. 1 s. 30–31, </w:t>
            </w:r>
            <w:proofErr w:type="spellStart"/>
            <w:r w:rsidR="00011E3D" w:rsidRPr="007E5F4B">
              <w:t>Prz</w:t>
            </w:r>
            <w:proofErr w:type="spellEnd"/>
            <w:r w:rsidR="00011E3D" w:rsidRPr="007E5F4B">
              <w:t xml:space="preserve"> cz. 1 s. 22</w:t>
            </w:r>
          </w:p>
        </w:tc>
      </w:tr>
      <w:tr w:rsidR="001C113E" w:rsidRPr="007E5F4B" w14:paraId="10DF85D4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A908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63.</w:t>
            </w:r>
            <w:r w:rsidR="002C3875" w:rsidRPr="007E5F4B">
              <w:rPr>
                <w:color w:val="000000"/>
                <w:highlight w:val="yellow"/>
              </w:rPr>
              <w:t xml:space="preserve"> Głodne ptaki</w:t>
            </w:r>
            <w:r w:rsidR="00C8067D" w:rsidRPr="007E5F4B">
              <w:rPr>
                <w:color w:val="000000"/>
              </w:rPr>
              <w:t xml:space="preserve"> –</w:t>
            </w:r>
            <w:r w:rsidR="00906B95" w:rsidRPr="007E5F4B">
              <w:t xml:space="preserve"> PZ cz. 1 s. 88–89, Z cz. 2 s. 36–37, PM cz. 1 s. 79, M cz. </w:t>
            </w:r>
            <w:r w:rsidR="00505568" w:rsidRPr="007E5F4B">
              <w:t>2</w:t>
            </w:r>
            <w:r w:rsidR="00906B95" w:rsidRPr="007E5F4B">
              <w:t xml:space="preserve"> s. 26</w:t>
            </w:r>
          </w:p>
        </w:tc>
      </w:tr>
      <w:tr w:rsidR="001C113E" w:rsidRPr="007E5F4B" w14:paraId="49E6413B" w14:textId="77777777" w:rsidTr="001C113E">
        <w:tc>
          <w:tcPr>
            <w:tcW w:w="4673" w:type="dxa"/>
          </w:tcPr>
          <w:p w14:paraId="67E66327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0C76C3D6" w14:textId="6D8B61BF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46037C" w:rsidRPr="007E5F4B">
              <w:t xml:space="preserve"> </w:t>
            </w:r>
            <w:r w:rsidR="00472339" w:rsidRPr="007E5F4B">
              <w:rPr>
                <w:bCs/>
              </w:rPr>
              <w:t xml:space="preserve">Gry i zabawy z piłką – ćwiczenie rzutów do partnera i do kosza. </w:t>
            </w:r>
            <w:r w:rsidR="0046037C" w:rsidRPr="007E5F4B">
              <w:t>Bieg połączony z prowadzeniem piłki i rzutem do celu. Podania i rzuty piłki do partnera w miejscu</w:t>
            </w:r>
            <w:r w:rsidR="00472339" w:rsidRPr="007E5F4B">
              <w:t>,</w:t>
            </w:r>
            <w:r w:rsidR="0046037C" w:rsidRPr="007E5F4B">
              <w:t xml:space="preserve"> w ruchu </w:t>
            </w:r>
            <w:r w:rsidR="00472339" w:rsidRPr="007E5F4B">
              <w:t>i</w:t>
            </w:r>
            <w:r w:rsidR="0046037C" w:rsidRPr="007E5F4B">
              <w:t xml:space="preserve"> do kosza.</w:t>
            </w:r>
          </w:p>
        </w:tc>
        <w:tc>
          <w:tcPr>
            <w:tcW w:w="4389" w:type="dxa"/>
          </w:tcPr>
          <w:p w14:paraId="68419761" w14:textId="200C5879" w:rsidR="005C5F27" w:rsidRPr="005C5F27" w:rsidRDefault="001C113E" w:rsidP="003A11E4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5C5F27" w:rsidRPr="005C5F27">
              <w:t>1.1, 1.2, 1.3, 1.4, 1.5, 1.6, 1.7, 2.1b,  2.2b,c,d,f,g, 3.2, 3.3, 3.4, 3.6</w:t>
            </w:r>
          </w:p>
          <w:p w14:paraId="12BBCE4E" w14:textId="57F2F5DC" w:rsidR="005C5F27" w:rsidRPr="005C5F27" w:rsidRDefault="0046037C" w:rsidP="003A11E4">
            <w:pPr>
              <w:pStyle w:val="Bezodstpw"/>
            </w:pPr>
            <w:r w:rsidRPr="007E5F4B">
              <w:t xml:space="preserve">• </w:t>
            </w:r>
            <w:r w:rsidR="005C5F27" w:rsidRPr="005C5F27">
              <w:t xml:space="preserve">Uczestniczy w grach i zabawach z piłką, wykonuje rzuty piłki do partnera i do kosza, przestrzega zasad </w:t>
            </w:r>
            <w:r w:rsidR="005C5F27" w:rsidRPr="005C5F27">
              <w:rPr>
                <w:i/>
                <w:iCs/>
              </w:rPr>
              <w:t xml:space="preserve">fair </w:t>
            </w:r>
            <w:proofErr w:type="spellStart"/>
            <w:r w:rsidR="005C5F27" w:rsidRPr="005C5F27">
              <w:rPr>
                <w:i/>
                <w:iCs/>
              </w:rPr>
              <w:t>play</w:t>
            </w:r>
            <w:proofErr w:type="spellEnd"/>
            <w:r w:rsidR="005C5F27" w:rsidRPr="005C5F27">
              <w:rPr>
                <w:i/>
                <w:iCs/>
              </w:rPr>
              <w:t xml:space="preserve"> </w:t>
            </w:r>
            <w:r w:rsidR="005C5F27" w:rsidRPr="005C5F27">
              <w:t>i bezpieczeństwa</w:t>
            </w:r>
            <w:r w:rsidR="005C5F27">
              <w:t>.</w:t>
            </w:r>
          </w:p>
        </w:tc>
      </w:tr>
      <w:tr w:rsidR="001C113E" w:rsidRPr="007E5F4B" w14:paraId="2BB1745D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456F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64.</w:t>
            </w:r>
            <w:r w:rsidR="003F6130" w:rsidRPr="007E5F4B">
              <w:rPr>
                <w:color w:val="000000"/>
                <w:highlight w:val="yellow"/>
              </w:rPr>
              <w:t xml:space="preserve"> Dzieci z </w:t>
            </w:r>
            <w:proofErr w:type="spellStart"/>
            <w:r w:rsidR="003F6130" w:rsidRPr="007E5F4B">
              <w:rPr>
                <w:color w:val="000000"/>
                <w:highlight w:val="yellow"/>
              </w:rPr>
              <w:t>Bullerbyn</w:t>
            </w:r>
            <w:proofErr w:type="spellEnd"/>
            <w:r w:rsidR="003F6130" w:rsidRPr="007E5F4B">
              <w:rPr>
                <w:color w:val="000000"/>
                <w:highlight w:val="yellow"/>
              </w:rPr>
              <w:t xml:space="preserve"> – drugie spotkanie z lekturą</w:t>
            </w:r>
            <w:r w:rsidR="00C8067D" w:rsidRPr="007E5F4B">
              <w:rPr>
                <w:color w:val="000000"/>
              </w:rPr>
              <w:t xml:space="preserve"> –</w:t>
            </w:r>
            <w:r w:rsidR="000C570E" w:rsidRPr="007E5F4B">
              <w:t xml:space="preserve"> Z cz. 2 s. 38–39, PM cz. 1 s. 80–81, M cz. </w:t>
            </w:r>
            <w:r w:rsidR="00BD72C2" w:rsidRPr="007E5F4B">
              <w:t>2</w:t>
            </w:r>
            <w:r w:rsidR="000C570E" w:rsidRPr="007E5F4B">
              <w:t xml:space="preserve"> s. 27–29</w:t>
            </w:r>
          </w:p>
        </w:tc>
      </w:tr>
      <w:tr w:rsidR="001C113E" w:rsidRPr="007E5F4B" w14:paraId="74181D39" w14:textId="77777777" w:rsidTr="001C113E">
        <w:tc>
          <w:tcPr>
            <w:tcW w:w="9062" w:type="dxa"/>
            <w:gridSpan w:val="2"/>
          </w:tcPr>
          <w:p w14:paraId="37668C10" w14:textId="77777777" w:rsidR="001C113E" w:rsidRPr="007E5F4B" w:rsidRDefault="001C113E" w:rsidP="001C113E">
            <w:pPr>
              <w:pStyle w:val="Bezodstpw"/>
            </w:pPr>
            <w:r w:rsidRPr="007E5F4B">
              <w:rPr>
                <w:b/>
                <w:highlight w:val="yellow"/>
              </w:rPr>
              <w:t>Temat 65.</w:t>
            </w:r>
            <w:r w:rsidR="000436F1" w:rsidRPr="007E5F4B">
              <w:rPr>
                <w:b/>
                <w:highlight w:val="yellow"/>
              </w:rPr>
              <w:t xml:space="preserve"> </w:t>
            </w:r>
            <w:r w:rsidR="000436F1" w:rsidRPr="007E5F4B">
              <w:rPr>
                <w:color w:val="000000"/>
                <w:highlight w:val="yellow"/>
              </w:rPr>
              <w:t xml:space="preserve">Dzieci z </w:t>
            </w:r>
            <w:proofErr w:type="spellStart"/>
            <w:r w:rsidR="000436F1" w:rsidRPr="007E5F4B">
              <w:rPr>
                <w:color w:val="000000"/>
                <w:highlight w:val="yellow"/>
              </w:rPr>
              <w:t>Bullerbyn</w:t>
            </w:r>
            <w:proofErr w:type="spellEnd"/>
            <w:r w:rsidR="000436F1" w:rsidRPr="007E5F4B">
              <w:rPr>
                <w:color w:val="000000"/>
                <w:highlight w:val="yellow"/>
              </w:rPr>
              <w:t xml:space="preserve"> – trzecie spotkanie z lekturą</w:t>
            </w:r>
            <w:r w:rsidR="00C8067D" w:rsidRPr="007E5F4B">
              <w:rPr>
                <w:color w:val="000000"/>
              </w:rPr>
              <w:t xml:space="preserve"> –</w:t>
            </w:r>
            <w:r w:rsidR="000436F1" w:rsidRPr="007E5F4B">
              <w:t xml:space="preserve"> Z cz. </w:t>
            </w:r>
            <w:r w:rsidR="00BD72C2" w:rsidRPr="007E5F4B">
              <w:t>2</w:t>
            </w:r>
            <w:r w:rsidR="000436F1" w:rsidRPr="007E5F4B">
              <w:t xml:space="preserve"> s. 40–41</w:t>
            </w:r>
          </w:p>
        </w:tc>
      </w:tr>
      <w:tr w:rsidR="001C113E" w:rsidRPr="007E5F4B" w14:paraId="0CA4259A" w14:textId="77777777" w:rsidTr="001C113E">
        <w:tc>
          <w:tcPr>
            <w:tcW w:w="4673" w:type="dxa"/>
          </w:tcPr>
          <w:p w14:paraId="47BC449D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1CA1157A" w14:textId="67A96C00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BB4BFC" w:rsidRPr="007E5F4B">
              <w:t xml:space="preserve"> </w:t>
            </w:r>
            <w:r w:rsidR="003149D7" w:rsidRPr="007E5F4B">
              <w:rPr>
                <w:bCs/>
              </w:rPr>
              <w:t xml:space="preserve">Gry i zabawy z kółkami ringo – doskonalenie celności rzutów i chwytów do partnerów i do celu. </w:t>
            </w:r>
            <w:r w:rsidR="00BB4BFC" w:rsidRPr="007E5F4B">
              <w:t>Bieg połączony z przenoszeniem przyborów, podskokami i slalomem.</w:t>
            </w:r>
          </w:p>
        </w:tc>
        <w:tc>
          <w:tcPr>
            <w:tcW w:w="4389" w:type="dxa"/>
          </w:tcPr>
          <w:p w14:paraId="55226276" w14:textId="23F3CE96" w:rsidR="00F95931" w:rsidRPr="00C8590A" w:rsidRDefault="001C113E" w:rsidP="009B678E">
            <w:pPr>
              <w:pStyle w:val="Bezodstpw"/>
              <w:rPr>
                <w:strike/>
                <w:lang w:val="it-IT"/>
              </w:rPr>
            </w:pPr>
            <w:r w:rsidRPr="00C8590A">
              <w:rPr>
                <w:lang w:val="it-IT"/>
              </w:rPr>
              <w:t>• IX.</w:t>
            </w:r>
            <w:r w:rsidR="00F95931" w:rsidRPr="00C8590A">
              <w:rPr>
                <w:lang w:val="it-IT"/>
              </w:rPr>
              <w:t>1.1, 1.2, 1.3, 1.4, 1.5, 1.6, 1.7, 2.1a,b,c, 2.2a,b,f, 2.3a,b,c,e, 3.2, 3.3, 3.4, 3.6</w:t>
            </w:r>
          </w:p>
          <w:p w14:paraId="220A9FE0" w14:textId="42B203B9" w:rsidR="001C113E" w:rsidRPr="00F95931" w:rsidRDefault="00BB4BFC" w:rsidP="00BB4BFC">
            <w:pPr>
              <w:pStyle w:val="Bezodstpw"/>
              <w:rPr>
                <w:i/>
                <w:iCs/>
                <w:color w:val="BF8F00" w:themeColor="accent4" w:themeShade="BF"/>
              </w:rPr>
            </w:pPr>
            <w:r w:rsidRPr="007E5F4B">
              <w:t>• Biega, p</w:t>
            </w:r>
            <w:r w:rsidR="000654E9" w:rsidRPr="007E5F4B">
              <w:t>rzenosząc małe przybory. R</w:t>
            </w:r>
            <w:r w:rsidRPr="007E5F4B">
              <w:t>zuca kółkiem ringo do partnera i do celu.</w:t>
            </w:r>
            <w:r w:rsidR="00F95931">
              <w:t xml:space="preserve"> </w:t>
            </w:r>
            <w:r w:rsidR="00F95931" w:rsidRPr="009B678E">
              <w:t xml:space="preserve">Przestrzega zasad </w:t>
            </w:r>
            <w:r w:rsidR="00F95931" w:rsidRPr="009B678E">
              <w:rPr>
                <w:i/>
                <w:iCs/>
              </w:rPr>
              <w:t xml:space="preserve">fair </w:t>
            </w:r>
            <w:proofErr w:type="spellStart"/>
            <w:r w:rsidR="00F95931" w:rsidRPr="009B678E">
              <w:rPr>
                <w:i/>
                <w:iCs/>
              </w:rPr>
              <w:t>play</w:t>
            </w:r>
            <w:proofErr w:type="spellEnd"/>
            <w:r w:rsidR="00F95931" w:rsidRPr="009B678E">
              <w:rPr>
                <w:i/>
                <w:iCs/>
              </w:rPr>
              <w:t xml:space="preserve">. </w:t>
            </w:r>
          </w:p>
        </w:tc>
      </w:tr>
      <w:tr w:rsidR="001C113E" w:rsidRPr="007E5F4B" w14:paraId="098A135C" w14:textId="77777777" w:rsidTr="001C113E">
        <w:tc>
          <w:tcPr>
            <w:tcW w:w="9062" w:type="dxa"/>
            <w:gridSpan w:val="2"/>
          </w:tcPr>
          <w:p w14:paraId="7D42DFA1" w14:textId="23F80DD2" w:rsidR="001C113E" w:rsidRPr="00D34F36" w:rsidRDefault="001C113E" w:rsidP="001C113E">
            <w:pPr>
              <w:pStyle w:val="Bezodstpw"/>
              <w:jc w:val="center"/>
              <w:rPr>
                <w:highlight w:val="green"/>
              </w:rPr>
            </w:pPr>
            <w:r w:rsidRPr="00D34F36">
              <w:rPr>
                <w:b/>
                <w:highlight w:val="green"/>
              </w:rPr>
              <w:t>XIV krąg tematyczny:</w:t>
            </w:r>
            <w:r w:rsidR="007373D2" w:rsidRPr="00D34F36">
              <w:rPr>
                <w:highlight w:val="green"/>
              </w:rPr>
              <w:t xml:space="preserve"> W oczekiwaniu na Boże Narodzenie</w:t>
            </w:r>
          </w:p>
        </w:tc>
      </w:tr>
      <w:tr w:rsidR="001C113E" w:rsidRPr="007E5F4B" w14:paraId="436C930A" w14:textId="77777777" w:rsidTr="001C113E">
        <w:tc>
          <w:tcPr>
            <w:tcW w:w="4673" w:type="dxa"/>
          </w:tcPr>
          <w:p w14:paraId="11156B3E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7DBFF38D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Pr="007E5F4B">
              <w:rPr>
                <w:b/>
              </w:rPr>
              <w:t>Odniesienia do podstawy programowej</w:t>
            </w:r>
          </w:p>
          <w:p w14:paraId="47EF53BF" w14:textId="77777777" w:rsidR="001C113E" w:rsidRPr="007E5F4B" w:rsidRDefault="001C113E" w:rsidP="001C113E">
            <w:pPr>
              <w:pStyle w:val="Bezodstpw"/>
            </w:pPr>
            <w:r w:rsidRPr="007E5F4B">
              <w:t xml:space="preserve">• </w:t>
            </w:r>
            <w:r w:rsidRPr="007E5F4B">
              <w:rPr>
                <w:b/>
              </w:rPr>
              <w:t>Przewidywane osiągnięcia ucznia</w:t>
            </w:r>
          </w:p>
        </w:tc>
      </w:tr>
      <w:tr w:rsidR="001C113E" w:rsidRPr="007E5F4B" w14:paraId="55465FA8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981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66.</w:t>
            </w:r>
            <w:r w:rsidR="007373D2" w:rsidRPr="007E5F4B">
              <w:rPr>
                <w:highlight w:val="yellow"/>
              </w:rPr>
              <w:t xml:space="preserve"> Świąteczne zwyczaje w różnych krajach</w:t>
            </w:r>
            <w:r w:rsidR="00C8067D" w:rsidRPr="007E5F4B">
              <w:rPr>
                <w:color w:val="000000"/>
              </w:rPr>
              <w:t xml:space="preserve"> –</w:t>
            </w:r>
            <w:r w:rsidR="00B8251C" w:rsidRPr="007E5F4B">
              <w:t xml:space="preserve"> PZ cz. 1 s. 90–91, Z cz. 2 s. 42–43, PM cz. 1 s. 82, M cz. 2 s. 30</w:t>
            </w:r>
          </w:p>
        </w:tc>
      </w:tr>
      <w:tr w:rsidR="001C113E" w:rsidRPr="007E5F4B" w14:paraId="15850409" w14:textId="77777777" w:rsidTr="001C113E">
        <w:tc>
          <w:tcPr>
            <w:tcW w:w="4673" w:type="dxa"/>
          </w:tcPr>
          <w:p w14:paraId="11988E95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24A2AE04" w14:textId="74FA6BAF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BD52D6" w:rsidRPr="007E5F4B">
              <w:t xml:space="preserve"> </w:t>
            </w:r>
            <w:r w:rsidR="009235AB" w:rsidRPr="007E5F4B">
              <w:t xml:space="preserve">Wzmacnianie mięśni posturalnych i utrwalanie nawyku prawidłowej postawy </w:t>
            </w:r>
            <w:r w:rsidR="00BD52D6" w:rsidRPr="007E5F4B">
              <w:t>w pozycji stojącej, siedzącej i leżącej.</w:t>
            </w:r>
          </w:p>
        </w:tc>
        <w:tc>
          <w:tcPr>
            <w:tcW w:w="4389" w:type="dxa"/>
          </w:tcPr>
          <w:p w14:paraId="0D251ABA" w14:textId="0AF79C85" w:rsidR="000E7D26" w:rsidRPr="001726D9" w:rsidRDefault="001C113E" w:rsidP="008E4C47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0E7D26" w:rsidRPr="001726D9">
              <w:t xml:space="preserve">1.1, 1.2, 1.3, 1.4, 1.5, 1.6, 1.7, 2.1a,b, 2.2b, 2.3a,b,c,e, </w:t>
            </w:r>
            <w:r w:rsidR="001726D9" w:rsidRPr="001726D9">
              <w:t xml:space="preserve">3.1, </w:t>
            </w:r>
            <w:r w:rsidR="000E7D26" w:rsidRPr="001726D9">
              <w:t>3.2, 3.6</w:t>
            </w:r>
          </w:p>
          <w:p w14:paraId="1BBF50A1" w14:textId="0EBC0438" w:rsidR="001C113E" w:rsidRPr="001726D9" w:rsidRDefault="00BD52D6" w:rsidP="00BD52D6">
            <w:pPr>
              <w:pStyle w:val="Bezodstpw"/>
              <w:rPr>
                <w:color w:val="BF8F00" w:themeColor="accent4" w:themeShade="BF"/>
              </w:rPr>
            </w:pPr>
            <w:r w:rsidRPr="007E5F4B">
              <w:t>• Przyjmuje prawidłową postawę ciała podczas ćwiczeń zapobiegających wadom postawy.</w:t>
            </w:r>
            <w:r w:rsidR="001726D9">
              <w:t xml:space="preserve"> </w:t>
            </w:r>
            <w:r w:rsidR="001726D9" w:rsidRPr="008E4C47">
              <w:t xml:space="preserve">Przestrzega ustalonych zasad. </w:t>
            </w:r>
          </w:p>
        </w:tc>
      </w:tr>
      <w:tr w:rsidR="001C113E" w:rsidRPr="007E5F4B" w14:paraId="1D7AEE04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950D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67.</w:t>
            </w:r>
            <w:r w:rsidR="007373D2" w:rsidRPr="007E5F4B">
              <w:rPr>
                <w:color w:val="000000"/>
                <w:highlight w:val="yellow"/>
              </w:rPr>
              <w:t xml:space="preserve"> Uważnie czytamy</w:t>
            </w:r>
            <w:r w:rsidR="00C8067D" w:rsidRPr="007E5F4B">
              <w:rPr>
                <w:color w:val="000000"/>
              </w:rPr>
              <w:t xml:space="preserve"> –</w:t>
            </w:r>
            <w:r w:rsidR="00A90885" w:rsidRPr="007E5F4B">
              <w:t xml:space="preserve"> PZ cz. 1 s. 92</w:t>
            </w:r>
            <w:r w:rsidR="00EB2023" w:rsidRPr="007E5F4B">
              <w:t>, Z cz. 2</w:t>
            </w:r>
            <w:r w:rsidR="00A90885" w:rsidRPr="007E5F4B">
              <w:t xml:space="preserve"> s. 44–45, PM cz. 1 s. 83</w:t>
            </w:r>
            <w:r w:rsidR="00EB2023" w:rsidRPr="007E5F4B">
              <w:t>, M cz. 2</w:t>
            </w:r>
            <w:r w:rsidR="00A90885" w:rsidRPr="007E5F4B">
              <w:t xml:space="preserve"> s. 31</w:t>
            </w:r>
          </w:p>
        </w:tc>
      </w:tr>
      <w:tr w:rsidR="001C113E" w:rsidRPr="007E5F4B" w14:paraId="42807649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9AD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68.</w:t>
            </w:r>
            <w:r w:rsidR="007373D2" w:rsidRPr="007E5F4B">
              <w:rPr>
                <w:color w:val="000000"/>
                <w:highlight w:val="yellow"/>
              </w:rPr>
              <w:t xml:space="preserve"> Niezwykłe święta</w:t>
            </w:r>
            <w:r w:rsidR="00C8067D" w:rsidRPr="007E5F4B">
              <w:rPr>
                <w:color w:val="000000"/>
              </w:rPr>
              <w:t xml:space="preserve"> –</w:t>
            </w:r>
            <w:r w:rsidR="002E6347" w:rsidRPr="007E5F4B">
              <w:t xml:space="preserve"> PZ cz. 1 s. 93, Z cz. 2 s. 46, PM cz. 1 s. 84–85, M cz. 2 s. 32–33, </w:t>
            </w:r>
            <w:proofErr w:type="spellStart"/>
            <w:r w:rsidR="002E6347" w:rsidRPr="007E5F4B">
              <w:t>PPrz</w:t>
            </w:r>
            <w:proofErr w:type="spellEnd"/>
            <w:r w:rsidR="002E6347" w:rsidRPr="007E5F4B">
              <w:t xml:space="preserve"> cz. 1 s. 32, </w:t>
            </w:r>
            <w:proofErr w:type="spellStart"/>
            <w:r w:rsidR="002E6347" w:rsidRPr="007E5F4B">
              <w:t>Prz</w:t>
            </w:r>
            <w:proofErr w:type="spellEnd"/>
            <w:r w:rsidR="002E6347" w:rsidRPr="007E5F4B">
              <w:t xml:space="preserve"> cz. 1 s. 23</w:t>
            </w:r>
          </w:p>
        </w:tc>
      </w:tr>
      <w:tr w:rsidR="001C113E" w:rsidRPr="007E5F4B" w14:paraId="3DA30BE2" w14:textId="77777777" w:rsidTr="001C113E">
        <w:tc>
          <w:tcPr>
            <w:tcW w:w="4673" w:type="dxa"/>
          </w:tcPr>
          <w:p w14:paraId="36A2B9FC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1BC5D10A" w14:textId="09542396" w:rsidR="00216929" w:rsidRPr="007E5F4B" w:rsidRDefault="001C113E" w:rsidP="00216929">
            <w:pPr>
              <w:spacing w:line="240" w:lineRule="auto"/>
            </w:pPr>
            <w:r w:rsidRPr="007E5F4B">
              <w:t>•</w:t>
            </w:r>
            <w:r w:rsidR="00E608EB" w:rsidRPr="007E5F4B">
              <w:t xml:space="preserve"> </w:t>
            </w:r>
            <w:r w:rsidR="00362415" w:rsidRPr="007E5F4B">
              <w:t xml:space="preserve">Witaj, zimo! – gry i </w:t>
            </w:r>
            <w:r w:rsidR="00362415" w:rsidRPr="007E5F4B">
              <w:rPr>
                <w:bCs/>
              </w:rPr>
              <w:t xml:space="preserve">zabawy bieżne i rzutne na śniegu: </w:t>
            </w:r>
            <w:r w:rsidR="00216929" w:rsidRPr="007E5F4B">
              <w:t>mocowanie</w:t>
            </w:r>
            <w:r w:rsidR="00362415" w:rsidRPr="007E5F4B">
              <w:t xml:space="preserve"> się</w:t>
            </w:r>
            <w:r w:rsidR="00216929" w:rsidRPr="007E5F4B">
              <w:t xml:space="preserve"> i przenoszenie małych przyborów</w:t>
            </w:r>
            <w:r w:rsidR="00362415" w:rsidRPr="007E5F4B">
              <w:t>, r</w:t>
            </w:r>
            <w:r w:rsidR="00216929" w:rsidRPr="007E5F4B">
              <w:t xml:space="preserve">zuty do celu i na </w:t>
            </w:r>
            <w:r w:rsidR="00216929" w:rsidRPr="007E5F4B">
              <w:lastRenderedPageBreak/>
              <w:t>odległość</w:t>
            </w:r>
            <w:r w:rsidR="00362415" w:rsidRPr="007E5F4B">
              <w:t>, jazda na sankach</w:t>
            </w:r>
            <w:r w:rsidR="00216929" w:rsidRPr="007E5F4B">
              <w:t>. Przestrzeganie zasad bezpieczeństwa.</w:t>
            </w:r>
          </w:p>
        </w:tc>
        <w:tc>
          <w:tcPr>
            <w:tcW w:w="4389" w:type="dxa"/>
          </w:tcPr>
          <w:p w14:paraId="04C2AB3D" w14:textId="71B51F6A" w:rsidR="008B457D" w:rsidRPr="00C935FE" w:rsidRDefault="001C113E" w:rsidP="008E4C47">
            <w:pPr>
              <w:pStyle w:val="Bezodstpw"/>
              <w:rPr>
                <w:strike/>
              </w:rPr>
            </w:pPr>
            <w:r w:rsidRPr="00C935FE">
              <w:lastRenderedPageBreak/>
              <w:t>• IX.</w:t>
            </w:r>
            <w:r w:rsidR="00D83B08" w:rsidRPr="00C935FE">
              <w:t>1.1, 1.2, 1.3, 1.4, 1.5, 1.6, 1.7, 2.1a,b,c, 2.2a, 2.3a,c,e, 3.2, 3.4, 3.6</w:t>
            </w:r>
          </w:p>
          <w:p w14:paraId="56636192" w14:textId="7BE5DC93" w:rsidR="001C113E" w:rsidRPr="007E5F4B" w:rsidRDefault="00216929" w:rsidP="00E608EB">
            <w:pPr>
              <w:pStyle w:val="Bezodstpw"/>
            </w:pPr>
            <w:r w:rsidRPr="007E5F4B">
              <w:t xml:space="preserve">• Biega na śniegu, łączy bieg z przenoszeniem małych przedmiotów i jazdą na sankach. Wykonuje rzuty do </w:t>
            </w:r>
            <w:r w:rsidRPr="007E5F4B">
              <w:lastRenderedPageBreak/>
              <w:t>celu. Respektuje zasady bezpieczeństwa w trakcie zajęć na śniegu.</w:t>
            </w:r>
          </w:p>
        </w:tc>
      </w:tr>
      <w:tr w:rsidR="001C113E" w:rsidRPr="007E5F4B" w14:paraId="6519BA57" w14:textId="77777777" w:rsidTr="001C113E">
        <w:tc>
          <w:tcPr>
            <w:tcW w:w="9062" w:type="dxa"/>
            <w:gridSpan w:val="2"/>
          </w:tcPr>
          <w:p w14:paraId="330BC1E2" w14:textId="77777777" w:rsidR="001C113E" w:rsidRPr="007E5F4B" w:rsidRDefault="001C113E" w:rsidP="001C113E">
            <w:pPr>
              <w:pStyle w:val="Bezodstpw"/>
            </w:pPr>
            <w:r w:rsidRPr="007E5F4B">
              <w:rPr>
                <w:b/>
                <w:highlight w:val="yellow"/>
              </w:rPr>
              <w:lastRenderedPageBreak/>
              <w:t>Temat 69.</w:t>
            </w:r>
            <w:r w:rsidR="007373D2" w:rsidRPr="007E5F4B">
              <w:rPr>
                <w:color w:val="000000"/>
                <w:highlight w:val="yellow"/>
              </w:rPr>
              <w:t xml:space="preserve"> Życzenia się spełniają</w:t>
            </w:r>
            <w:r w:rsidR="00C8067D" w:rsidRPr="007E5F4B">
              <w:rPr>
                <w:color w:val="000000"/>
              </w:rPr>
              <w:t xml:space="preserve"> –</w:t>
            </w:r>
            <w:r w:rsidR="00BA7D6F" w:rsidRPr="007E5F4B">
              <w:t xml:space="preserve"> PZ cz. 1 s. 94–95, Z cz. 2 s. 47, PM cz. 1 s. 86–87, M cz. 2 s. 34</w:t>
            </w:r>
          </w:p>
        </w:tc>
      </w:tr>
      <w:tr w:rsidR="001C113E" w:rsidRPr="007E5F4B" w14:paraId="30C16FDF" w14:textId="77777777" w:rsidTr="001C113E">
        <w:tc>
          <w:tcPr>
            <w:tcW w:w="4673" w:type="dxa"/>
          </w:tcPr>
          <w:p w14:paraId="002FE3B3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  <w:highlight w:val="yellow"/>
              </w:rPr>
              <w:t>Temat 70.</w:t>
            </w:r>
            <w:r w:rsidR="00A60350" w:rsidRPr="007E5F4B">
              <w:rPr>
                <w:color w:val="000000"/>
                <w:highlight w:val="yellow"/>
              </w:rPr>
              <w:t xml:space="preserve"> Klasowa Wigilia</w:t>
            </w:r>
            <w:r w:rsidR="00C8067D" w:rsidRPr="007E5F4B">
              <w:rPr>
                <w:color w:val="000000"/>
              </w:rPr>
              <w:t xml:space="preserve"> –</w:t>
            </w:r>
            <w:r w:rsidR="00A60350" w:rsidRPr="007E5F4B">
              <w:t xml:space="preserve"> Z cz. 2 s. 48–49</w:t>
            </w:r>
          </w:p>
        </w:tc>
        <w:tc>
          <w:tcPr>
            <w:tcW w:w="4389" w:type="dxa"/>
          </w:tcPr>
          <w:p w14:paraId="483EEAC5" w14:textId="77777777" w:rsidR="001C113E" w:rsidRPr="007E5F4B" w:rsidRDefault="001C113E" w:rsidP="001C113E">
            <w:pPr>
              <w:pStyle w:val="Bezodstpw"/>
            </w:pPr>
          </w:p>
        </w:tc>
      </w:tr>
      <w:tr w:rsidR="001C113E" w:rsidRPr="007E5F4B" w14:paraId="6BC9713C" w14:textId="77777777" w:rsidTr="001C113E">
        <w:tc>
          <w:tcPr>
            <w:tcW w:w="4673" w:type="dxa"/>
          </w:tcPr>
          <w:p w14:paraId="5B86D635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5ED49DD9" w14:textId="2571CD5D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C2657D" w:rsidRPr="007E5F4B">
              <w:t xml:space="preserve"> </w:t>
            </w:r>
            <w:r w:rsidR="00B24F7A" w:rsidRPr="007E5F4B">
              <w:rPr>
                <w:bCs/>
              </w:rPr>
              <w:t xml:space="preserve">Świąteczne zawody – gry i zabawy bieżne ze współzawodnictwem: biegi </w:t>
            </w:r>
            <w:r w:rsidR="00F90FF2" w:rsidRPr="007E5F4B">
              <w:t xml:space="preserve">ze </w:t>
            </w:r>
            <w:r w:rsidR="00C2657D" w:rsidRPr="007E5F4B">
              <w:t>zmianą kierunku, przenoszeniem przyborów, wysokim unoszeniem kolan</w:t>
            </w:r>
            <w:r w:rsidR="00F90FF2" w:rsidRPr="007E5F4B">
              <w:t xml:space="preserve">, </w:t>
            </w:r>
            <w:proofErr w:type="spellStart"/>
            <w:r w:rsidR="00F90FF2" w:rsidRPr="007E5F4B">
              <w:t>c</w:t>
            </w:r>
            <w:r w:rsidR="00C2657D" w:rsidRPr="007E5F4B">
              <w:t>zworakowanie</w:t>
            </w:r>
            <w:proofErr w:type="spellEnd"/>
            <w:r w:rsidR="00C2657D" w:rsidRPr="007E5F4B">
              <w:t xml:space="preserve"> w zmiennym tempie.</w:t>
            </w:r>
          </w:p>
        </w:tc>
        <w:tc>
          <w:tcPr>
            <w:tcW w:w="4389" w:type="dxa"/>
          </w:tcPr>
          <w:p w14:paraId="3779B0E2" w14:textId="58D547D2" w:rsidR="00D83B08" w:rsidRPr="00C935FE" w:rsidRDefault="001C113E" w:rsidP="002E45F5">
            <w:pPr>
              <w:pStyle w:val="Bezodstpw"/>
              <w:rPr>
                <w:strike/>
              </w:rPr>
            </w:pPr>
            <w:r w:rsidRPr="00C935FE">
              <w:t>• IX.</w:t>
            </w:r>
            <w:r w:rsidR="00D83B08" w:rsidRPr="00C935FE">
              <w:t>1.1, 1.2, 1.3, 1.4, 1.5, 1.6, 1.7, 2.1a,b,c, 2.2a, 2.3a,c,e, 3.2, 3.4, 3.6</w:t>
            </w:r>
          </w:p>
          <w:p w14:paraId="47037C6E" w14:textId="6AE9C2E0" w:rsidR="001C113E" w:rsidRPr="00D83B08" w:rsidRDefault="00C2657D" w:rsidP="00C2657D">
            <w:pPr>
              <w:pStyle w:val="Bezodstpw"/>
              <w:rPr>
                <w:i/>
                <w:iCs/>
                <w:color w:val="BF8F00" w:themeColor="accent4" w:themeShade="BF"/>
              </w:rPr>
            </w:pPr>
            <w:r w:rsidRPr="007E5F4B">
              <w:t xml:space="preserve">• Bierze udział w biegach ze współzawodnictwem. </w:t>
            </w:r>
            <w:r w:rsidR="00D83B08" w:rsidRPr="002E45F5">
              <w:t xml:space="preserve">Przestrzega zasad </w:t>
            </w:r>
            <w:r w:rsidR="00D83B08" w:rsidRPr="002E45F5">
              <w:rPr>
                <w:i/>
                <w:iCs/>
              </w:rPr>
              <w:t xml:space="preserve">fair </w:t>
            </w:r>
            <w:proofErr w:type="spellStart"/>
            <w:r w:rsidR="00D83B08" w:rsidRPr="002E45F5">
              <w:rPr>
                <w:i/>
                <w:iCs/>
              </w:rPr>
              <w:t>play</w:t>
            </w:r>
            <w:proofErr w:type="spellEnd"/>
            <w:r w:rsidR="00D83B08" w:rsidRPr="002E45F5">
              <w:rPr>
                <w:i/>
                <w:iCs/>
              </w:rPr>
              <w:t xml:space="preserve">. </w:t>
            </w:r>
          </w:p>
        </w:tc>
      </w:tr>
      <w:tr w:rsidR="001C113E" w:rsidRPr="007E5F4B" w14:paraId="59C2E54E" w14:textId="77777777" w:rsidTr="001C113E">
        <w:tc>
          <w:tcPr>
            <w:tcW w:w="9062" w:type="dxa"/>
            <w:gridSpan w:val="2"/>
          </w:tcPr>
          <w:p w14:paraId="2A09EC81" w14:textId="7FB14DAB" w:rsidR="001C113E" w:rsidRPr="00D34F36" w:rsidRDefault="001C113E" w:rsidP="001C113E">
            <w:pPr>
              <w:pStyle w:val="Bezodstpw"/>
              <w:jc w:val="center"/>
              <w:rPr>
                <w:highlight w:val="green"/>
              </w:rPr>
            </w:pPr>
            <w:r w:rsidRPr="00D34F36">
              <w:rPr>
                <w:b/>
                <w:highlight w:val="green"/>
              </w:rPr>
              <w:t>XV krąg tematyczny:</w:t>
            </w:r>
            <w:r w:rsidR="00155997" w:rsidRPr="00D34F36">
              <w:rPr>
                <w:highlight w:val="green"/>
              </w:rPr>
              <w:t xml:space="preserve"> Witamy Nowy Rok</w:t>
            </w:r>
          </w:p>
        </w:tc>
      </w:tr>
      <w:tr w:rsidR="001C113E" w:rsidRPr="007E5F4B" w14:paraId="0827C516" w14:textId="77777777" w:rsidTr="001C113E">
        <w:tc>
          <w:tcPr>
            <w:tcW w:w="4673" w:type="dxa"/>
          </w:tcPr>
          <w:p w14:paraId="24E3D660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3A3F013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Pr="007E5F4B">
              <w:rPr>
                <w:b/>
              </w:rPr>
              <w:t>Odniesienia do podstawy programowej</w:t>
            </w:r>
          </w:p>
          <w:p w14:paraId="533DE284" w14:textId="77777777" w:rsidR="001C113E" w:rsidRPr="007E5F4B" w:rsidRDefault="001C113E" w:rsidP="001C113E">
            <w:pPr>
              <w:pStyle w:val="Bezodstpw"/>
            </w:pPr>
            <w:r w:rsidRPr="007E5F4B">
              <w:t xml:space="preserve">• </w:t>
            </w:r>
            <w:r w:rsidRPr="007E5F4B">
              <w:rPr>
                <w:b/>
              </w:rPr>
              <w:t>Przewidywane osiągnięcia ucznia</w:t>
            </w:r>
          </w:p>
        </w:tc>
      </w:tr>
      <w:tr w:rsidR="00013C06" w:rsidRPr="007E5F4B" w14:paraId="103C28B5" w14:textId="77777777" w:rsidTr="00F3019A">
        <w:tc>
          <w:tcPr>
            <w:tcW w:w="9062" w:type="dxa"/>
            <w:gridSpan w:val="2"/>
          </w:tcPr>
          <w:p w14:paraId="78C09C61" w14:textId="22C82D53" w:rsidR="00013C06" w:rsidRPr="007E5F4B" w:rsidRDefault="00013C06" w:rsidP="001C113E">
            <w:pPr>
              <w:pStyle w:val="Bezodstpw"/>
              <w:rPr>
                <w:color w:val="C45911" w:themeColor="accent2" w:themeShade="BF"/>
              </w:rPr>
            </w:pPr>
            <w:r w:rsidRPr="007E5F4B">
              <w:rPr>
                <w:b/>
                <w:highlight w:val="yellow"/>
              </w:rPr>
              <w:t>Temat 71.</w:t>
            </w:r>
            <w:r w:rsidRPr="007E5F4B">
              <w:rPr>
                <w:highlight w:val="yellow"/>
              </w:rPr>
              <w:t xml:space="preserve"> Z </w:t>
            </w:r>
            <w:r w:rsidR="000572AD" w:rsidRPr="007E5F4B">
              <w:rPr>
                <w:highlight w:val="yellow"/>
              </w:rPr>
              <w:t>N</w:t>
            </w:r>
            <w:r w:rsidRPr="007E5F4B">
              <w:rPr>
                <w:highlight w:val="yellow"/>
              </w:rPr>
              <w:t xml:space="preserve">owym </w:t>
            </w:r>
            <w:r w:rsidR="004A6D77" w:rsidRPr="007E5F4B">
              <w:rPr>
                <w:highlight w:val="yellow"/>
              </w:rPr>
              <w:t>R</w:t>
            </w:r>
            <w:r w:rsidRPr="007E5F4B">
              <w:rPr>
                <w:highlight w:val="yellow"/>
              </w:rPr>
              <w:t>okiem żwawym krokiem</w:t>
            </w:r>
            <w:r w:rsidR="007B4F71" w:rsidRPr="007E5F4B">
              <w:rPr>
                <w:highlight w:val="yellow"/>
              </w:rPr>
              <w:t xml:space="preserve"> </w:t>
            </w:r>
            <w:r w:rsidRPr="007E5F4B">
              <w:rPr>
                <w:color w:val="000000"/>
              </w:rPr>
              <w:t>–</w:t>
            </w:r>
            <w:r w:rsidRPr="007E5F4B">
              <w:t xml:space="preserve"> PZ cz. 1 s. 96–97, Z cz. 2 s. 50–51, PM cz. 1 s. 88–89, M cz. 2 s. 35, </w:t>
            </w:r>
            <w:proofErr w:type="spellStart"/>
            <w:r w:rsidRPr="007E5F4B">
              <w:t>PPrz</w:t>
            </w:r>
            <w:proofErr w:type="spellEnd"/>
            <w:r w:rsidRPr="007E5F4B">
              <w:t xml:space="preserve"> cz. 1 s. 33, </w:t>
            </w:r>
            <w:proofErr w:type="spellStart"/>
            <w:r w:rsidRPr="007E5F4B">
              <w:t>Prz</w:t>
            </w:r>
            <w:proofErr w:type="spellEnd"/>
            <w:r w:rsidRPr="007E5F4B">
              <w:t xml:space="preserve"> cz. 1 s. 24</w:t>
            </w:r>
          </w:p>
        </w:tc>
      </w:tr>
      <w:tr w:rsidR="001C113E" w:rsidRPr="007E5F4B" w14:paraId="61BAD9CC" w14:textId="77777777" w:rsidTr="001C113E">
        <w:tc>
          <w:tcPr>
            <w:tcW w:w="4673" w:type="dxa"/>
          </w:tcPr>
          <w:p w14:paraId="46C11722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78A148D7" w14:textId="74CE0133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F3019A" w:rsidRPr="007E5F4B">
              <w:t xml:space="preserve"> Gry i zabawy bieżne </w:t>
            </w:r>
            <w:r w:rsidR="00E275A8" w:rsidRPr="007E5F4B">
              <w:t xml:space="preserve">i rzutne z piłką siatkową i lekarską </w:t>
            </w:r>
            <w:r w:rsidR="00F3019A" w:rsidRPr="007E5F4B">
              <w:t xml:space="preserve">połączone z przenoszeniem przedmiotów, rzutami piłki do celu ruchomego, kozłowaniem </w:t>
            </w:r>
            <w:r w:rsidR="00E275A8" w:rsidRPr="007E5F4B">
              <w:t xml:space="preserve">i toczeniem </w:t>
            </w:r>
            <w:r w:rsidR="00D32DF5" w:rsidRPr="007E5F4B">
              <w:t>piłki</w:t>
            </w:r>
            <w:r w:rsidR="00F3019A" w:rsidRPr="007E5F4B">
              <w:t>.</w:t>
            </w:r>
            <w:r w:rsidR="00336CE9" w:rsidRPr="00DB1714">
              <w:rPr>
                <w:szCs w:val="24"/>
              </w:rPr>
              <w:t xml:space="preserve"> </w:t>
            </w:r>
            <w:r w:rsidR="00336CE9" w:rsidRPr="00D36E57">
              <w:rPr>
                <w:szCs w:val="24"/>
              </w:rPr>
              <w:t>Przestrzega ustalonych zasad współpracy i bezpieczeństwa.</w:t>
            </w:r>
          </w:p>
        </w:tc>
        <w:tc>
          <w:tcPr>
            <w:tcW w:w="4389" w:type="dxa"/>
          </w:tcPr>
          <w:p w14:paraId="0F7CD17B" w14:textId="36A72477" w:rsidR="00336CE9" w:rsidRPr="00336CE9" w:rsidRDefault="001C113E" w:rsidP="00D36E57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336CE9" w:rsidRPr="00336CE9">
              <w:t>1.1, 1.2, 1.3, 1.4, 1.5, 1.6, 1.7, 2.1a,b,c, 2.2b,f,g, 3.2, 3.3, 3.4, 3.6</w:t>
            </w:r>
          </w:p>
          <w:p w14:paraId="331257B0" w14:textId="0FCAB4BC" w:rsidR="001C113E" w:rsidRPr="007E5F4B" w:rsidRDefault="00F3019A" w:rsidP="00F3019A">
            <w:pPr>
              <w:pStyle w:val="Bezodstpw"/>
            </w:pPr>
            <w:r w:rsidRPr="007E5F4B">
              <w:t>• Biega, łącząc bieg z przenoszeniem przyborów</w:t>
            </w:r>
            <w:r w:rsidR="00E275A8" w:rsidRPr="007E5F4B">
              <w:t xml:space="preserve">, rzutami piłki do celu, </w:t>
            </w:r>
            <w:r w:rsidRPr="007E5F4B">
              <w:t xml:space="preserve">kozłowaniem </w:t>
            </w:r>
            <w:r w:rsidR="00E275A8" w:rsidRPr="007E5F4B">
              <w:t>i toczeniem</w:t>
            </w:r>
            <w:r w:rsidR="00336CE9">
              <w:t xml:space="preserve"> </w:t>
            </w:r>
            <w:r w:rsidR="00336CE9" w:rsidRPr="00D36E57">
              <w:t>piłki</w:t>
            </w:r>
            <w:r w:rsidRPr="00D36E57">
              <w:t>.</w:t>
            </w:r>
            <w:r w:rsidR="00336CE9" w:rsidRPr="00D36E57">
              <w:t xml:space="preserve"> Przestrzega zasad </w:t>
            </w:r>
            <w:r w:rsidR="00336CE9" w:rsidRPr="00D36E57">
              <w:rPr>
                <w:i/>
                <w:iCs/>
              </w:rPr>
              <w:t xml:space="preserve">fair </w:t>
            </w:r>
            <w:proofErr w:type="spellStart"/>
            <w:r w:rsidR="00336CE9" w:rsidRPr="00D36E57">
              <w:rPr>
                <w:i/>
                <w:iCs/>
              </w:rPr>
              <w:t>play</w:t>
            </w:r>
            <w:proofErr w:type="spellEnd"/>
            <w:r w:rsidR="00336CE9" w:rsidRPr="00D36E57">
              <w:rPr>
                <w:i/>
                <w:iCs/>
              </w:rPr>
              <w:t xml:space="preserve"> </w:t>
            </w:r>
            <w:r w:rsidR="00336CE9" w:rsidRPr="00D36E57">
              <w:t>i bezpieczeństwa.</w:t>
            </w:r>
          </w:p>
        </w:tc>
      </w:tr>
      <w:tr w:rsidR="001C113E" w:rsidRPr="007E5F4B" w14:paraId="00833ECC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F4C" w14:textId="54DB85CE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72.</w:t>
            </w:r>
            <w:r w:rsidR="00155997" w:rsidRPr="007E5F4B">
              <w:rPr>
                <w:highlight w:val="yellow"/>
              </w:rPr>
              <w:t xml:space="preserve"> </w:t>
            </w:r>
            <w:r w:rsidR="00D32DF5">
              <w:rPr>
                <w:highlight w:val="yellow"/>
              </w:rPr>
              <w:t>Leśny</w:t>
            </w:r>
            <w:r w:rsidR="00155997" w:rsidRPr="007E5F4B">
              <w:rPr>
                <w:highlight w:val="yellow"/>
              </w:rPr>
              <w:t xml:space="preserve"> bal</w:t>
            </w:r>
            <w:r w:rsidR="00C8067D" w:rsidRPr="007E5F4B">
              <w:rPr>
                <w:color w:val="000000"/>
              </w:rPr>
              <w:t xml:space="preserve"> –</w:t>
            </w:r>
            <w:r w:rsidR="00604EBB" w:rsidRPr="007E5F4B">
              <w:t xml:space="preserve"> PZ cz. 1 s. 98–99, Z cz. 2 s. 52–53, PM cz. 1 s. 90, M cz. 2 s. 36–37</w:t>
            </w:r>
          </w:p>
        </w:tc>
      </w:tr>
      <w:tr w:rsidR="001C113E" w:rsidRPr="007E5F4B" w14:paraId="54E5C693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9E7C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73.</w:t>
            </w:r>
            <w:r w:rsidR="00155997" w:rsidRPr="007E5F4B">
              <w:rPr>
                <w:highlight w:val="yellow"/>
              </w:rPr>
              <w:t xml:space="preserve"> Noworoczne postanowienia</w:t>
            </w:r>
            <w:r w:rsidR="00C8067D" w:rsidRPr="007E5F4B">
              <w:rPr>
                <w:color w:val="000000"/>
              </w:rPr>
              <w:t xml:space="preserve"> –</w:t>
            </w:r>
            <w:r w:rsidR="005C7AAE" w:rsidRPr="007E5F4B">
              <w:t xml:space="preserve"> PZ cz. 1 s. 100–101, Z cz. 2 s. 54, PM cz. 1 s. 91, M cz. 2 s. 38–39</w:t>
            </w:r>
          </w:p>
        </w:tc>
      </w:tr>
      <w:tr w:rsidR="001C113E" w:rsidRPr="007E5F4B" w14:paraId="03F31030" w14:textId="77777777" w:rsidTr="001C113E">
        <w:tc>
          <w:tcPr>
            <w:tcW w:w="4673" w:type="dxa"/>
          </w:tcPr>
          <w:p w14:paraId="306B7299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251812ED" w14:textId="0ED93A6A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F3019A" w:rsidRPr="007E5F4B">
              <w:t xml:space="preserve"> </w:t>
            </w:r>
            <w:r w:rsidR="00F17B22" w:rsidRPr="007E5F4B">
              <w:rPr>
                <w:bCs/>
              </w:rPr>
              <w:t xml:space="preserve">W zdrowym ciele zdrowy duch! – gry i zabawy bieżne i rzutne na śniegu ze współzawodnictwem drużynowym. </w:t>
            </w:r>
            <w:r w:rsidR="00F3019A" w:rsidRPr="007E5F4B">
              <w:t>Przestrzeganie reguł i zasad bezpieczeństwa podczas zabaw na śniegu.</w:t>
            </w:r>
          </w:p>
        </w:tc>
        <w:tc>
          <w:tcPr>
            <w:tcW w:w="4389" w:type="dxa"/>
          </w:tcPr>
          <w:p w14:paraId="6C90D155" w14:textId="118D9DF6" w:rsidR="00970024" w:rsidRPr="00970024" w:rsidRDefault="001C113E" w:rsidP="007C1FB8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970024" w:rsidRPr="00970024">
              <w:t>1.1, 1.2, 1.3, 1.4, 1.5, 1.6, 1.7, 2.1a,b,c, 2.3a,b, 3.2, 3.4, 3.5, 3.6</w:t>
            </w:r>
          </w:p>
          <w:p w14:paraId="7BF1BD2B" w14:textId="6526072C" w:rsidR="001C113E" w:rsidRPr="007E5F4B" w:rsidRDefault="00F3019A" w:rsidP="00BD4D2F">
            <w:pPr>
              <w:pStyle w:val="Bezodstpw"/>
            </w:pPr>
            <w:r w:rsidRPr="007C1FB8">
              <w:t>• Biega na śnieg</w:t>
            </w:r>
            <w:r w:rsidR="00BD4D2F" w:rsidRPr="007C1FB8">
              <w:t xml:space="preserve">u, </w:t>
            </w:r>
            <w:r w:rsidRPr="007C1FB8">
              <w:t>pokonuje przeszkody, wykonuje przeskoki</w:t>
            </w:r>
            <w:r w:rsidR="00D21C9E" w:rsidRPr="007C1FB8">
              <w:t xml:space="preserve"> i</w:t>
            </w:r>
            <w:r w:rsidRPr="007C1FB8">
              <w:t xml:space="preserve"> </w:t>
            </w:r>
            <w:r w:rsidR="00D21C9E" w:rsidRPr="007C1FB8">
              <w:t>rzuty</w:t>
            </w:r>
            <w:r w:rsidRPr="007C1FB8">
              <w:t xml:space="preserve"> do celu</w:t>
            </w:r>
            <w:r w:rsidR="00D21C9E" w:rsidRPr="007C1FB8">
              <w:t xml:space="preserve">. </w:t>
            </w:r>
            <w:r w:rsidRPr="007C1FB8">
              <w:t>Respektuje zasady bezpieczeństwa podczas zajęć na śniegu.</w:t>
            </w:r>
          </w:p>
        </w:tc>
      </w:tr>
      <w:tr w:rsidR="001C113E" w:rsidRPr="007E5F4B" w14:paraId="61E386F0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B4C4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74.</w:t>
            </w:r>
            <w:r w:rsidR="00155997" w:rsidRPr="007E5F4B">
              <w:rPr>
                <w:highlight w:val="yellow"/>
              </w:rPr>
              <w:t xml:space="preserve"> O psie, który jeździł koleją – pierwsze spotkanie z lekturą</w:t>
            </w:r>
            <w:r w:rsidR="00C8067D" w:rsidRPr="007E5F4B">
              <w:rPr>
                <w:color w:val="000000"/>
              </w:rPr>
              <w:t xml:space="preserve"> –</w:t>
            </w:r>
            <w:r w:rsidR="00F70BD3" w:rsidRPr="007E5F4B">
              <w:t xml:space="preserve"> Z cz. 2 s. 55–56, PM cz. 1 s. 92, M cz. 2 s. 40–43</w:t>
            </w:r>
          </w:p>
        </w:tc>
      </w:tr>
      <w:tr w:rsidR="001C113E" w:rsidRPr="007E5F4B" w14:paraId="633B31C1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3F4D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75.</w:t>
            </w:r>
            <w:r w:rsidR="007E41BB" w:rsidRPr="007E5F4B">
              <w:rPr>
                <w:shd w:val="clear" w:color="auto" w:fill="FFFF00"/>
              </w:rPr>
              <w:t xml:space="preserve"> Noworoczne zabawy</w:t>
            </w:r>
            <w:r w:rsidR="00C8067D" w:rsidRPr="007E5F4B">
              <w:rPr>
                <w:color w:val="000000"/>
              </w:rPr>
              <w:t xml:space="preserve"> –</w:t>
            </w:r>
            <w:r w:rsidR="007E41BB" w:rsidRPr="007E5F4B">
              <w:t xml:space="preserve"> Z cz. 2 s. 57–58</w:t>
            </w:r>
          </w:p>
        </w:tc>
      </w:tr>
      <w:tr w:rsidR="001C113E" w:rsidRPr="007E5F4B" w14:paraId="0D05A26D" w14:textId="77777777" w:rsidTr="001C113E">
        <w:tc>
          <w:tcPr>
            <w:tcW w:w="4673" w:type="dxa"/>
          </w:tcPr>
          <w:p w14:paraId="58662D79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62EB661A" w14:textId="0F95367C" w:rsidR="001C113E" w:rsidRPr="00970024" w:rsidRDefault="001C113E" w:rsidP="001C113E">
            <w:pPr>
              <w:spacing w:line="240" w:lineRule="auto"/>
              <w:rPr>
                <w:b/>
                <w:color w:val="BF8F00" w:themeColor="accent4" w:themeShade="BF"/>
              </w:rPr>
            </w:pPr>
            <w:r w:rsidRPr="007E5F4B">
              <w:t>•</w:t>
            </w:r>
            <w:r w:rsidR="00BD4D2F" w:rsidRPr="007E5F4B">
              <w:t xml:space="preserve"> </w:t>
            </w:r>
            <w:r w:rsidR="00A063B3" w:rsidRPr="007E5F4B">
              <w:t xml:space="preserve">Ćwiczenia kształtujące z piłkami rehabilitacyjnymi, </w:t>
            </w:r>
            <w:proofErr w:type="spellStart"/>
            <w:r w:rsidR="00A063B3" w:rsidRPr="007E5F4B">
              <w:t>c</w:t>
            </w:r>
            <w:r w:rsidR="00BD4D2F" w:rsidRPr="007E5F4B">
              <w:t>zworakowanie</w:t>
            </w:r>
            <w:proofErr w:type="spellEnd"/>
            <w:r w:rsidR="00BD4D2F" w:rsidRPr="007E5F4B">
              <w:t>, przetaczanie piłki.</w:t>
            </w:r>
            <w:r w:rsidR="00970024">
              <w:rPr>
                <w:color w:val="BF8F00" w:themeColor="accent4" w:themeShade="BF"/>
              </w:rPr>
              <w:t xml:space="preserve"> </w:t>
            </w:r>
            <w:r w:rsidR="00970024" w:rsidRPr="007C1FB8">
              <w:t xml:space="preserve">Omówienie zasad współpracy i bezpieczeństwa. </w:t>
            </w:r>
          </w:p>
        </w:tc>
        <w:tc>
          <w:tcPr>
            <w:tcW w:w="4389" w:type="dxa"/>
          </w:tcPr>
          <w:p w14:paraId="0F4D7B58" w14:textId="79432822" w:rsidR="00970024" w:rsidRPr="00C8590A" w:rsidRDefault="001C113E" w:rsidP="007C1FB8">
            <w:pPr>
              <w:pStyle w:val="Bezodstpw"/>
              <w:rPr>
                <w:strike/>
                <w:lang w:val="it-IT"/>
              </w:rPr>
            </w:pPr>
            <w:r w:rsidRPr="00C8590A">
              <w:rPr>
                <w:lang w:val="it-IT"/>
              </w:rPr>
              <w:t>• IX.</w:t>
            </w:r>
            <w:r w:rsidR="00970024" w:rsidRPr="00C8590A">
              <w:rPr>
                <w:lang w:val="it-IT"/>
              </w:rPr>
              <w:t>1.1, 1.2, 1.3, 1.4, 1.5, 1.6, 1.7, 2.1b, 2.2a,b,f,g, 2.3a,b,c,e, 3.2, 3.4, 3.6</w:t>
            </w:r>
          </w:p>
          <w:p w14:paraId="7FF249C9" w14:textId="755C61DF" w:rsidR="001C113E" w:rsidRPr="00970024" w:rsidRDefault="00BD4D2F" w:rsidP="00BD4D2F">
            <w:pPr>
              <w:pStyle w:val="Bezodstpw"/>
              <w:rPr>
                <w:color w:val="BF8F00" w:themeColor="accent4" w:themeShade="BF"/>
              </w:rPr>
            </w:pPr>
            <w:r w:rsidRPr="007E5F4B">
              <w:t>• Wykonuje ćwiczenia z piłką rehabilitacyjną na czworakach i w różnych pozycjach.</w:t>
            </w:r>
            <w:r w:rsidR="00970024">
              <w:t xml:space="preserve"> </w:t>
            </w:r>
            <w:r w:rsidR="00970024" w:rsidRPr="007C1FB8">
              <w:t xml:space="preserve">Przestrzega zasad </w:t>
            </w:r>
            <w:r w:rsidR="00970024" w:rsidRPr="007C1FB8">
              <w:rPr>
                <w:i/>
                <w:iCs/>
              </w:rPr>
              <w:t xml:space="preserve">fair </w:t>
            </w:r>
            <w:proofErr w:type="spellStart"/>
            <w:r w:rsidR="00970024" w:rsidRPr="007C1FB8">
              <w:rPr>
                <w:i/>
                <w:iCs/>
              </w:rPr>
              <w:t>play</w:t>
            </w:r>
            <w:proofErr w:type="spellEnd"/>
            <w:r w:rsidR="00970024" w:rsidRPr="007C1FB8">
              <w:rPr>
                <w:i/>
                <w:iCs/>
              </w:rPr>
              <w:t xml:space="preserve"> </w:t>
            </w:r>
            <w:r w:rsidR="00970024" w:rsidRPr="007C1FB8">
              <w:t>i bezpieczeństwa.</w:t>
            </w:r>
          </w:p>
        </w:tc>
      </w:tr>
      <w:tr w:rsidR="001C113E" w:rsidRPr="007E5F4B" w14:paraId="25AFDDBD" w14:textId="77777777" w:rsidTr="001C113E">
        <w:tc>
          <w:tcPr>
            <w:tcW w:w="9062" w:type="dxa"/>
            <w:gridSpan w:val="2"/>
          </w:tcPr>
          <w:p w14:paraId="06708520" w14:textId="6D0B4C19" w:rsidR="001C113E" w:rsidRPr="00D34F36" w:rsidRDefault="001C113E" w:rsidP="001C113E">
            <w:pPr>
              <w:pStyle w:val="Bezodstpw"/>
              <w:jc w:val="center"/>
              <w:rPr>
                <w:highlight w:val="green"/>
              </w:rPr>
            </w:pPr>
            <w:r w:rsidRPr="00D34F36">
              <w:rPr>
                <w:b/>
                <w:highlight w:val="green"/>
              </w:rPr>
              <w:t>XVI krąg tematyczny:</w:t>
            </w:r>
            <w:r w:rsidR="007103AC" w:rsidRPr="00D34F36">
              <w:rPr>
                <w:highlight w:val="green"/>
              </w:rPr>
              <w:t xml:space="preserve"> Europa i Europejczycy</w:t>
            </w:r>
          </w:p>
        </w:tc>
      </w:tr>
      <w:tr w:rsidR="001C113E" w:rsidRPr="007E5F4B" w14:paraId="5830C715" w14:textId="77777777" w:rsidTr="001C113E">
        <w:tc>
          <w:tcPr>
            <w:tcW w:w="4673" w:type="dxa"/>
          </w:tcPr>
          <w:p w14:paraId="66DA6F94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64F76B63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Pr="007E5F4B">
              <w:rPr>
                <w:b/>
              </w:rPr>
              <w:t>Odniesienia do podstawy programowej</w:t>
            </w:r>
          </w:p>
          <w:p w14:paraId="02DFA104" w14:textId="77777777" w:rsidR="001C113E" w:rsidRPr="007E5F4B" w:rsidRDefault="001C113E" w:rsidP="001C113E">
            <w:pPr>
              <w:pStyle w:val="Bezodstpw"/>
            </w:pPr>
            <w:r w:rsidRPr="007E5F4B">
              <w:t xml:space="preserve">• </w:t>
            </w:r>
            <w:r w:rsidRPr="007E5F4B">
              <w:rPr>
                <w:b/>
              </w:rPr>
              <w:t>Przewidywane osiągnięcia ucznia</w:t>
            </w:r>
          </w:p>
        </w:tc>
      </w:tr>
      <w:tr w:rsidR="001C113E" w:rsidRPr="007E5F4B" w14:paraId="09562DE7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460C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76.</w:t>
            </w:r>
            <w:r w:rsidR="007103AC" w:rsidRPr="007E5F4B">
              <w:rPr>
                <w:highlight w:val="yellow"/>
              </w:rPr>
              <w:t xml:space="preserve"> Państwa w Europie</w:t>
            </w:r>
            <w:r w:rsidR="00C8067D" w:rsidRPr="007E5F4B">
              <w:rPr>
                <w:color w:val="000000"/>
              </w:rPr>
              <w:t xml:space="preserve"> –</w:t>
            </w:r>
            <w:r w:rsidR="00E74722" w:rsidRPr="007E5F4B">
              <w:t xml:space="preserve"> PZ cz. 1 s. 102–103</w:t>
            </w:r>
            <w:r w:rsidR="00631939" w:rsidRPr="007E5F4B">
              <w:t>, Z cz.</w:t>
            </w:r>
            <w:r w:rsidR="00E03E20" w:rsidRPr="007E5F4B">
              <w:t xml:space="preserve"> </w:t>
            </w:r>
            <w:r w:rsidR="00631939" w:rsidRPr="007E5F4B">
              <w:t>2</w:t>
            </w:r>
            <w:r w:rsidR="00E74722" w:rsidRPr="007E5F4B">
              <w:t xml:space="preserve"> s. 59–60, PM cz. 1 s. 93–94, M cz. </w:t>
            </w:r>
            <w:r w:rsidR="00631939" w:rsidRPr="007E5F4B">
              <w:t>2</w:t>
            </w:r>
            <w:r w:rsidR="00E74722" w:rsidRPr="007E5F4B">
              <w:t xml:space="preserve"> s. 44</w:t>
            </w:r>
          </w:p>
        </w:tc>
      </w:tr>
      <w:tr w:rsidR="001C113E" w:rsidRPr="007E5F4B" w14:paraId="40C4580A" w14:textId="77777777" w:rsidTr="001C113E">
        <w:tc>
          <w:tcPr>
            <w:tcW w:w="4673" w:type="dxa"/>
          </w:tcPr>
          <w:p w14:paraId="47F9210E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3B75DFF7" w14:textId="270039DB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23522C" w:rsidRPr="007E5F4B">
              <w:t xml:space="preserve"> </w:t>
            </w:r>
            <w:r w:rsidR="00521EEB" w:rsidRPr="007E5F4B">
              <w:rPr>
                <w:bCs/>
              </w:rPr>
              <w:t xml:space="preserve">Gry i zabawy bieżne, rzutne i równoważne na śniegu. </w:t>
            </w:r>
            <w:r w:rsidR="0023522C" w:rsidRPr="007E5F4B">
              <w:t xml:space="preserve">Respektowanie reguł zabaw na </w:t>
            </w:r>
            <w:r w:rsidR="0023522C" w:rsidRPr="007E5F4B">
              <w:lastRenderedPageBreak/>
              <w:t>śniegu z zachowaniem zasad bezpieczeństwa.</w:t>
            </w:r>
          </w:p>
        </w:tc>
        <w:tc>
          <w:tcPr>
            <w:tcW w:w="4389" w:type="dxa"/>
          </w:tcPr>
          <w:p w14:paraId="178BB136" w14:textId="0A22EA37" w:rsidR="00970024" w:rsidRPr="00E97484" w:rsidRDefault="001C113E" w:rsidP="009C56D2">
            <w:pPr>
              <w:pStyle w:val="Bezodstpw"/>
              <w:rPr>
                <w:strike/>
              </w:rPr>
            </w:pPr>
            <w:r w:rsidRPr="007E5F4B">
              <w:lastRenderedPageBreak/>
              <w:t>• IX.</w:t>
            </w:r>
            <w:r w:rsidR="00E97484" w:rsidRPr="00E97484">
              <w:t>1.1, 1.2, 1.3, 1.4, 1.5, 1.6, 1.7, 2.1a,b,  2.2a,g, 2.3a, 3.2, 3.4, 3.5, 3.6</w:t>
            </w:r>
          </w:p>
          <w:p w14:paraId="79CCCC3E" w14:textId="5CE9BEF3" w:rsidR="001C113E" w:rsidRPr="007E5F4B" w:rsidRDefault="0023522C" w:rsidP="0023522C">
            <w:pPr>
              <w:pStyle w:val="Bezodstpw"/>
            </w:pPr>
            <w:r w:rsidRPr="007E5F4B">
              <w:lastRenderedPageBreak/>
              <w:t xml:space="preserve">• </w:t>
            </w:r>
            <w:r w:rsidR="002D5B51" w:rsidRPr="007E5F4B">
              <w:t>Aktywnie uczestniczy w zabawach bieżnych, rzutnych i równoważnych na śniegu z zachowaniem zasad bezpieczeństwa.</w:t>
            </w:r>
          </w:p>
        </w:tc>
      </w:tr>
      <w:tr w:rsidR="001C113E" w:rsidRPr="007E5F4B" w14:paraId="08C05438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58AA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lastRenderedPageBreak/>
              <w:t>Temat 77.</w:t>
            </w:r>
            <w:r w:rsidR="007103AC" w:rsidRPr="007E5F4B">
              <w:rPr>
                <w:color w:val="000000"/>
                <w:highlight w:val="yellow"/>
              </w:rPr>
              <w:t xml:space="preserve"> Jesteśmy Europejczykami</w:t>
            </w:r>
            <w:r w:rsidR="00C8067D" w:rsidRPr="007E5F4B">
              <w:rPr>
                <w:color w:val="000000"/>
              </w:rPr>
              <w:t xml:space="preserve"> –</w:t>
            </w:r>
            <w:r w:rsidR="00B61509" w:rsidRPr="007E5F4B">
              <w:t xml:space="preserve"> PZ cz. 1 s. 104–106, Z cz. 2 s. 61, PM cz. 1 s. 95, M cz. 2 s. 45</w:t>
            </w:r>
          </w:p>
        </w:tc>
      </w:tr>
      <w:tr w:rsidR="001C113E" w:rsidRPr="007E5F4B" w14:paraId="29C08076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32BE" w14:textId="0DBE541E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78.</w:t>
            </w:r>
            <w:r w:rsidR="0030441C" w:rsidRPr="007E5F4B">
              <w:rPr>
                <w:color w:val="000000"/>
                <w:highlight w:val="yellow"/>
              </w:rPr>
              <w:t xml:space="preserve"> Zwierzęta Europy</w:t>
            </w:r>
            <w:r w:rsidR="00C8067D" w:rsidRPr="007E5F4B">
              <w:rPr>
                <w:color w:val="000000"/>
              </w:rPr>
              <w:t xml:space="preserve"> –</w:t>
            </w:r>
            <w:r w:rsidR="005A3C58" w:rsidRPr="007E5F4B">
              <w:t xml:space="preserve"> PZ cz. 1 s. 107, Z cz. 2</w:t>
            </w:r>
            <w:r w:rsidR="00AB31E4" w:rsidRPr="007E5F4B">
              <w:t xml:space="preserve"> s. 62, PM cz. 1 s. 96–97, </w:t>
            </w:r>
            <w:r w:rsidR="005A3C58" w:rsidRPr="007E5F4B">
              <w:t>M cz. 2</w:t>
            </w:r>
            <w:r w:rsidR="00AB31E4" w:rsidRPr="007E5F4B">
              <w:t xml:space="preserve"> s. 46, </w:t>
            </w:r>
            <w:proofErr w:type="spellStart"/>
            <w:r w:rsidR="00AB31E4" w:rsidRPr="007E5F4B">
              <w:t>PPrz</w:t>
            </w:r>
            <w:proofErr w:type="spellEnd"/>
            <w:r w:rsidR="00AB31E4" w:rsidRPr="007E5F4B">
              <w:t xml:space="preserve"> s. 34</w:t>
            </w:r>
            <w:r w:rsidR="00C06460" w:rsidRPr="007E5F4B">
              <w:t>–</w:t>
            </w:r>
            <w:r w:rsidR="00AB31E4" w:rsidRPr="007E5F4B">
              <w:t xml:space="preserve">35, </w:t>
            </w:r>
            <w:proofErr w:type="spellStart"/>
            <w:r w:rsidR="00AB31E4" w:rsidRPr="007E5F4B">
              <w:t>Prz</w:t>
            </w:r>
            <w:proofErr w:type="spellEnd"/>
            <w:r w:rsidR="00AB31E4" w:rsidRPr="007E5F4B">
              <w:t xml:space="preserve"> s. 25</w:t>
            </w:r>
          </w:p>
        </w:tc>
      </w:tr>
      <w:tr w:rsidR="001C113E" w:rsidRPr="007E5F4B" w14:paraId="3CA4BB55" w14:textId="77777777" w:rsidTr="001C113E">
        <w:tc>
          <w:tcPr>
            <w:tcW w:w="4673" w:type="dxa"/>
          </w:tcPr>
          <w:p w14:paraId="5EB85F11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6223EFE8" w14:textId="483395C3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9026ED" w:rsidRPr="007E5F4B">
              <w:t xml:space="preserve"> </w:t>
            </w:r>
            <w:r w:rsidR="00306D87" w:rsidRPr="007E5F4B">
              <w:t xml:space="preserve">Saneczkarstwo – ćwiczenia w hamowaniu i skręcaniu podczas jazdy na sankach </w:t>
            </w:r>
            <w:r w:rsidR="009026ED" w:rsidRPr="007E5F4B">
              <w:t>z górki oraz na płaskim terenie</w:t>
            </w:r>
            <w:r w:rsidR="00306D87" w:rsidRPr="007E5F4B">
              <w:t>, b</w:t>
            </w:r>
            <w:r w:rsidR="009026ED" w:rsidRPr="007E5F4B">
              <w:t>ieg z przeskakiwaniem przez sanki</w:t>
            </w:r>
            <w:r w:rsidR="00306D87" w:rsidRPr="007E5F4B">
              <w:t>, p</w:t>
            </w:r>
            <w:r w:rsidR="009026ED" w:rsidRPr="007E5F4B">
              <w:t>rzeciąganie liny.</w:t>
            </w:r>
          </w:p>
        </w:tc>
        <w:tc>
          <w:tcPr>
            <w:tcW w:w="4389" w:type="dxa"/>
          </w:tcPr>
          <w:p w14:paraId="557C2049" w14:textId="11986EA5" w:rsidR="00E97484" w:rsidRPr="00E97484" w:rsidRDefault="001C113E" w:rsidP="009C56D2">
            <w:pPr>
              <w:pStyle w:val="Bezodstpw"/>
              <w:rPr>
                <w:strike/>
              </w:rPr>
            </w:pPr>
            <w:r w:rsidRPr="007E5F4B">
              <w:t>• IX</w:t>
            </w:r>
            <w:r w:rsidRPr="009C56D2">
              <w:t>.</w:t>
            </w:r>
            <w:r w:rsidR="00E97484" w:rsidRPr="00E97484">
              <w:t>1.1, 1.2, 1.3, 1.4, 1.5, 1.6, 1.7, 2.1b,c,d,  2.2a,b,c, 3.2, 3.4, 3.5, 3.6</w:t>
            </w:r>
          </w:p>
          <w:p w14:paraId="765882F4" w14:textId="77777777" w:rsidR="001C113E" w:rsidRPr="007E5F4B" w:rsidRDefault="009026ED" w:rsidP="009026ED">
            <w:pPr>
              <w:pStyle w:val="Bezodstpw"/>
            </w:pPr>
            <w:r w:rsidRPr="007E5F4B">
              <w:t>• Jeździ na</w:t>
            </w:r>
            <w:r w:rsidR="00B22CC9" w:rsidRPr="007E5F4B">
              <w:t xml:space="preserve"> sankach zgodnie z podanymi zasadami. Przestrzega zasad</w:t>
            </w:r>
            <w:r w:rsidRPr="007E5F4B">
              <w:t xml:space="preserve"> bezpieczeństwa podczas zajęć na śniegu.</w:t>
            </w:r>
          </w:p>
        </w:tc>
      </w:tr>
      <w:tr w:rsidR="001C113E" w:rsidRPr="007E5F4B" w14:paraId="0131A91B" w14:textId="77777777" w:rsidTr="001C113E">
        <w:tc>
          <w:tcPr>
            <w:tcW w:w="9062" w:type="dxa"/>
            <w:gridSpan w:val="2"/>
          </w:tcPr>
          <w:p w14:paraId="16B38CEA" w14:textId="1D4D603B" w:rsidR="001C113E" w:rsidRPr="007E5F4B" w:rsidRDefault="001C113E" w:rsidP="001C113E">
            <w:pPr>
              <w:pStyle w:val="Bezodstpw"/>
            </w:pPr>
            <w:r w:rsidRPr="007E5F4B">
              <w:rPr>
                <w:b/>
                <w:highlight w:val="yellow"/>
              </w:rPr>
              <w:t>Temat 79.</w:t>
            </w:r>
            <w:r w:rsidR="003F796A" w:rsidRPr="007E5F4B">
              <w:rPr>
                <w:highlight w:val="yellow"/>
              </w:rPr>
              <w:t xml:space="preserve"> </w:t>
            </w:r>
            <w:r w:rsidR="00321F96">
              <w:rPr>
                <w:highlight w:val="yellow"/>
              </w:rPr>
              <w:t>Podróż do krainy wyobraźni</w:t>
            </w:r>
            <w:r w:rsidR="00C8067D" w:rsidRPr="007E5F4B">
              <w:rPr>
                <w:color w:val="000000"/>
              </w:rPr>
              <w:t xml:space="preserve"> –</w:t>
            </w:r>
            <w:r w:rsidR="00C1690F" w:rsidRPr="007E5F4B">
              <w:t xml:space="preserve"> PZ cz. 1 s. 108–109, Z cz. </w:t>
            </w:r>
            <w:r w:rsidR="00C1690F" w:rsidRPr="007E5F4B">
              <w:rPr>
                <w:color w:val="538135" w:themeColor="accent6" w:themeShade="BF"/>
              </w:rPr>
              <w:t>2</w:t>
            </w:r>
            <w:r w:rsidR="00C1690F" w:rsidRPr="007E5F4B">
              <w:t xml:space="preserve"> s. 63–64, PM cz. 1 s. 98, M cz. </w:t>
            </w:r>
            <w:r w:rsidR="00C1690F" w:rsidRPr="007E5F4B">
              <w:rPr>
                <w:color w:val="538135" w:themeColor="accent6" w:themeShade="BF"/>
              </w:rPr>
              <w:t>2</w:t>
            </w:r>
            <w:r w:rsidR="00C1690F" w:rsidRPr="007E5F4B">
              <w:t xml:space="preserve"> s. 47</w:t>
            </w:r>
          </w:p>
        </w:tc>
      </w:tr>
      <w:tr w:rsidR="006336C1" w:rsidRPr="007E5F4B" w14:paraId="3A96D6F8" w14:textId="77777777" w:rsidTr="000047E8">
        <w:tc>
          <w:tcPr>
            <w:tcW w:w="9062" w:type="dxa"/>
            <w:gridSpan w:val="2"/>
          </w:tcPr>
          <w:p w14:paraId="1720A945" w14:textId="77777777" w:rsidR="006336C1" w:rsidRPr="007E5F4B" w:rsidRDefault="006336C1" w:rsidP="001C113E">
            <w:pPr>
              <w:pStyle w:val="Bezodstpw"/>
            </w:pPr>
            <w:r w:rsidRPr="007E5F4B">
              <w:rPr>
                <w:b/>
                <w:highlight w:val="yellow"/>
              </w:rPr>
              <w:t>Temat 80.</w:t>
            </w:r>
            <w:r w:rsidRPr="007E5F4B">
              <w:rPr>
                <w:color w:val="000000"/>
                <w:highlight w:val="yellow"/>
              </w:rPr>
              <w:t xml:space="preserve"> Chcemy poznawać inne kraje</w:t>
            </w:r>
            <w:r w:rsidRPr="007E5F4B">
              <w:rPr>
                <w:color w:val="000000"/>
              </w:rPr>
              <w:t xml:space="preserve"> –</w:t>
            </w:r>
            <w:r w:rsidRPr="007E5F4B">
              <w:t xml:space="preserve"> </w:t>
            </w:r>
            <w:r w:rsidR="00E03E20" w:rsidRPr="007E5F4B">
              <w:t>Z cz. 2</w:t>
            </w:r>
            <w:r w:rsidRPr="007E5F4B">
              <w:t xml:space="preserve"> s. 65–68</w:t>
            </w:r>
          </w:p>
          <w:p w14:paraId="5B0A70D1" w14:textId="77777777" w:rsidR="006336C1" w:rsidRPr="007E5F4B" w:rsidRDefault="006336C1" w:rsidP="001C113E">
            <w:pPr>
              <w:pStyle w:val="Bezodstpw"/>
            </w:pPr>
          </w:p>
        </w:tc>
      </w:tr>
      <w:tr w:rsidR="001C113E" w:rsidRPr="007E5F4B" w14:paraId="7FD74461" w14:textId="77777777" w:rsidTr="001C113E">
        <w:tc>
          <w:tcPr>
            <w:tcW w:w="4673" w:type="dxa"/>
          </w:tcPr>
          <w:p w14:paraId="30B81855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218A4E6C" w14:textId="68897876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920107" w:rsidRPr="007E5F4B">
              <w:t xml:space="preserve"> </w:t>
            </w:r>
            <w:r w:rsidR="00965123" w:rsidRPr="007E5F4B">
              <w:t>Skoki na skakance w miejscu i w biegu – kształtowanie skoczności i koordynacji wzrokowo-ruchowej.</w:t>
            </w:r>
          </w:p>
        </w:tc>
        <w:tc>
          <w:tcPr>
            <w:tcW w:w="4389" w:type="dxa"/>
          </w:tcPr>
          <w:p w14:paraId="397C5109" w14:textId="5F777A90" w:rsidR="00E97484" w:rsidRPr="00E97484" w:rsidRDefault="001C113E" w:rsidP="00524647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E97484" w:rsidRPr="00E97484">
              <w:t>1.1, 1.2, 1.3, 1.4, 1.5, 1.6, 1.7, 2.1</w:t>
            </w:r>
            <w:r w:rsidR="00E97484">
              <w:t>a,</w:t>
            </w:r>
            <w:r w:rsidR="00E97484" w:rsidRPr="00E97484">
              <w:t>b,</w:t>
            </w:r>
            <w:r w:rsidR="00E97484">
              <w:t xml:space="preserve">c, </w:t>
            </w:r>
            <w:r w:rsidR="00E97484" w:rsidRPr="00E97484">
              <w:t xml:space="preserve">2.3a,e, </w:t>
            </w:r>
            <w:r w:rsidR="00767FC7">
              <w:t xml:space="preserve">3.1, </w:t>
            </w:r>
            <w:r w:rsidR="00E97484" w:rsidRPr="00E97484">
              <w:t>3.2, 3.4, 3.6</w:t>
            </w:r>
          </w:p>
          <w:p w14:paraId="61B88BC7" w14:textId="49A2E2B0" w:rsidR="001C113E" w:rsidRPr="00D5398C" w:rsidRDefault="00920107" w:rsidP="00524647">
            <w:pPr>
              <w:pStyle w:val="Bezodstpw"/>
              <w:rPr>
                <w:i/>
                <w:iCs/>
                <w:color w:val="BF8F00" w:themeColor="accent4" w:themeShade="BF"/>
              </w:rPr>
            </w:pPr>
            <w:r w:rsidRPr="007E5F4B">
              <w:t xml:space="preserve">• Biega, łącząc bieg ze skokami przez skakankę. Skacze </w:t>
            </w:r>
            <w:proofErr w:type="spellStart"/>
            <w:r w:rsidRPr="007E5F4B">
              <w:t>jednonóż</w:t>
            </w:r>
            <w:proofErr w:type="spellEnd"/>
            <w:r w:rsidRPr="007E5F4B">
              <w:t xml:space="preserve"> i obunóż przez skakankę.</w:t>
            </w:r>
            <w:r w:rsidR="00D5398C">
              <w:t xml:space="preserve"> </w:t>
            </w:r>
            <w:r w:rsidR="00D5398C" w:rsidRPr="00524647">
              <w:t xml:space="preserve">Przestrzega zasad </w:t>
            </w:r>
            <w:r w:rsidR="00D5398C" w:rsidRPr="00524647">
              <w:rPr>
                <w:i/>
                <w:iCs/>
              </w:rPr>
              <w:t xml:space="preserve">fair </w:t>
            </w:r>
            <w:proofErr w:type="spellStart"/>
            <w:r w:rsidR="00D5398C" w:rsidRPr="00524647">
              <w:rPr>
                <w:i/>
                <w:iCs/>
              </w:rPr>
              <w:t>play</w:t>
            </w:r>
            <w:proofErr w:type="spellEnd"/>
            <w:r w:rsidR="00D5398C" w:rsidRPr="00524647">
              <w:rPr>
                <w:i/>
                <w:iCs/>
              </w:rPr>
              <w:t>.</w:t>
            </w:r>
          </w:p>
        </w:tc>
      </w:tr>
      <w:tr w:rsidR="001C113E" w:rsidRPr="007E5F4B" w14:paraId="13ACE9CD" w14:textId="77777777" w:rsidTr="001C113E">
        <w:tc>
          <w:tcPr>
            <w:tcW w:w="9062" w:type="dxa"/>
            <w:gridSpan w:val="2"/>
          </w:tcPr>
          <w:p w14:paraId="00673D72" w14:textId="109E3FDA" w:rsidR="001C113E" w:rsidRPr="00D34F36" w:rsidRDefault="001C113E" w:rsidP="001C113E">
            <w:pPr>
              <w:pStyle w:val="Bezodstpw"/>
              <w:jc w:val="center"/>
              <w:rPr>
                <w:highlight w:val="green"/>
              </w:rPr>
            </w:pPr>
            <w:r w:rsidRPr="00D34F36">
              <w:rPr>
                <w:b/>
                <w:highlight w:val="green"/>
              </w:rPr>
              <w:t>XVII krąg tematyczny:</w:t>
            </w:r>
            <w:r w:rsidR="000D0A29" w:rsidRPr="00D34F36">
              <w:rPr>
                <w:highlight w:val="green"/>
              </w:rPr>
              <w:t xml:space="preserve"> Poznajemy ciekawe historie</w:t>
            </w:r>
          </w:p>
        </w:tc>
      </w:tr>
      <w:tr w:rsidR="001C113E" w:rsidRPr="007E5F4B" w14:paraId="21BC327E" w14:textId="77777777" w:rsidTr="001C113E">
        <w:tc>
          <w:tcPr>
            <w:tcW w:w="4673" w:type="dxa"/>
          </w:tcPr>
          <w:p w14:paraId="6B921777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E9B2F10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 xml:space="preserve">• </w:t>
            </w:r>
            <w:r w:rsidRPr="007E5F4B">
              <w:rPr>
                <w:b/>
              </w:rPr>
              <w:t>Odniesienia do podstawy programowej</w:t>
            </w:r>
          </w:p>
          <w:p w14:paraId="02696E61" w14:textId="77777777" w:rsidR="001C113E" w:rsidRPr="007E5F4B" w:rsidRDefault="001C113E" w:rsidP="001C113E">
            <w:pPr>
              <w:pStyle w:val="Bezodstpw"/>
            </w:pPr>
            <w:r w:rsidRPr="007E5F4B">
              <w:t xml:space="preserve">• </w:t>
            </w:r>
            <w:r w:rsidRPr="007E5F4B">
              <w:rPr>
                <w:b/>
              </w:rPr>
              <w:t>Przewidywane osiągnięcia ucznia</w:t>
            </w:r>
          </w:p>
        </w:tc>
      </w:tr>
      <w:tr w:rsidR="007C4C23" w:rsidRPr="007E5F4B" w14:paraId="62BF52E3" w14:textId="77777777" w:rsidTr="000047E8">
        <w:tc>
          <w:tcPr>
            <w:tcW w:w="9062" w:type="dxa"/>
            <w:gridSpan w:val="2"/>
          </w:tcPr>
          <w:p w14:paraId="4BE9C88B" w14:textId="182D1719" w:rsidR="007C4C23" w:rsidRPr="007E5F4B" w:rsidRDefault="007C4C23" w:rsidP="001C113E">
            <w:pPr>
              <w:pStyle w:val="Bezodstpw"/>
            </w:pPr>
            <w:r w:rsidRPr="007E5F4B">
              <w:rPr>
                <w:b/>
                <w:highlight w:val="yellow"/>
              </w:rPr>
              <w:t>Temat 81.</w:t>
            </w:r>
            <w:r w:rsidRPr="007E5F4B">
              <w:rPr>
                <w:highlight w:val="yellow"/>
              </w:rPr>
              <w:t xml:space="preserve"> Herbatka dla babci i dziadka</w:t>
            </w:r>
            <w:r w:rsidRPr="007E5F4B">
              <w:rPr>
                <w:color w:val="000000"/>
              </w:rPr>
              <w:t xml:space="preserve"> –</w:t>
            </w:r>
            <w:r w:rsidRPr="007E5F4B">
              <w:t xml:space="preserve"> PZ cz. 1 s. 110–111, Z cz. 2 s. 69–70, PM cz. 1 s. 99, M cz. 2 s. 48</w:t>
            </w:r>
          </w:p>
        </w:tc>
      </w:tr>
      <w:tr w:rsidR="001C113E" w:rsidRPr="007E5F4B" w14:paraId="24DAF3A3" w14:textId="77777777" w:rsidTr="001C113E">
        <w:tc>
          <w:tcPr>
            <w:tcW w:w="4673" w:type="dxa"/>
          </w:tcPr>
          <w:p w14:paraId="3F218C2E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050B8713" w14:textId="037CF2D8" w:rsidR="001C113E" w:rsidRPr="00D5398C" w:rsidRDefault="001C113E" w:rsidP="001C113E">
            <w:pPr>
              <w:spacing w:line="240" w:lineRule="auto"/>
              <w:rPr>
                <w:b/>
                <w:color w:val="BF8F00" w:themeColor="accent4" w:themeShade="BF"/>
              </w:rPr>
            </w:pPr>
            <w:r w:rsidRPr="007E5F4B">
              <w:t>•</w:t>
            </w:r>
            <w:r w:rsidR="001A636D" w:rsidRPr="007E5F4B">
              <w:t xml:space="preserve"> </w:t>
            </w:r>
            <w:r w:rsidR="00E20698" w:rsidRPr="007E5F4B">
              <w:t>Doskonalenie biegu z przeszkodami i rzutów do celu w grach i zabawach na śniegu.</w:t>
            </w:r>
            <w:r w:rsidR="00D5398C">
              <w:t xml:space="preserve"> </w:t>
            </w:r>
            <w:r w:rsidR="00D5398C" w:rsidRPr="00524647">
              <w:t xml:space="preserve">Omówienie zasad bezpieczeństwa i współpracy. </w:t>
            </w:r>
          </w:p>
        </w:tc>
        <w:tc>
          <w:tcPr>
            <w:tcW w:w="4389" w:type="dxa"/>
          </w:tcPr>
          <w:p w14:paraId="0FCF60D7" w14:textId="7FB64AE5" w:rsidR="00D5398C" w:rsidRPr="00D5398C" w:rsidRDefault="001C113E" w:rsidP="00524647">
            <w:pPr>
              <w:pStyle w:val="Bezodstpw"/>
              <w:rPr>
                <w:strike/>
              </w:rPr>
            </w:pPr>
            <w:r w:rsidRPr="007E5F4B">
              <w:t>• IX.</w:t>
            </w:r>
            <w:r w:rsidR="00D5398C" w:rsidRPr="00D5398C">
              <w:t>1.1, 1.2, 1.3, 1.4, 1.5, 1.6, 1.7, 2.1a,b,</w:t>
            </w:r>
            <w:r w:rsidR="00EB5D8E">
              <w:t>c,</w:t>
            </w:r>
            <w:r w:rsidR="00D5398C" w:rsidRPr="00D5398C">
              <w:t xml:space="preserve"> 2.2a,g, 2.3a, 3.2, 3.4, 3.3.6</w:t>
            </w:r>
          </w:p>
          <w:p w14:paraId="6DBA7302" w14:textId="1227A40C" w:rsidR="001C113E" w:rsidRPr="00D5398C" w:rsidRDefault="001A636D" w:rsidP="001A636D">
            <w:pPr>
              <w:pStyle w:val="Bezodstpw"/>
              <w:rPr>
                <w:i/>
                <w:iCs/>
                <w:color w:val="BF8F00" w:themeColor="accent4" w:themeShade="BF"/>
              </w:rPr>
            </w:pPr>
            <w:r w:rsidRPr="007E5F4B">
              <w:t>• Biega, omija i pokonuje przeszkody. Rzuca śnieżkami do celu</w:t>
            </w:r>
            <w:r w:rsidR="00E20698" w:rsidRPr="007E5F4B">
              <w:t>.</w:t>
            </w:r>
            <w:r w:rsidR="00D5398C">
              <w:t xml:space="preserve"> </w:t>
            </w:r>
            <w:r w:rsidR="00D5398C" w:rsidRPr="00524647">
              <w:t xml:space="preserve">Przestrzega zasad </w:t>
            </w:r>
            <w:r w:rsidR="00D5398C" w:rsidRPr="00524647">
              <w:rPr>
                <w:i/>
                <w:iCs/>
              </w:rPr>
              <w:t xml:space="preserve">fair </w:t>
            </w:r>
            <w:proofErr w:type="spellStart"/>
            <w:r w:rsidR="00D5398C" w:rsidRPr="00524647">
              <w:rPr>
                <w:i/>
                <w:iCs/>
              </w:rPr>
              <w:t>play</w:t>
            </w:r>
            <w:proofErr w:type="spellEnd"/>
            <w:r w:rsidR="00D5398C" w:rsidRPr="00524647">
              <w:rPr>
                <w:i/>
                <w:iCs/>
              </w:rPr>
              <w:t xml:space="preserve"> </w:t>
            </w:r>
            <w:r w:rsidR="00D5398C" w:rsidRPr="00524647">
              <w:t>i bezpieczeństwa</w:t>
            </w:r>
            <w:r w:rsidR="00D5398C" w:rsidRPr="00524647">
              <w:rPr>
                <w:i/>
                <w:iCs/>
              </w:rPr>
              <w:t xml:space="preserve">. </w:t>
            </w:r>
          </w:p>
        </w:tc>
      </w:tr>
      <w:tr w:rsidR="001C113E" w:rsidRPr="007E5F4B" w14:paraId="5F93A1DD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ADE" w14:textId="0C7125A5" w:rsidR="001C113E" w:rsidRPr="007E5F4B" w:rsidRDefault="001C113E" w:rsidP="000047E8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82.</w:t>
            </w:r>
            <w:r w:rsidR="000D0A29" w:rsidRPr="007E5F4B">
              <w:rPr>
                <w:color w:val="000000"/>
                <w:highlight w:val="yellow"/>
              </w:rPr>
              <w:t xml:space="preserve"> </w:t>
            </w:r>
            <w:r w:rsidR="000047E8" w:rsidRPr="007E5F4B">
              <w:rPr>
                <w:color w:val="000000"/>
                <w:highlight w:val="yellow"/>
              </w:rPr>
              <w:t>O psie, który jeździł koleją – drugie spotkanie z lekturą</w:t>
            </w:r>
            <w:r w:rsidR="000047E8" w:rsidRPr="007E5F4B">
              <w:rPr>
                <w:color w:val="000000"/>
              </w:rPr>
              <w:t xml:space="preserve"> </w:t>
            </w:r>
            <w:r w:rsidR="00C8067D" w:rsidRPr="007E5F4B">
              <w:rPr>
                <w:color w:val="000000"/>
              </w:rPr>
              <w:t>–</w:t>
            </w:r>
            <w:r w:rsidR="00415AC9" w:rsidRPr="007E5F4B">
              <w:t xml:space="preserve"> Z cz. 2 s. 71–73, PM cz. 1 s. 100, M cz. 2 s. 49–50</w:t>
            </w:r>
          </w:p>
        </w:tc>
      </w:tr>
      <w:tr w:rsidR="001C113E" w:rsidRPr="007E5F4B" w14:paraId="421B7102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271D" w14:textId="3E97EF84" w:rsidR="001C113E" w:rsidRPr="007E5F4B" w:rsidRDefault="001C113E" w:rsidP="000047E8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83.</w:t>
            </w:r>
            <w:r w:rsidR="000D0A29" w:rsidRPr="007E5F4B">
              <w:rPr>
                <w:color w:val="000000"/>
                <w:highlight w:val="yellow"/>
              </w:rPr>
              <w:t xml:space="preserve"> </w:t>
            </w:r>
            <w:r w:rsidR="000047E8" w:rsidRPr="007E5F4B">
              <w:rPr>
                <w:color w:val="000000"/>
                <w:highlight w:val="yellow"/>
              </w:rPr>
              <w:t>Niezwykłe psy</w:t>
            </w:r>
            <w:r w:rsidR="00AC3F6D" w:rsidRPr="007E5F4B">
              <w:rPr>
                <w:color w:val="C45911" w:themeColor="accent2" w:themeShade="BF"/>
                <w:highlight w:val="yellow"/>
              </w:rPr>
              <w:t xml:space="preserve"> </w:t>
            </w:r>
            <w:r w:rsidR="00C8067D" w:rsidRPr="007E5F4B">
              <w:rPr>
                <w:color w:val="000000"/>
              </w:rPr>
              <w:t>–</w:t>
            </w:r>
            <w:r w:rsidR="002F4D99" w:rsidRPr="007E5F4B">
              <w:t xml:space="preserve"> PZ cz. 1 s. 112, Z cz. 2 s. 74, PM cz. 1 s. 101, M cz. 2 s. 51–52</w:t>
            </w:r>
          </w:p>
        </w:tc>
      </w:tr>
      <w:tr w:rsidR="001C113E" w:rsidRPr="007E5F4B" w14:paraId="3D68912B" w14:textId="77777777" w:rsidTr="001C113E">
        <w:tc>
          <w:tcPr>
            <w:tcW w:w="4673" w:type="dxa"/>
          </w:tcPr>
          <w:p w14:paraId="655C1F96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1A34A665" w14:textId="6DDCF4AE" w:rsidR="001C113E" w:rsidRPr="00345056" w:rsidRDefault="001C113E" w:rsidP="001C113E">
            <w:pPr>
              <w:spacing w:line="240" w:lineRule="auto"/>
              <w:rPr>
                <w:b/>
                <w:color w:val="BF8F00" w:themeColor="accent4" w:themeShade="BF"/>
              </w:rPr>
            </w:pPr>
            <w:r w:rsidRPr="007E5F4B">
              <w:t>•</w:t>
            </w:r>
            <w:r w:rsidR="00175828" w:rsidRPr="007E5F4B">
              <w:t xml:space="preserve"> </w:t>
            </w:r>
            <w:r w:rsidR="00AC616B" w:rsidRPr="007E5F4B">
              <w:rPr>
                <w:bCs/>
              </w:rPr>
              <w:t>Gry i zabawy z elementami mocowania i równowagi: z</w:t>
            </w:r>
            <w:r w:rsidR="00175828" w:rsidRPr="007E5F4B">
              <w:t xml:space="preserve">abawy zręcznościowe </w:t>
            </w:r>
            <w:r w:rsidR="00AC616B" w:rsidRPr="007E5F4B">
              <w:t xml:space="preserve">i </w:t>
            </w:r>
            <w:r w:rsidR="00175828" w:rsidRPr="007E5F4B">
              <w:t xml:space="preserve">równoważne z przyborem i bez </w:t>
            </w:r>
            <w:r w:rsidR="00AC616B" w:rsidRPr="007E5F4B">
              <w:t>niego</w:t>
            </w:r>
            <w:r w:rsidR="00175828" w:rsidRPr="007E5F4B">
              <w:t>.</w:t>
            </w:r>
            <w:r w:rsidR="00345056">
              <w:t xml:space="preserve"> </w:t>
            </w:r>
            <w:r w:rsidR="00345056" w:rsidRPr="005C288C">
              <w:t xml:space="preserve">Omówienie zasad współpracy i bezpieczeństwa. </w:t>
            </w:r>
          </w:p>
        </w:tc>
        <w:tc>
          <w:tcPr>
            <w:tcW w:w="4389" w:type="dxa"/>
          </w:tcPr>
          <w:p w14:paraId="3B89D475" w14:textId="4897AFA8" w:rsidR="009976C9" w:rsidRPr="00C8590A" w:rsidRDefault="001C113E" w:rsidP="005C288C">
            <w:pPr>
              <w:pStyle w:val="Bezodstpw"/>
              <w:rPr>
                <w:strike/>
                <w:lang w:val="it-IT"/>
              </w:rPr>
            </w:pPr>
            <w:r w:rsidRPr="00C8590A">
              <w:rPr>
                <w:lang w:val="it-IT"/>
              </w:rPr>
              <w:t>• IX.</w:t>
            </w:r>
            <w:r w:rsidR="009976C9" w:rsidRPr="00C8590A">
              <w:rPr>
                <w:lang w:val="it-IT"/>
              </w:rPr>
              <w:t>1.1, 1.2, 1.3, 1.4, 1.5, 1.6, 1.7, 2.1a,b,c,d, 2.2f,  2.3a,b,e, 3.2, 3.4, 3.6</w:t>
            </w:r>
          </w:p>
          <w:p w14:paraId="638D43A2" w14:textId="3864E0C9" w:rsidR="001C113E" w:rsidRPr="007E5F4B" w:rsidRDefault="00175828" w:rsidP="00175828">
            <w:pPr>
              <w:pStyle w:val="Bezodstpw"/>
            </w:pPr>
            <w:r w:rsidRPr="007E5F4B">
              <w:t>• Wykonuje ćwiczenia z</w:t>
            </w:r>
            <w:r w:rsidR="00B37919" w:rsidRPr="007E5F4B">
              <w:t xml:space="preserve">winnościowe i ćwiczenia </w:t>
            </w:r>
            <w:r w:rsidRPr="007E5F4B">
              <w:t>równoważne</w:t>
            </w:r>
            <w:r w:rsidR="00AC616B" w:rsidRPr="007E5F4B">
              <w:t xml:space="preserve"> z elementami mocowania</w:t>
            </w:r>
            <w:r w:rsidR="009976C9" w:rsidRPr="005C288C">
              <w:t xml:space="preserve">, przestrzegając zasad </w:t>
            </w:r>
            <w:r w:rsidR="009976C9" w:rsidRPr="005C288C">
              <w:rPr>
                <w:i/>
                <w:iCs/>
              </w:rPr>
              <w:t xml:space="preserve">fair </w:t>
            </w:r>
            <w:proofErr w:type="spellStart"/>
            <w:r w:rsidR="009976C9" w:rsidRPr="005C288C">
              <w:rPr>
                <w:i/>
                <w:iCs/>
              </w:rPr>
              <w:t>play</w:t>
            </w:r>
            <w:proofErr w:type="spellEnd"/>
            <w:r w:rsidR="00AC616B" w:rsidRPr="005C288C">
              <w:t>.</w:t>
            </w:r>
          </w:p>
        </w:tc>
      </w:tr>
      <w:tr w:rsidR="001C113E" w:rsidRPr="007E5F4B" w14:paraId="64CBD6AC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E700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84.</w:t>
            </w:r>
            <w:r w:rsidR="000D0A29" w:rsidRPr="007E5F4B">
              <w:rPr>
                <w:color w:val="000000"/>
                <w:highlight w:val="yellow"/>
              </w:rPr>
              <w:t xml:space="preserve"> Lubimy dobre zakończenia</w:t>
            </w:r>
            <w:r w:rsidR="00C8067D" w:rsidRPr="007E5F4B">
              <w:rPr>
                <w:color w:val="000000"/>
              </w:rPr>
              <w:t xml:space="preserve"> –</w:t>
            </w:r>
            <w:r w:rsidR="00DC7000" w:rsidRPr="007E5F4B">
              <w:t xml:space="preserve"> PZ cz. 1 s. 113, Z cz. 2 s. 75, PM cz. 1 s. 102, M cz. 2 s. 53–54</w:t>
            </w:r>
          </w:p>
        </w:tc>
      </w:tr>
      <w:tr w:rsidR="001C113E" w:rsidRPr="007E5F4B" w14:paraId="42BB936A" w14:textId="77777777" w:rsidTr="001C113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E832" w14:textId="77777777" w:rsidR="001C113E" w:rsidRPr="007E5F4B" w:rsidRDefault="001C113E" w:rsidP="001C113E">
            <w:pPr>
              <w:pStyle w:val="Bezodstpw"/>
              <w:rPr>
                <w:b/>
                <w:highlight w:val="cyan"/>
              </w:rPr>
            </w:pPr>
            <w:r w:rsidRPr="007E5F4B">
              <w:rPr>
                <w:b/>
                <w:highlight w:val="yellow"/>
              </w:rPr>
              <w:t>Temat 85.</w:t>
            </w:r>
            <w:r w:rsidR="005971A8" w:rsidRPr="007E5F4B">
              <w:rPr>
                <w:color w:val="000000"/>
                <w:highlight w:val="yellow"/>
              </w:rPr>
              <w:t xml:space="preserve"> Bezpieczna zima</w:t>
            </w:r>
            <w:r w:rsidR="00C8067D" w:rsidRPr="007E5F4B">
              <w:rPr>
                <w:color w:val="000000"/>
              </w:rPr>
              <w:t xml:space="preserve"> –</w:t>
            </w:r>
            <w:r w:rsidR="005971A8" w:rsidRPr="007E5F4B">
              <w:t xml:space="preserve"> PZ cz. 1 s. 114–115, Z cz. </w:t>
            </w:r>
            <w:r w:rsidR="005971A8" w:rsidRPr="007E5F4B">
              <w:rPr>
                <w:color w:val="538135" w:themeColor="accent6" w:themeShade="BF"/>
              </w:rPr>
              <w:t>2</w:t>
            </w:r>
            <w:r w:rsidR="005971A8" w:rsidRPr="007E5F4B">
              <w:t xml:space="preserve"> s. 76–77, </w:t>
            </w:r>
            <w:proofErr w:type="spellStart"/>
            <w:r w:rsidR="005971A8" w:rsidRPr="007E5F4B">
              <w:t>PPrz</w:t>
            </w:r>
            <w:proofErr w:type="spellEnd"/>
            <w:r w:rsidR="005971A8" w:rsidRPr="007E5F4B">
              <w:t xml:space="preserve"> cz. 1 s. 36–37, </w:t>
            </w:r>
            <w:proofErr w:type="spellStart"/>
            <w:r w:rsidR="005971A8" w:rsidRPr="007E5F4B">
              <w:t>Prz</w:t>
            </w:r>
            <w:proofErr w:type="spellEnd"/>
            <w:r w:rsidR="005971A8" w:rsidRPr="007E5F4B">
              <w:t xml:space="preserve"> cz. 1 s. 28</w:t>
            </w:r>
          </w:p>
        </w:tc>
      </w:tr>
      <w:tr w:rsidR="001C113E" w:rsidRPr="007E5F4B" w14:paraId="15817418" w14:textId="77777777" w:rsidTr="001C113E">
        <w:tc>
          <w:tcPr>
            <w:tcW w:w="4673" w:type="dxa"/>
          </w:tcPr>
          <w:p w14:paraId="6FC3CA0A" w14:textId="77777777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rPr>
                <w:b/>
              </w:rPr>
              <w:t>wychowanie fizyczne</w:t>
            </w:r>
          </w:p>
          <w:p w14:paraId="452AD21A" w14:textId="35C9BDAE" w:rsidR="001C113E" w:rsidRPr="007E5F4B" w:rsidRDefault="001C113E" w:rsidP="001C113E">
            <w:pPr>
              <w:spacing w:line="240" w:lineRule="auto"/>
              <w:rPr>
                <w:b/>
              </w:rPr>
            </w:pPr>
            <w:r w:rsidRPr="007E5F4B">
              <w:t>•</w:t>
            </w:r>
            <w:r w:rsidR="00B37919" w:rsidRPr="007E5F4B">
              <w:t xml:space="preserve"> </w:t>
            </w:r>
            <w:r w:rsidR="009E005F" w:rsidRPr="007E5F4B">
              <w:t xml:space="preserve">Zwinnościowy tor przeszkód z elementami skoków, podciągania, balansowania i </w:t>
            </w:r>
            <w:r w:rsidR="009E005F" w:rsidRPr="007E5F4B">
              <w:lastRenderedPageBreak/>
              <w:t>manipulacji przyborami – gry i zabawy na śniegu.</w:t>
            </w:r>
          </w:p>
        </w:tc>
        <w:tc>
          <w:tcPr>
            <w:tcW w:w="4389" w:type="dxa"/>
          </w:tcPr>
          <w:p w14:paraId="2DC28F52" w14:textId="5D59BA19" w:rsidR="00F7406F" w:rsidRPr="00C935FE" w:rsidRDefault="001C113E" w:rsidP="005C288C">
            <w:pPr>
              <w:pStyle w:val="Bezodstpw"/>
              <w:rPr>
                <w:strike/>
              </w:rPr>
            </w:pPr>
            <w:r w:rsidRPr="00C935FE">
              <w:lastRenderedPageBreak/>
              <w:t>• IX.</w:t>
            </w:r>
            <w:r w:rsidR="00F7406F" w:rsidRPr="00C935FE">
              <w:t>1.1, 1.2, 1.3, 1.4, 1.5, 1.6, 1.7, 2.1a,b,c,d,  2.2a,f,g, 2.3a,d, 3.2, 3.4, 3.5, 3.6</w:t>
            </w:r>
          </w:p>
          <w:p w14:paraId="0424DEBC" w14:textId="086DF43E" w:rsidR="001C113E" w:rsidRPr="00F7406F" w:rsidRDefault="00B37919" w:rsidP="00B37919">
            <w:pPr>
              <w:pStyle w:val="Bezodstpw"/>
              <w:rPr>
                <w:color w:val="BF8F00" w:themeColor="accent4" w:themeShade="BF"/>
              </w:rPr>
            </w:pPr>
            <w:r w:rsidRPr="007E5F4B">
              <w:lastRenderedPageBreak/>
              <w:t>• Wykonuje ćwiczenia na torze (równoważne, podciąganie, skoki, rzuty do celu, jazda na sankach</w:t>
            </w:r>
            <w:r w:rsidR="009E005F" w:rsidRPr="007E5F4B">
              <w:t xml:space="preserve"> slalomem)</w:t>
            </w:r>
            <w:r w:rsidRPr="007E5F4B">
              <w:t>.</w:t>
            </w:r>
            <w:r w:rsidR="00F7406F">
              <w:t xml:space="preserve"> </w:t>
            </w:r>
            <w:r w:rsidR="00F7406F" w:rsidRPr="005C288C">
              <w:t xml:space="preserve">Przestrzega zasad </w:t>
            </w:r>
            <w:r w:rsidR="00F7406F" w:rsidRPr="005C288C">
              <w:rPr>
                <w:i/>
                <w:iCs/>
              </w:rPr>
              <w:t xml:space="preserve">fair </w:t>
            </w:r>
            <w:proofErr w:type="spellStart"/>
            <w:r w:rsidR="00F7406F" w:rsidRPr="005C288C">
              <w:rPr>
                <w:i/>
                <w:iCs/>
              </w:rPr>
              <w:t>play</w:t>
            </w:r>
            <w:proofErr w:type="spellEnd"/>
            <w:r w:rsidR="00F7406F" w:rsidRPr="005C288C">
              <w:rPr>
                <w:i/>
                <w:iCs/>
              </w:rPr>
              <w:t xml:space="preserve"> </w:t>
            </w:r>
            <w:r w:rsidR="00F7406F" w:rsidRPr="005C288C">
              <w:t xml:space="preserve">i bezpieczeństwa. </w:t>
            </w:r>
          </w:p>
        </w:tc>
      </w:tr>
    </w:tbl>
    <w:p w14:paraId="224F6D20" w14:textId="77777777" w:rsidR="00BF7F52" w:rsidRPr="007E5F4B" w:rsidRDefault="00BF7F52" w:rsidP="0071614F"/>
    <w:sectPr w:rsidR="00BF7F52" w:rsidRPr="007E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96088" w14:textId="77777777" w:rsidR="00A622FE" w:rsidRDefault="00A622FE" w:rsidP="00372711">
      <w:pPr>
        <w:spacing w:line="240" w:lineRule="auto"/>
      </w:pPr>
      <w:r>
        <w:separator/>
      </w:r>
    </w:p>
  </w:endnote>
  <w:endnote w:type="continuationSeparator" w:id="0">
    <w:p w14:paraId="64519408" w14:textId="77777777" w:rsidR="00A622FE" w:rsidRDefault="00A622FE" w:rsidP="00372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QOLI T+ Helvetica Neue L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52D19" w14:textId="77777777" w:rsidR="00A622FE" w:rsidRDefault="00A622FE" w:rsidP="00372711">
      <w:pPr>
        <w:spacing w:line="240" w:lineRule="auto"/>
      </w:pPr>
      <w:r>
        <w:separator/>
      </w:r>
    </w:p>
  </w:footnote>
  <w:footnote w:type="continuationSeparator" w:id="0">
    <w:p w14:paraId="487B8999" w14:textId="77777777" w:rsidR="00A622FE" w:rsidRDefault="00A622FE" w:rsidP="00372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27D2"/>
    <w:multiLevelType w:val="hybridMultilevel"/>
    <w:tmpl w:val="69404478"/>
    <w:lvl w:ilvl="0" w:tplc="B9A6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64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8C"/>
    <w:rsid w:val="00000AC5"/>
    <w:rsid w:val="00003F35"/>
    <w:rsid w:val="000047E8"/>
    <w:rsid w:val="00011E3D"/>
    <w:rsid w:val="00013519"/>
    <w:rsid w:val="00013C06"/>
    <w:rsid w:val="00014F28"/>
    <w:rsid w:val="00016131"/>
    <w:rsid w:val="00017B66"/>
    <w:rsid w:val="000200E9"/>
    <w:rsid w:val="00031F99"/>
    <w:rsid w:val="00035DF5"/>
    <w:rsid w:val="00036472"/>
    <w:rsid w:val="00040054"/>
    <w:rsid w:val="000436F1"/>
    <w:rsid w:val="00044561"/>
    <w:rsid w:val="000448B4"/>
    <w:rsid w:val="00046378"/>
    <w:rsid w:val="000465E4"/>
    <w:rsid w:val="00054AF0"/>
    <w:rsid w:val="000572AD"/>
    <w:rsid w:val="000654E9"/>
    <w:rsid w:val="000774C6"/>
    <w:rsid w:val="000801C2"/>
    <w:rsid w:val="00081CE8"/>
    <w:rsid w:val="00082F09"/>
    <w:rsid w:val="00085447"/>
    <w:rsid w:val="00086757"/>
    <w:rsid w:val="00086A4A"/>
    <w:rsid w:val="00087DB6"/>
    <w:rsid w:val="000A0952"/>
    <w:rsid w:val="000A0B63"/>
    <w:rsid w:val="000A38FA"/>
    <w:rsid w:val="000A4666"/>
    <w:rsid w:val="000B0A2E"/>
    <w:rsid w:val="000B37C0"/>
    <w:rsid w:val="000B4C5A"/>
    <w:rsid w:val="000B52FE"/>
    <w:rsid w:val="000B6E4A"/>
    <w:rsid w:val="000C1CA8"/>
    <w:rsid w:val="000C570E"/>
    <w:rsid w:val="000C7569"/>
    <w:rsid w:val="000D0A29"/>
    <w:rsid w:val="000D4F45"/>
    <w:rsid w:val="000E1F46"/>
    <w:rsid w:val="000E3FC2"/>
    <w:rsid w:val="000E680F"/>
    <w:rsid w:val="000E7C53"/>
    <w:rsid w:val="000E7D26"/>
    <w:rsid w:val="000F0C40"/>
    <w:rsid w:val="000F1FEF"/>
    <w:rsid w:val="000F40EE"/>
    <w:rsid w:val="00103EF8"/>
    <w:rsid w:val="00106810"/>
    <w:rsid w:val="00106D1D"/>
    <w:rsid w:val="00107622"/>
    <w:rsid w:val="00107874"/>
    <w:rsid w:val="00112939"/>
    <w:rsid w:val="00115930"/>
    <w:rsid w:val="00124E29"/>
    <w:rsid w:val="001264A9"/>
    <w:rsid w:val="00126B1D"/>
    <w:rsid w:val="00127365"/>
    <w:rsid w:val="00127BB6"/>
    <w:rsid w:val="00127E78"/>
    <w:rsid w:val="001304FE"/>
    <w:rsid w:val="00130B53"/>
    <w:rsid w:val="0013180A"/>
    <w:rsid w:val="00152BE3"/>
    <w:rsid w:val="00155997"/>
    <w:rsid w:val="00163746"/>
    <w:rsid w:val="00164C90"/>
    <w:rsid w:val="00166CE9"/>
    <w:rsid w:val="001726D9"/>
    <w:rsid w:val="00173BF3"/>
    <w:rsid w:val="00173CBE"/>
    <w:rsid w:val="00175828"/>
    <w:rsid w:val="00175B85"/>
    <w:rsid w:val="00177535"/>
    <w:rsid w:val="00177919"/>
    <w:rsid w:val="00184BD5"/>
    <w:rsid w:val="00184E1C"/>
    <w:rsid w:val="00185223"/>
    <w:rsid w:val="00185B2E"/>
    <w:rsid w:val="001877AF"/>
    <w:rsid w:val="00192C50"/>
    <w:rsid w:val="00196576"/>
    <w:rsid w:val="00196ECD"/>
    <w:rsid w:val="001A3A04"/>
    <w:rsid w:val="001A54C4"/>
    <w:rsid w:val="001A636D"/>
    <w:rsid w:val="001A78C8"/>
    <w:rsid w:val="001B443A"/>
    <w:rsid w:val="001B6DCF"/>
    <w:rsid w:val="001B75D5"/>
    <w:rsid w:val="001C113E"/>
    <w:rsid w:val="001C3C1A"/>
    <w:rsid w:val="001C51F8"/>
    <w:rsid w:val="001C5801"/>
    <w:rsid w:val="001C7A45"/>
    <w:rsid w:val="001E0764"/>
    <w:rsid w:val="001F01D9"/>
    <w:rsid w:val="001F373B"/>
    <w:rsid w:val="00200051"/>
    <w:rsid w:val="002006CF"/>
    <w:rsid w:val="00201CCF"/>
    <w:rsid w:val="0020318C"/>
    <w:rsid w:val="00205952"/>
    <w:rsid w:val="0020715E"/>
    <w:rsid w:val="002135A5"/>
    <w:rsid w:val="002138E0"/>
    <w:rsid w:val="002151BD"/>
    <w:rsid w:val="00215917"/>
    <w:rsid w:val="00215C63"/>
    <w:rsid w:val="00215C6A"/>
    <w:rsid w:val="00216929"/>
    <w:rsid w:val="00216AE7"/>
    <w:rsid w:val="0021769A"/>
    <w:rsid w:val="002213E9"/>
    <w:rsid w:val="00222868"/>
    <w:rsid w:val="00226737"/>
    <w:rsid w:val="0022746D"/>
    <w:rsid w:val="00230685"/>
    <w:rsid w:val="00230FE0"/>
    <w:rsid w:val="0023137D"/>
    <w:rsid w:val="0023331F"/>
    <w:rsid w:val="0023522C"/>
    <w:rsid w:val="00235A78"/>
    <w:rsid w:val="002428C4"/>
    <w:rsid w:val="00242CB7"/>
    <w:rsid w:val="00245200"/>
    <w:rsid w:val="00246B05"/>
    <w:rsid w:val="00251F9B"/>
    <w:rsid w:val="00253D9D"/>
    <w:rsid w:val="0025450D"/>
    <w:rsid w:val="00255D8D"/>
    <w:rsid w:val="00262BBE"/>
    <w:rsid w:val="00277941"/>
    <w:rsid w:val="00282870"/>
    <w:rsid w:val="00282A21"/>
    <w:rsid w:val="00293270"/>
    <w:rsid w:val="0029390D"/>
    <w:rsid w:val="00293F00"/>
    <w:rsid w:val="00297A9D"/>
    <w:rsid w:val="002A0995"/>
    <w:rsid w:val="002A242A"/>
    <w:rsid w:val="002A315F"/>
    <w:rsid w:val="002A3BDE"/>
    <w:rsid w:val="002A44CB"/>
    <w:rsid w:val="002A583C"/>
    <w:rsid w:val="002B0B0E"/>
    <w:rsid w:val="002B46F4"/>
    <w:rsid w:val="002B66B5"/>
    <w:rsid w:val="002B74C6"/>
    <w:rsid w:val="002C3875"/>
    <w:rsid w:val="002D1539"/>
    <w:rsid w:val="002D5B51"/>
    <w:rsid w:val="002D5CCE"/>
    <w:rsid w:val="002E0311"/>
    <w:rsid w:val="002E151B"/>
    <w:rsid w:val="002E1640"/>
    <w:rsid w:val="002E1DD6"/>
    <w:rsid w:val="002E234E"/>
    <w:rsid w:val="002E345A"/>
    <w:rsid w:val="002E45F5"/>
    <w:rsid w:val="002E6347"/>
    <w:rsid w:val="002E69AB"/>
    <w:rsid w:val="002F20E6"/>
    <w:rsid w:val="002F4D99"/>
    <w:rsid w:val="0030189E"/>
    <w:rsid w:val="0030441C"/>
    <w:rsid w:val="00305225"/>
    <w:rsid w:val="00306D87"/>
    <w:rsid w:val="003149D7"/>
    <w:rsid w:val="003156AA"/>
    <w:rsid w:val="00320284"/>
    <w:rsid w:val="003211DC"/>
    <w:rsid w:val="00321F96"/>
    <w:rsid w:val="00323402"/>
    <w:rsid w:val="00324B91"/>
    <w:rsid w:val="00327214"/>
    <w:rsid w:val="00332627"/>
    <w:rsid w:val="00335A1C"/>
    <w:rsid w:val="00336C8A"/>
    <w:rsid w:val="00336CE9"/>
    <w:rsid w:val="00337B0D"/>
    <w:rsid w:val="00345056"/>
    <w:rsid w:val="0035188B"/>
    <w:rsid w:val="0035267F"/>
    <w:rsid w:val="00362415"/>
    <w:rsid w:val="00362ADD"/>
    <w:rsid w:val="00365E66"/>
    <w:rsid w:val="00370BFD"/>
    <w:rsid w:val="00372711"/>
    <w:rsid w:val="00374D98"/>
    <w:rsid w:val="003753EF"/>
    <w:rsid w:val="00376975"/>
    <w:rsid w:val="00382003"/>
    <w:rsid w:val="0038383E"/>
    <w:rsid w:val="00384C3F"/>
    <w:rsid w:val="00386064"/>
    <w:rsid w:val="00387A76"/>
    <w:rsid w:val="00395035"/>
    <w:rsid w:val="00396119"/>
    <w:rsid w:val="003A11E4"/>
    <w:rsid w:val="003A274E"/>
    <w:rsid w:val="003A37CB"/>
    <w:rsid w:val="003A3AE7"/>
    <w:rsid w:val="003A41CB"/>
    <w:rsid w:val="003A714C"/>
    <w:rsid w:val="003A7920"/>
    <w:rsid w:val="003B7901"/>
    <w:rsid w:val="003C3DFE"/>
    <w:rsid w:val="003D417F"/>
    <w:rsid w:val="003D7DE0"/>
    <w:rsid w:val="003E4DFA"/>
    <w:rsid w:val="003E7D55"/>
    <w:rsid w:val="003F6130"/>
    <w:rsid w:val="003F796A"/>
    <w:rsid w:val="003F7BC7"/>
    <w:rsid w:val="003F7EA5"/>
    <w:rsid w:val="00401708"/>
    <w:rsid w:val="00401D45"/>
    <w:rsid w:val="00413DCC"/>
    <w:rsid w:val="0041445E"/>
    <w:rsid w:val="00415AC9"/>
    <w:rsid w:val="00416844"/>
    <w:rsid w:val="00430F11"/>
    <w:rsid w:val="004406A8"/>
    <w:rsid w:val="004442E5"/>
    <w:rsid w:val="00444CB9"/>
    <w:rsid w:val="004466BF"/>
    <w:rsid w:val="00454564"/>
    <w:rsid w:val="004576F4"/>
    <w:rsid w:val="00457D22"/>
    <w:rsid w:val="0046037C"/>
    <w:rsid w:val="00464584"/>
    <w:rsid w:val="004666C0"/>
    <w:rsid w:val="00466CDE"/>
    <w:rsid w:val="00471507"/>
    <w:rsid w:val="00471D11"/>
    <w:rsid w:val="00472339"/>
    <w:rsid w:val="0047548E"/>
    <w:rsid w:val="0047568F"/>
    <w:rsid w:val="00475F42"/>
    <w:rsid w:val="00480C9A"/>
    <w:rsid w:val="00487B68"/>
    <w:rsid w:val="0049180F"/>
    <w:rsid w:val="00495272"/>
    <w:rsid w:val="004A0DCF"/>
    <w:rsid w:val="004A0E8F"/>
    <w:rsid w:val="004A48DC"/>
    <w:rsid w:val="004A6D77"/>
    <w:rsid w:val="004B0F2E"/>
    <w:rsid w:val="004B444C"/>
    <w:rsid w:val="004B5E75"/>
    <w:rsid w:val="004B67B9"/>
    <w:rsid w:val="004B6A21"/>
    <w:rsid w:val="004B768E"/>
    <w:rsid w:val="004C165F"/>
    <w:rsid w:val="004C5209"/>
    <w:rsid w:val="004C7638"/>
    <w:rsid w:val="004D4675"/>
    <w:rsid w:val="004D61EE"/>
    <w:rsid w:val="004E0F3B"/>
    <w:rsid w:val="004E2903"/>
    <w:rsid w:val="004E601A"/>
    <w:rsid w:val="004E68CA"/>
    <w:rsid w:val="004F0517"/>
    <w:rsid w:val="004F064E"/>
    <w:rsid w:val="004F1793"/>
    <w:rsid w:val="004F30D4"/>
    <w:rsid w:val="004F6F0D"/>
    <w:rsid w:val="00500293"/>
    <w:rsid w:val="00502E41"/>
    <w:rsid w:val="00505568"/>
    <w:rsid w:val="00505B33"/>
    <w:rsid w:val="005143C9"/>
    <w:rsid w:val="00516D77"/>
    <w:rsid w:val="00520D2C"/>
    <w:rsid w:val="00521EEB"/>
    <w:rsid w:val="00524647"/>
    <w:rsid w:val="00540526"/>
    <w:rsid w:val="00541545"/>
    <w:rsid w:val="005447AA"/>
    <w:rsid w:val="00552033"/>
    <w:rsid w:val="00555488"/>
    <w:rsid w:val="00560991"/>
    <w:rsid w:val="00561929"/>
    <w:rsid w:val="005636B0"/>
    <w:rsid w:val="00564997"/>
    <w:rsid w:val="0056580E"/>
    <w:rsid w:val="00565A35"/>
    <w:rsid w:val="00565BF5"/>
    <w:rsid w:val="0056631E"/>
    <w:rsid w:val="0056779B"/>
    <w:rsid w:val="005729E4"/>
    <w:rsid w:val="00573534"/>
    <w:rsid w:val="00574752"/>
    <w:rsid w:val="00574FD2"/>
    <w:rsid w:val="00576BD4"/>
    <w:rsid w:val="00580BA8"/>
    <w:rsid w:val="00585011"/>
    <w:rsid w:val="00585A7C"/>
    <w:rsid w:val="005931D1"/>
    <w:rsid w:val="00594F8E"/>
    <w:rsid w:val="00596FCD"/>
    <w:rsid w:val="005971A8"/>
    <w:rsid w:val="005A3404"/>
    <w:rsid w:val="005A3C58"/>
    <w:rsid w:val="005A65EE"/>
    <w:rsid w:val="005B2FBE"/>
    <w:rsid w:val="005B443A"/>
    <w:rsid w:val="005C0F6F"/>
    <w:rsid w:val="005C1DB7"/>
    <w:rsid w:val="005C288C"/>
    <w:rsid w:val="005C2BDC"/>
    <w:rsid w:val="005C4C90"/>
    <w:rsid w:val="005C5F27"/>
    <w:rsid w:val="005C7AAE"/>
    <w:rsid w:val="005D02C3"/>
    <w:rsid w:val="005D4063"/>
    <w:rsid w:val="005E18DE"/>
    <w:rsid w:val="005E24CF"/>
    <w:rsid w:val="005E4C37"/>
    <w:rsid w:val="005E4E95"/>
    <w:rsid w:val="005E724D"/>
    <w:rsid w:val="005F0614"/>
    <w:rsid w:val="005F26A9"/>
    <w:rsid w:val="005F285C"/>
    <w:rsid w:val="005F65BF"/>
    <w:rsid w:val="00601884"/>
    <w:rsid w:val="00604EBB"/>
    <w:rsid w:val="0061260C"/>
    <w:rsid w:val="006177E2"/>
    <w:rsid w:val="0062718E"/>
    <w:rsid w:val="00631939"/>
    <w:rsid w:val="006336C1"/>
    <w:rsid w:val="0064261C"/>
    <w:rsid w:val="00642B38"/>
    <w:rsid w:val="0064327D"/>
    <w:rsid w:val="006470FE"/>
    <w:rsid w:val="006520FD"/>
    <w:rsid w:val="00660A3D"/>
    <w:rsid w:val="00661419"/>
    <w:rsid w:val="00664738"/>
    <w:rsid w:val="00666350"/>
    <w:rsid w:val="0067203F"/>
    <w:rsid w:val="00674704"/>
    <w:rsid w:val="00680823"/>
    <w:rsid w:val="006813B5"/>
    <w:rsid w:val="00682FF4"/>
    <w:rsid w:val="00685A75"/>
    <w:rsid w:val="00690BDD"/>
    <w:rsid w:val="0069209D"/>
    <w:rsid w:val="006969F5"/>
    <w:rsid w:val="0069758A"/>
    <w:rsid w:val="006A493F"/>
    <w:rsid w:val="006A5169"/>
    <w:rsid w:val="006A6C92"/>
    <w:rsid w:val="006B1BBF"/>
    <w:rsid w:val="006C2944"/>
    <w:rsid w:val="006C35DA"/>
    <w:rsid w:val="006D14A0"/>
    <w:rsid w:val="006D16A0"/>
    <w:rsid w:val="006D1C7A"/>
    <w:rsid w:val="006D36A6"/>
    <w:rsid w:val="006D4D96"/>
    <w:rsid w:val="006E2850"/>
    <w:rsid w:val="006E2879"/>
    <w:rsid w:val="006E37A3"/>
    <w:rsid w:val="006E6ABA"/>
    <w:rsid w:val="006F19C9"/>
    <w:rsid w:val="006F7A65"/>
    <w:rsid w:val="007000FA"/>
    <w:rsid w:val="00701328"/>
    <w:rsid w:val="00702077"/>
    <w:rsid w:val="007030A5"/>
    <w:rsid w:val="007103AC"/>
    <w:rsid w:val="00710960"/>
    <w:rsid w:val="00710AE4"/>
    <w:rsid w:val="00712135"/>
    <w:rsid w:val="00712631"/>
    <w:rsid w:val="00712755"/>
    <w:rsid w:val="00714B98"/>
    <w:rsid w:val="00715EC1"/>
    <w:rsid w:val="0071614F"/>
    <w:rsid w:val="00720D7A"/>
    <w:rsid w:val="0072135B"/>
    <w:rsid w:val="007226AA"/>
    <w:rsid w:val="00731098"/>
    <w:rsid w:val="0073353A"/>
    <w:rsid w:val="0073656B"/>
    <w:rsid w:val="007373D2"/>
    <w:rsid w:val="00746DE3"/>
    <w:rsid w:val="00752F65"/>
    <w:rsid w:val="007567D9"/>
    <w:rsid w:val="00767FC7"/>
    <w:rsid w:val="00770EF0"/>
    <w:rsid w:val="00771BDF"/>
    <w:rsid w:val="0077229F"/>
    <w:rsid w:val="00775F84"/>
    <w:rsid w:val="00776B08"/>
    <w:rsid w:val="00781B2B"/>
    <w:rsid w:val="00784CA1"/>
    <w:rsid w:val="00785916"/>
    <w:rsid w:val="0078780B"/>
    <w:rsid w:val="00794E89"/>
    <w:rsid w:val="007A2DE1"/>
    <w:rsid w:val="007A33F0"/>
    <w:rsid w:val="007A3EFE"/>
    <w:rsid w:val="007A506E"/>
    <w:rsid w:val="007B330F"/>
    <w:rsid w:val="007B4F71"/>
    <w:rsid w:val="007C0129"/>
    <w:rsid w:val="007C1FB8"/>
    <w:rsid w:val="007C3D41"/>
    <w:rsid w:val="007C4337"/>
    <w:rsid w:val="007C4C23"/>
    <w:rsid w:val="007C5DC1"/>
    <w:rsid w:val="007C7EC2"/>
    <w:rsid w:val="007D478F"/>
    <w:rsid w:val="007D52C7"/>
    <w:rsid w:val="007E0BC4"/>
    <w:rsid w:val="007E41BB"/>
    <w:rsid w:val="007E5F4B"/>
    <w:rsid w:val="007F7327"/>
    <w:rsid w:val="008008AB"/>
    <w:rsid w:val="008057CF"/>
    <w:rsid w:val="008103BF"/>
    <w:rsid w:val="00812786"/>
    <w:rsid w:val="00812C08"/>
    <w:rsid w:val="00813D92"/>
    <w:rsid w:val="008142BE"/>
    <w:rsid w:val="00823056"/>
    <w:rsid w:val="00824929"/>
    <w:rsid w:val="00830ED4"/>
    <w:rsid w:val="008313E2"/>
    <w:rsid w:val="00834A78"/>
    <w:rsid w:val="0084023E"/>
    <w:rsid w:val="00844BA8"/>
    <w:rsid w:val="008451B9"/>
    <w:rsid w:val="008543B4"/>
    <w:rsid w:val="008549A5"/>
    <w:rsid w:val="00855C6E"/>
    <w:rsid w:val="00855EAD"/>
    <w:rsid w:val="0085754A"/>
    <w:rsid w:val="00860919"/>
    <w:rsid w:val="00860AFE"/>
    <w:rsid w:val="00863F0E"/>
    <w:rsid w:val="00864B08"/>
    <w:rsid w:val="00866633"/>
    <w:rsid w:val="00867696"/>
    <w:rsid w:val="008711B6"/>
    <w:rsid w:val="008711E4"/>
    <w:rsid w:val="00874DEF"/>
    <w:rsid w:val="00875CE1"/>
    <w:rsid w:val="00877E45"/>
    <w:rsid w:val="00881539"/>
    <w:rsid w:val="00886EA5"/>
    <w:rsid w:val="008916B5"/>
    <w:rsid w:val="00892C0A"/>
    <w:rsid w:val="008A1C88"/>
    <w:rsid w:val="008A25BE"/>
    <w:rsid w:val="008A395F"/>
    <w:rsid w:val="008A562F"/>
    <w:rsid w:val="008B0D21"/>
    <w:rsid w:val="008B457D"/>
    <w:rsid w:val="008B4D7C"/>
    <w:rsid w:val="008C0478"/>
    <w:rsid w:val="008C1206"/>
    <w:rsid w:val="008C262F"/>
    <w:rsid w:val="008C3056"/>
    <w:rsid w:val="008C320E"/>
    <w:rsid w:val="008C3452"/>
    <w:rsid w:val="008C3BE1"/>
    <w:rsid w:val="008C3E80"/>
    <w:rsid w:val="008C6960"/>
    <w:rsid w:val="008C74FC"/>
    <w:rsid w:val="008C775B"/>
    <w:rsid w:val="008D6971"/>
    <w:rsid w:val="008E0619"/>
    <w:rsid w:val="008E3568"/>
    <w:rsid w:val="008E4C47"/>
    <w:rsid w:val="008E70A6"/>
    <w:rsid w:val="008F02B7"/>
    <w:rsid w:val="008F209D"/>
    <w:rsid w:val="008F369C"/>
    <w:rsid w:val="008F42E0"/>
    <w:rsid w:val="008F4B5C"/>
    <w:rsid w:val="008F5819"/>
    <w:rsid w:val="008F590B"/>
    <w:rsid w:val="008F65EA"/>
    <w:rsid w:val="008F7A72"/>
    <w:rsid w:val="009026ED"/>
    <w:rsid w:val="00906B95"/>
    <w:rsid w:val="00910765"/>
    <w:rsid w:val="00913B19"/>
    <w:rsid w:val="00916597"/>
    <w:rsid w:val="00920107"/>
    <w:rsid w:val="009201C8"/>
    <w:rsid w:val="009235AB"/>
    <w:rsid w:val="00924523"/>
    <w:rsid w:val="00925614"/>
    <w:rsid w:val="00926488"/>
    <w:rsid w:val="0093015B"/>
    <w:rsid w:val="00930EC9"/>
    <w:rsid w:val="00931363"/>
    <w:rsid w:val="009316E1"/>
    <w:rsid w:val="00931F17"/>
    <w:rsid w:val="00941154"/>
    <w:rsid w:val="00941FFC"/>
    <w:rsid w:val="009427E6"/>
    <w:rsid w:val="00943F1A"/>
    <w:rsid w:val="00943FAC"/>
    <w:rsid w:val="009510BE"/>
    <w:rsid w:val="00952359"/>
    <w:rsid w:val="00952417"/>
    <w:rsid w:val="00955556"/>
    <w:rsid w:val="00956C6B"/>
    <w:rsid w:val="00961752"/>
    <w:rsid w:val="009641A4"/>
    <w:rsid w:val="00965123"/>
    <w:rsid w:val="00965BCF"/>
    <w:rsid w:val="00970024"/>
    <w:rsid w:val="00971BE4"/>
    <w:rsid w:val="00984A3A"/>
    <w:rsid w:val="009929B7"/>
    <w:rsid w:val="009976C9"/>
    <w:rsid w:val="00997D53"/>
    <w:rsid w:val="009A08CC"/>
    <w:rsid w:val="009A182A"/>
    <w:rsid w:val="009A3173"/>
    <w:rsid w:val="009A3409"/>
    <w:rsid w:val="009B1188"/>
    <w:rsid w:val="009B368C"/>
    <w:rsid w:val="009B678E"/>
    <w:rsid w:val="009B71AC"/>
    <w:rsid w:val="009C3484"/>
    <w:rsid w:val="009C56D2"/>
    <w:rsid w:val="009D623A"/>
    <w:rsid w:val="009D704D"/>
    <w:rsid w:val="009D7796"/>
    <w:rsid w:val="009E005F"/>
    <w:rsid w:val="009E33C5"/>
    <w:rsid w:val="009F3F7F"/>
    <w:rsid w:val="009F4458"/>
    <w:rsid w:val="009F4EE9"/>
    <w:rsid w:val="00A01762"/>
    <w:rsid w:val="00A03FCC"/>
    <w:rsid w:val="00A063B3"/>
    <w:rsid w:val="00A07C3F"/>
    <w:rsid w:val="00A11C79"/>
    <w:rsid w:val="00A14CF2"/>
    <w:rsid w:val="00A21CBE"/>
    <w:rsid w:val="00A22149"/>
    <w:rsid w:val="00A239EB"/>
    <w:rsid w:val="00A24BF2"/>
    <w:rsid w:val="00A267EA"/>
    <w:rsid w:val="00A360B7"/>
    <w:rsid w:val="00A42DCB"/>
    <w:rsid w:val="00A454B0"/>
    <w:rsid w:val="00A47A59"/>
    <w:rsid w:val="00A51722"/>
    <w:rsid w:val="00A538EC"/>
    <w:rsid w:val="00A571FF"/>
    <w:rsid w:val="00A60350"/>
    <w:rsid w:val="00A622FE"/>
    <w:rsid w:val="00A64A90"/>
    <w:rsid w:val="00A70A8C"/>
    <w:rsid w:val="00A725BF"/>
    <w:rsid w:val="00A77098"/>
    <w:rsid w:val="00A87631"/>
    <w:rsid w:val="00A90885"/>
    <w:rsid w:val="00A92171"/>
    <w:rsid w:val="00AA030D"/>
    <w:rsid w:val="00AA0B36"/>
    <w:rsid w:val="00AA362E"/>
    <w:rsid w:val="00AA3F6D"/>
    <w:rsid w:val="00AA6215"/>
    <w:rsid w:val="00AB31E4"/>
    <w:rsid w:val="00AB5E8C"/>
    <w:rsid w:val="00AB6161"/>
    <w:rsid w:val="00AC3F6D"/>
    <w:rsid w:val="00AC418F"/>
    <w:rsid w:val="00AC5490"/>
    <w:rsid w:val="00AC616B"/>
    <w:rsid w:val="00AD1721"/>
    <w:rsid w:val="00AD4230"/>
    <w:rsid w:val="00AD5AF9"/>
    <w:rsid w:val="00AD7D2C"/>
    <w:rsid w:val="00AE1C96"/>
    <w:rsid w:val="00AE298C"/>
    <w:rsid w:val="00AE4FB9"/>
    <w:rsid w:val="00AE571E"/>
    <w:rsid w:val="00AE6997"/>
    <w:rsid w:val="00AE7385"/>
    <w:rsid w:val="00AF2DF7"/>
    <w:rsid w:val="00B017D6"/>
    <w:rsid w:val="00B0398A"/>
    <w:rsid w:val="00B22CC9"/>
    <w:rsid w:val="00B23C22"/>
    <w:rsid w:val="00B24F7A"/>
    <w:rsid w:val="00B31EC1"/>
    <w:rsid w:val="00B37919"/>
    <w:rsid w:val="00B37A35"/>
    <w:rsid w:val="00B420DC"/>
    <w:rsid w:val="00B42E47"/>
    <w:rsid w:val="00B472AA"/>
    <w:rsid w:val="00B50616"/>
    <w:rsid w:val="00B50739"/>
    <w:rsid w:val="00B50D29"/>
    <w:rsid w:val="00B50DFE"/>
    <w:rsid w:val="00B50EE0"/>
    <w:rsid w:val="00B52E4B"/>
    <w:rsid w:val="00B538D4"/>
    <w:rsid w:val="00B53E5F"/>
    <w:rsid w:val="00B579FF"/>
    <w:rsid w:val="00B61509"/>
    <w:rsid w:val="00B617A4"/>
    <w:rsid w:val="00B64E08"/>
    <w:rsid w:val="00B65E19"/>
    <w:rsid w:val="00B71BB1"/>
    <w:rsid w:val="00B71DB6"/>
    <w:rsid w:val="00B74EA7"/>
    <w:rsid w:val="00B77BB9"/>
    <w:rsid w:val="00B80E0E"/>
    <w:rsid w:val="00B81F9A"/>
    <w:rsid w:val="00B8251C"/>
    <w:rsid w:val="00B8383B"/>
    <w:rsid w:val="00B8481E"/>
    <w:rsid w:val="00B9475A"/>
    <w:rsid w:val="00B959F3"/>
    <w:rsid w:val="00B96E81"/>
    <w:rsid w:val="00BA7D6F"/>
    <w:rsid w:val="00BB13F1"/>
    <w:rsid w:val="00BB1C28"/>
    <w:rsid w:val="00BB432F"/>
    <w:rsid w:val="00BB4BFC"/>
    <w:rsid w:val="00BB5F25"/>
    <w:rsid w:val="00BB6A22"/>
    <w:rsid w:val="00BC05B8"/>
    <w:rsid w:val="00BC2D40"/>
    <w:rsid w:val="00BD2E69"/>
    <w:rsid w:val="00BD4038"/>
    <w:rsid w:val="00BD4152"/>
    <w:rsid w:val="00BD4D2F"/>
    <w:rsid w:val="00BD52D6"/>
    <w:rsid w:val="00BD72C2"/>
    <w:rsid w:val="00BD7A45"/>
    <w:rsid w:val="00BE0706"/>
    <w:rsid w:val="00BE4AB5"/>
    <w:rsid w:val="00BE5F5C"/>
    <w:rsid w:val="00BF326C"/>
    <w:rsid w:val="00BF396D"/>
    <w:rsid w:val="00BF7F52"/>
    <w:rsid w:val="00C03AEE"/>
    <w:rsid w:val="00C06460"/>
    <w:rsid w:val="00C071B2"/>
    <w:rsid w:val="00C14FEE"/>
    <w:rsid w:val="00C15639"/>
    <w:rsid w:val="00C1690F"/>
    <w:rsid w:val="00C25111"/>
    <w:rsid w:val="00C2657D"/>
    <w:rsid w:val="00C316FA"/>
    <w:rsid w:val="00C35871"/>
    <w:rsid w:val="00C35C0B"/>
    <w:rsid w:val="00C46CBA"/>
    <w:rsid w:val="00C47F3C"/>
    <w:rsid w:val="00C5295F"/>
    <w:rsid w:val="00C52C49"/>
    <w:rsid w:val="00C55B16"/>
    <w:rsid w:val="00C63EE3"/>
    <w:rsid w:val="00C65BEC"/>
    <w:rsid w:val="00C66065"/>
    <w:rsid w:val="00C77521"/>
    <w:rsid w:val="00C8067D"/>
    <w:rsid w:val="00C84642"/>
    <w:rsid w:val="00C8590A"/>
    <w:rsid w:val="00C916BA"/>
    <w:rsid w:val="00C935FE"/>
    <w:rsid w:val="00C93CB1"/>
    <w:rsid w:val="00C9457E"/>
    <w:rsid w:val="00C94993"/>
    <w:rsid w:val="00C9664D"/>
    <w:rsid w:val="00CA12FA"/>
    <w:rsid w:val="00CA76FA"/>
    <w:rsid w:val="00CB10B4"/>
    <w:rsid w:val="00CB1104"/>
    <w:rsid w:val="00CB1185"/>
    <w:rsid w:val="00CB2E80"/>
    <w:rsid w:val="00CB5428"/>
    <w:rsid w:val="00CB5DF3"/>
    <w:rsid w:val="00CB6468"/>
    <w:rsid w:val="00CC225D"/>
    <w:rsid w:val="00CC2740"/>
    <w:rsid w:val="00CC4F30"/>
    <w:rsid w:val="00CC6531"/>
    <w:rsid w:val="00CD0EEA"/>
    <w:rsid w:val="00CD30A1"/>
    <w:rsid w:val="00CD352A"/>
    <w:rsid w:val="00CE263F"/>
    <w:rsid w:val="00CE4755"/>
    <w:rsid w:val="00CE5995"/>
    <w:rsid w:val="00CF0581"/>
    <w:rsid w:val="00CF2CD1"/>
    <w:rsid w:val="00CF56BB"/>
    <w:rsid w:val="00CF6833"/>
    <w:rsid w:val="00D066C7"/>
    <w:rsid w:val="00D20270"/>
    <w:rsid w:val="00D21C9E"/>
    <w:rsid w:val="00D3147C"/>
    <w:rsid w:val="00D31A14"/>
    <w:rsid w:val="00D32DF5"/>
    <w:rsid w:val="00D34A36"/>
    <w:rsid w:val="00D34F36"/>
    <w:rsid w:val="00D36E57"/>
    <w:rsid w:val="00D42313"/>
    <w:rsid w:val="00D4440F"/>
    <w:rsid w:val="00D47C7D"/>
    <w:rsid w:val="00D51A0A"/>
    <w:rsid w:val="00D52FFB"/>
    <w:rsid w:val="00D5398C"/>
    <w:rsid w:val="00D54071"/>
    <w:rsid w:val="00D57DDC"/>
    <w:rsid w:val="00D644F8"/>
    <w:rsid w:val="00D65919"/>
    <w:rsid w:val="00D720B5"/>
    <w:rsid w:val="00D733D4"/>
    <w:rsid w:val="00D83563"/>
    <w:rsid w:val="00D83B08"/>
    <w:rsid w:val="00D851A1"/>
    <w:rsid w:val="00D870EE"/>
    <w:rsid w:val="00D915E5"/>
    <w:rsid w:val="00D92BF6"/>
    <w:rsid w:val="00D92F5C"/>
    <w:rsid w:val="00D93A1E"/>
    <w:rsid w:val="00DA412E"/>
    <w:rsid w:val="00DA4388"/>
    <w:rsid w:val="00DA6211"/>
    <w:rsid w:val="00DA754F"/>
    <w:rsid w:val="00DB274E"/>
    <w:rsid w:val="00DB3070"/>
    <w:rsid w:val="00DB45D1"/>
    <w:rsid w:val="00DC1DED"/>
    <w:rsid w:val="00DC6A6A"/>
    <w:rsid w:val="00DC7000"/>
    <w:rsid w:val="00DD116D"/>
    <w:rsid w:val="00DD1EFA"/>
    <w:rsid w:val="00DE03B7"/>
    <w:rsid w:val="00DE7763"/>
    <w:rsid w:val="00DF019D"/>
    <w:rsid w:val="00DF17D3"/>
    <w:rsid w:val="00DF20AB"/>
    <w:rsid w:val="00DF63EE"/>
    <w:rsid w:val="00E03E20"/>
    <w:rsid w:val="00E14FBE"/>
    <w:rsid w:val="00E20698"/>
    <w:rsid w:val="00E21E42"/>
    <w:rsid w:val="00E231F9"/>
    <w:rsid w:val="00E275A8"/>
    <w:rsid w:val="00E3003E"/>
    <w:rsid w:val="00E373A2"/>
    <w:rsid w:val="00E37560"/>
    <w:rsid w:val="00E41B94"/>
    <w:rsid w:val="00E41CCD"/>
    <w:rsid w:val="00E430CB"/>
    <w:rsid w:val="00E46DF7"/>
    <w:rsid w:val="00E52CD1"/>
    <w:rsid w:val="00E535FE"/>
    <w:rsid w:val="00E5545A"/>
    <w:rsid w:val="00E6050F"/>
    <w:rsid w:val="00E60564"/>
    <w:rsid w:val="00E608EB"/>
    <w:rsid w:val="00E62DA7"/>
    <w:rsid w:val="00E674B1"/>
    <w:rsid w:val="00E71DE3"/>
    <w:rsid w:val="00E7352C"/>
    <w:rsid w:val="00E74722"/>
    <w:rsid w:val="00E766A3"/>
    <w:rsid w:val="00E77C23"/>
    <w:rsid w:val="00E8024E"/>
    <w:rsid w:val="00E80452"/>
    <w:rsid w:val="00E80658"/>
    <w:rsid w:val="00E80D1F"/>
    <w:rsid w:val="00E86638"/>
    <w:rsid w:val="00E91168"/>
    <w:rsid w:val="00E916F9"/>
    <w:rsid w:val="00E94F18"/>
    <w:rsid w:val="00E97484"/>
    <w:rsid w:val="00EB2023"/>
    <w:rsid w:val="00EB5D8E"/>
    <w:rsid w:val="00EC0BCD"/>
    <w:rsid w:val="00EC73DA"/>
    <w:rsid w:val="00EC7614"/>
    <w:rsid w:val="00ED24E2"/>
    <w:rsid w:val="00ED2B0A"/>
    <w:rsid w:val="00ED4E35"/>
    <w:rsid w:val="00EE5C51"/>
    <w:rsid w:val="00EE70B8"/>
    <w:rsid w:val="00EF390E"/>
    <w:rsid w:val="00F07F59"/>
    <w:rsid w:val="00F14945"/>
    <w:rsid w:val="00F1763C"/>
    <w:rsid w:val="00F17B22"/>
    <w:rsid w:val="00F3019A"/>
    <w:rsid w:val="00F3062D"/>
    <w:rsid w:val="00F31932"/>
    <w:rsid w:val="00F322F7"/>
    <w:rsid w:val="00F33A1D"/>
    <w:rsid w:val="00F35DA8"/>
    <w:rsid w:val="00F407A4"/>
    <w:rsid w:val="00F43429"/>
    <w:rsid w:val="00F437D2"/>
    <w:rsid w:val="00F45FCC"/>
    <w:rsid w:val="00F504C4"/>
    <w:rsid w:val="00F53855"/>
    <w:rsid w:val="00F5399E"/>
    <w:rsid w:val="00F60CF6"/>
    <w:rsid w:val="00F627B4"/>
    <w:rsid w:val="00F70BD3"/>
    <w:rsid w:val="00F71FAC"/>
    <w:rsid w:val="00F7406F"/>
    <w:rsid w:val="00F74C59"/>
    <w:rsid w:val="00F75680"/>
    <w:rsid w:val="00F75B38"/>
    <w:rsid w:val="00F85216"/>
    <w:rsid w:val="00F90FF2"/>
    <w:rsid w:val="00F9394D"/>
    <w:rsid w:val="00F95931"/>
    <w:rsid w:val="00FA1756"/>
    <w:rsid w:val="00FA4BAB"/>
    <w:rsid w:val="00FA525F"/>
    <w:rsid w:val="00FB19A2"/>
    <w:rsid w:val="00FB3ED8"/>
    <w:rsid w:val="00FB5D3D"/>
    <w:rsid w:val="00FC1DE1"/>
    <w:rsid w:val="00FC4E45"/>
    <w:rsid w:val="00FC6204"/>
    <w:rsid w:val="00FC6783"/>
    <w:rsid w:val="00FD0A0F"/>
    <w:rsid w:val="00FD3942"/>
    <w:rsid w:val="00FD5207"/>
    <w:rsid w:val="00FE2F82"/>
    <w:rsid w:val="00FE35C4"/>
    <w:rsid w:val="00FF178A"/>
    <w:rsid w:val="00FF29E4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481C"/>
  <w15:docId w15:val="{3891198B-FDE2-406F-80F1-9B0E145B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90A"/>
    <w:pPr>
      <w:spacing w:after="0" w:line="276" w:lineRule="auto"/>
      <w:ind w:left="170" w:hanging="170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78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CBE"/>
    <w:pPr>
      <w:spacing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styleId="Bezodstpw">
    <w:name w:val="No Spacing"/>
    <w:uiPriority w:val="1"/>
    <w:qFormat/>
    <w:rsid w:val="00C8590A"/>
    <w:pPr>
      <w:spacing w:after="0" w:line="240" w:lineRule="auto"/>
      <w:ind w:left="170" w:hanging="170"/>
    </w:pPr>
    <w:rPr>
      <w:rFonts w:ascii="Times New Roman" w:eastAsia="Calibri" w:hAnsi="Times New Roman" w:cs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078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71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271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2711"/>
    <w:rPr>
      <w:vertAlign w:val="superscript"/>
    </w:rPr>
  </w:style>
  <w:style w:type="paragraph" w:customStyle="1" w:styleId="Default">
    <w:name w:val="Default"/>
    <w:rsid w:val="00C8067D"/>
    <w:pPr>
      <w:autoSpaceDE w:val="0"/>
      <w:autoSpaceDN w:val="0"/>
      <w:adjustRightInd w:val="0"/>
      <w:spacing w:after="0" w:line="240" w:lineRule="auto"/>
    </w:pPr>
    <w:rPr>
      <w:rFonts w:ascii="EQOLI T+ Helvetica Neue LT Pro" w:eastAsia="Times New Roman" w:hAnsi="EQOLI T+ Helvetica Neue LT Pro" w:cs="EQOLI T+ Helvetica Neue LT Pro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3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3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383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3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383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3E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35DF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1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9C37-FB29-4F8B-84E1-884DC00F1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1F7A7-832F-4EB1-9DF9-C7AA1A367C39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B171BF52-931A-49E5-B802-A5BA43958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E5A2A1-314C-477A-B7C3-A55D5BC3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2166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Rola</dc:creator>
  <cp:keywords/>
  <dc:description/>
  <cp:lastModifiedBy>Katarzyna Kamińska</cp:lastModifiedBy>
  <cp:revision>2</cp:revision>
  <dcterms:created xsi:type="dcterms:W3CDTF">2025-08-29T13:55:00Z</dcterms:created>
  <dcterms:modified xsi:type="dcterms:W3CDTF">2025-08-29T13:55:00Z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