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5692D" w14:textId="77777777" w:rsidR="007949EA" w:rsidRDefault="004D37FC">
      <w:pPr>
        <w:pStyle w:val="Nagwek2"/>
        <w:spacing w:before="33" w:line="384" w:lineRule="auto"/>
        <w:ind w:left="3106" w:right="4152" w:hanging="2"/>
        <w:jc w:val="center"/>
        <w:rPr>
          <w:rFonts w:ascii="Calibri" w:hAnsi="Calibri"/>
        </w:rPr>
      </w:pPr>
      <w:r>
        <w:rPr>
          <w:rFonts w:ascii="Calibri" w:hAnsi="Calibri"/>
        </w:rPr>
        <w:t>Katarzyna Niedźwiedź Jolanta</w:t>
      </w:r>
      <w:r>
        <w:rPr>
          <w:rFonts w:ascii="Calibri" w:hAnsi="Calibri"/>
          <w:spacing w:val="-16"/>
        </w:rPr>
        <w:t xml:space="preserve"> </w:t>
      </w:r>
      <w:r>
        <w:rPr>
          <w:rFonts w:ascii="Calibri" w:hAnsi="Calibri"/>
        </w:rPr>
        <w:t>Sochaczewska-Kuleta Dorota Wosińska</w:t>
      </w:r>
    </w:p>
    <w:p w14:paraId="4400DFCE" w14:textId="77777777" w:rsidR="007949EA" w:rsidRDefault="007949EA">
      <w:pPr>
        <w:pStyle w:val="Tekstpodstawowy"/>
        <w:rPr>
          <w:rFonts w:ascii="Calibri"/>
          <w:b/>
          <w:sz w:val="28"/>
        </w:rPr>
      </w:pPr>
    </w:p>
    <w:p w14:paraId="7096B05C" w14:textId="77777777" w:rsidR="007949EA" w:rsidRDefault="007949EA">
      <w:pPr>
        <w:pStyle w:val="Tekstpodstawowy"/>
        <w:rPr>
          <w:rFonts w:ascii="Calibri"/>
          <w:b/>
          <w:sz w:val="28"/>
        </w:rPr>
      </w:pPr>
    </w:p>
    <w:p w14:paraId="5FF8A10C" w14:textId="77777777" w:rsidR="007949EA" w:rsidRDefault="007949EA">
      <w:pPr>
        <w:pStyle w:val="Tekstpodstawowy"/>
        <w:rPr>
          <w:rFonts w:ascii="Calibri"/>
          <w:b/>
          <w:sz w:val="28"/>
        </w:rPr>
      </w:pPr>
    </w:p>
    <w:p w14:paraId="60472B4A" w14:textId="77777777" w:rsidR="007949EA" w:rsidRDefault="007949EA">
      <w:pPr>
        <w:pStyle w:val="Tekstpodstawowy"/>
        <w:rPr>
          <w:rFonts w:ascii="Calibri"/>
          <w:b/>
          <w:sz w:val="28"/>
        </w:rPr>
      </w:pPr>
    </w:p>
    <w:p w14:paraId="25549F3C" w14:textId="77777777" w:rsidR="007949EA" w:rsidRDefault="007949EA">
      <w:pPr>
        <w:pStyle w:val="Tekstpodstawowy"/>
        <w:spacing w:before="173"/>
        <w:rPr>
          <w:rFonts w:ascii="Calibri"/>
          <w:b/>
          <w:sz w:val="28"/>
        </w:rPr>
      </w:pPr>
    </w:p>
    <w:p w14:paraId="3A6D831C" w14:textId="77777777" w:rsidR="007949EA" w:rsidRDefault="004D37FC">
      <w:pPr>
        <w:pStyle w:val="Tytu"/>
        <w:spacing w:line="357" w:lineRule="auto"/>
        <w:ind w:left="8"/>
      </w:pPr>
      <w:r>
        <w:t>Program</w:t>
      </w:r>
      <w:r>
        <w:rPr>
          <w:spacing w:val="-32"/>
        </w:rPr>
        <w:t xml:space="preserve"> </w:t>
      </w:r>
      <w:r>
        <w:t>nauczania</w:t>
      </w:r>
      <w:r>
        <w:rPr>
          <w:spacing w:val="-32"/>
        </w:rPr>
        <w:t xml:space="preserve"> </w:t>
      </w:r>
      <w:r>
        <w:t>języka</w:t>
      </w:r>
      <w:r>
        <w:rPr>
          <w:spacing w:val="-31"/>
        </w:rPr>
        <w:t xml:space="preserve"> </w:t>
      </w:r>
      <w:r>
        <w:t>angielskiego dla II etapu edukacyjnego</w:t>
      </w:r>
    </w:p>
    <w:p w14:paraId="164B997F" w14:textId="77777777" w:rsidR="007949EA" w:rsidRDefault="004D37FC">
      <w:pPr>
        <w:pStyle w:val="Tytu"/>
        <w:spacing w:before="167"/>
      </w:pPr>
      <w:r>
        <w:t>w</w:t>
      </w:r>
      <w:r>
        <w:rPr>
          <w:spacing w:val="-11"/>
        </w:rPr>
        <w:t xml:space="preserve"> </w:t>
      </w:r>
      <w:r>
        <w:t>klasach</w:t>
      </w:r>
      <w:r>
        <w:rPr>
          <w:spacing w:val="-28"/>
        </w:rPr>
        <w:t xml:space="preserve"> </w:t>
      </w:r>
      <w:r>
        <w:t>IV</w:t>
      </w:r>
      <w:r>
        <w:rPr>
          <w:spacing w:val="-12"/>
        </w:rPr>
        <w:t xml:space="preserve"> </w:t>
      </w:r>
      <w:r>
        <w:t>–</w:t>
      </w:r>
      <w:r>
        <w:rPr>
          <w:spacing w:val="-12"/>
        </w:rPr>
        <w:t xml:space="preserve"> </w:t>
      </w:r>
      <w:r>
        <w:t>VIII</w:t>
      </w:r>
      <w:r>
        <w:rPr>
          <w:spacing w:val="-16"/>
        </w:rPr>
        <w:t xml:space="preserve"> </w:t>
      </w:r>
      <w:r>
        <w:t>szkoły</w:t>
      </w:r>
      <w:r>
        <w:rPr>
          <w:spacing w:val="-24"/>
        </w:rPr>
        <w:t xml:space="preserve"> </w:t>
      </w:r>
      <w:r>
        <w:rPr>
          <w:spacing w:val="-2"/>
        </w:rPr>
        <w:t>podstawowej</w:t>
      </w:r>
    </w:p>
    <w:p w14:paraId="6D4C6C2F" w14:textId="77777777" w:rsidR="007949EA" w:rsidRDefault="007949EA">
      <w:pPr>
        <w:pStyle w:val="Tekstpodstawowy"/>
        <w:rPr>
          <w:rFonts w:ascii="Calibri"/>
          <w:b/>
          <w:sz w:val="20"/>
        </w:rPr>
      </w:pPr>
    </w:p>
    <w:p w14:paraId="27DF391E" w14:textId="77777777" w:rsidR="007949EA" w:rsidRDefault="007949EA">
      <w:pPr>
        <w:pStyle w:val="Tekstpodstawowy"/>
        <w:rPr>
          <w:rFonts w:ascii="Calibri"/>
          <w:b/>
          <w:sz w:val="20"/>
        </w:rPr>
      </w:pPr>
    </w:p>
    <w:p w14:paraId="399EF90F" w14:textId="77777777" w:rsidR="007949EA" w:rsidRDefault="007949EA">
      <w:pPr>
        <w:pStyle w:val="Tekstpodstawowy"/>
        <w:rPr>
          <w:rFonts w:ascii="Calibri"/>
          <w:b/>
          <w:sz w:val="20"/>
        </w:rPr>
      </w:pPr>
    </w:p>
    <w:p w14:paraId="22C58107" w14:textId="77777777" w:rsidR="007949EA" w:rsidRDefault="007949EA">
      <w:pPr>
        <w:pStyle w:val="Tekstpodstawowy"/>
        <w:rPr>
          <w:rFonts w:ascii="Calibri"/>
          <w:b/>
          <w:sz w:val="20"/>
        </w:rPr>
      </w:pPr>
    </w:p>
    <w:p w14:paraId="0DF3B573" w14:textId="77777777" w:rsidR="007949EA" w:rsidRDefault="007949EA">
      <w:pPr>
        <w:pStyle w:val="Tekstpodstawowy"/>
        <w:rPr>
          <w:rFonts w:ascii="Calibri"/>
          <w:b/>
          <w:sz w:val="20"/>
        </w:rPr>
      </w:pPr>
    </w:p>
    <w:p w14:paraId="5984B054" w14:textId="77777777" w:rsidR="007949EA" w:rsidRDefault="007949EA">
      <w:pPr>
        <w:pStyle w:val="Tekstpodstawowy"/>
        <w:rPr>
          <w:rFonts w:ascii="Calibri"/>
          <w:b/>
          <w:sz w:val="20"/>
        </w:rPr>
      </w:pPr>
    </w:p>
    <w:p w14:paraId="526D5F28" w14:textId="77777777" w:rsidR="007949EA" w:rsidRDefault="007949EA">
      <w:pPr>
        <w:pStyle w:val="Tekstpodstawowy"/>
        <w:rPr>
          <w:rFonts w:ascii="Calibri"/>
          <w:b/>
          <w:sz w:val="20"/>
        </w:rPr>
      </w:pPr>
    </w:p>
    <w:p w14:paraId="48E856CD" w14:textId="77777777" w:rsidR="007949EA" w:rsidRDefault="007949EA">
      <w:pPr>
        <w:pStyle w:val="Tekstpodstawowy"/>
        <w:rPr>
          <w:rFonts w:ascii="Calibri"/>
          <w:b/>
          <w:sz w:val="20"/>
        </w:rPr>
      </w:pPr>
    </w:p>
    <w:p w14:paraId="1456C513" w14:textId="77777777" w:rsidR="007949EA" w:rsidRDefault="007949EA">
      <w:pPr>
        <w:pStyle w:val="Tekstpodstawowy"/>
        <w:rPr>
          <w:rFonts w:ascii="Calibri"/>
          <w:b/>
          <w:sz w:val="20"/>
        </w:rPr>
      </w:pPr>
    </w:p>
    <w:p w14:paraId="5FD33222" w14:textId="77777777" w:rsidR="007949EA" w:rsidRDefault="007949EA">
      <w:pPr>
        <w:pStyle w:val="Tekstpodstawowy"/>
        <w:rPr>
          <w:rFonts w:ascii="Calibri"/>
          <w:b/>
          <w:sz w:val="20"/>
        </w:rPr>
      </w:pPr>
    </w:p>
    <w:p w14:paraId="44372016" w14:textId="77777777" w:rsidR="007949EA" w:rsidRDefault="007949EA">
      <w:pPr>
        <w:pStyle w:val="Tekstpodstawowy"/>
        <w:rPr>
          <w:rFonts w:ascii="Calibri"/>
          <w:b/>
          <w:sz w:val="20"/>
        </w:rPr>
      </w:pPr>
    </w:p>
    <w:p w14:paraId="11D6CEC0" w14:textId="77777777" w:rsidR="007949EA" w:rsidRDefault="007949EA">
      <w:pPr>
        <w:pStyle w:val="Tekstpodstawowy"/>
        <w:rPr>
          <w:rFonts w:ascii="Calibri"/>
          <w:b/>
          <w:sz w:val="20"/>
        </w:rPr>
      </w:pPr>
    </w:p>
    <w:p w14:paraId="78C65EA8" w14:textId="77777777" w:rsidR="007949EA" w:rsidRDefault="007949EA">
      <w:pPr>
        <w:pStyle w:val="Tekstpodstawowy"/>
        <w:rPr>
          <w:rFonts w:ascii="Calibri"/>
          <w:b/>
          <w:sz w:val="20"/>
        </w:rPr>
      </w:pPr>
    </w:p>
    <w:p w14:paraId="6D2A5B19" w14:textId="77777777" w:rsidR="007949EA" w:rsidRDefault="004D37FC">
      <w:pPr>
        <w:pStyle w:val="Tekstpodstawowy"/>
        <w:spacing w:before="110"/>
        <w:rPr>
          <w:rFonts w:ascii="Calibri"/>
          <w:b/>
          <w:sz w:val="20"/>
        </w:rPr>
      </w:pPr>
      <w:r>
        <w:rPr>
          <w:noProof/>
        </w:rPr>
        <w:drawing>
          <wp:anchor distT="0" distB="0" distL="0" distR="0" simplePos="0" relativeHeight="487587840" behindDoc="1" locked="0" layoutInCell="1" allowOverlap="1" wp14:anchorId="1FA63A59" wp14:editId="47193150">
            <wp:simplePos x="0" y="0"/>
            <wp:positionH relativeFrom="page">
              <wp:posOffset>3250564</wp:posOffset>
            </wp:positionH>
            <wp:positionV relativeFrom="paragraph">
              <wp:posOffset>240573</wp:posOffset>
            </wp:positionV>
            <wp:extent cx="1048385" cy="64770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1048385" cy="647700"/>
                    </a:xfrm>
                    <a:prstGeom prst="rect">
                      <a:avLst/>
                    </a:prstGeom>
                  </pic:spPr>
                </pic:pic>
              </a:graphicData>
            </a:graphic>
          </wp:anchor>
        </w:drawing>
      </w:r>
    </w:p>
    <w:p w14:paraId="0CF5C8E5" w14:textId="77777777" w:rsidR="007949EA" w:rsidRDefault="007949EA">
      <w:pPr>
        <w:pStyle w:val="Tekstpodstawowy"/>
        <w:rPr>
          <w:rFonts w:ascii="Calibri"/>
          <w:b/>
        </w:rPr>
      </w:pPr>
    </w:p>
    <w:p w14:paraId="4C28A194" w14:textId="77777777" w:rsidR="007949EA" w:rsidRDefault="007949EA">
      <w:pPr>
        <w:pStyle w:val="Tekstpodstawowy"/>
        <w:rPr>
          <w:rFonts w:ascii="Calibri"/>
          <w:b/>
        </w:rPr>
      </w:pPr>
    </w:p>
    <w:p w14:paraId="4DCB80EF" w14:textId="77777777" w:rsidR="007949EA" w:rsidRDefault="007949EA">
      <w:pPr>
        <w:pStyle w:val="Tekstpodstawowy"/>
        <w:spacing w:before="133"/>
        <w:rPr>
          <w:rFonts w:ascii="Calibri"/>
          <w:b/>
        </w:rPr>
      </w:pPr>
    </w:p>
    <w:p w14:paraId="131E2652" w14:textId="77777777" w:rsidR="007949EA" w:rsidRDefault="004D37FC">
      <w:pPr>
        <w:pStyle w:val="Tekstpodstawowy"/>
        <w:ind w:left="11" w:right="1051"/>
        <w:jc w:val="center"/>
        <w:rPr>
          <w:rFonts w:ascii="Calibri" w:hAnsi="Calibri"/>
        </w:rPr>
      </w:pPr>
      <w:r>
        <w:t>©</w:t>
      </w:r>
      <w:r>
        <w:rPr>
          <w:spacing w:val="-1"/>
        </w:rPr>
        <w:t xml:space="preserve"> </w:t>
      </w:r>
      <w:r>
        <w:rPr>
          <w:rFonts w:ascii="Calibri" w:hAnsi="Calibri"/>
        </w:rPr>
        <w:t>Copyright</w:t>
      </w:r>
      <w:r>
        <w:rPr>
          <w:rFonts w:ascii="Calibri" w:hAnsi="Calibri"/>
          <w:spacing w:val="-2"/>
        </w:rPr>
        <w:t xml:space="preserve"> </w:t>
      </w:r>
      <w:r>
        <w:rPr>
          <w:rFonts w:ascii="Calibri" w:hAnsi="Calibri"/>
        </w:rPr>
        <w:t>by</w:t>
      </w:r>
      <w:r>
        <w:rPr>
          <w:rFonts w:ascii="Calibri" w:hAnsi="Calibri"/>
          <w:spacing w:val="-4"/>
        </w:rPr>
        <w:t xml:space="preserve"> </w:t>
      </w:r>
      <w:r>
        <w:rPr>
          <w:rFonts w:ascii="Calibri" w:hAnsi="Calibri"/>
        </w:rPr>
        <w:t>Nowa</w:t>
      </w:r>
      <w:r>
        <w:rPr>
          <w:rFonts w:ascii="Calibri" w:hAnsi="Calibri"/>
          <w:spacing w:val="-2"/>
        </w:rPr>
        <w:t xml:space="preserve"> </w:t>
      </w:r>
      <w:r>
        <w:rPr>
          <w:rFonts w:ascii="Calibri" w:hAnsi="Calibri"/>
        </w:rPr>
        <w:t>Era Sp.</w:t>
      </w:r>
      <w:r>
        <w:rPr>
          <w:rFonts w:ascii="Calibri" w:hAnsi="Calibri"/>
          <w:spacing w:val="-4"/>
        </w:rPr>
        <w:t xml:space="preserve"> </w:t>
      </w:r>
      <w:r>
        <w:rPr>
          <w:rFonts w:ascii="Calibri" w:hAnsi="Calibri"/>
        </w:rPr>
        <w:t>z</w:t>
      </w:r>
      <w:r>
        <w:rPr>
          <w:rFonts w:ascii="Calibri" w:hAnsi="Calibri"/>
          <w:spacing w:val="2"/>
        </w:rPr>
        <w:t xml:space="preserve"> </w:t>
      </w:r>
      <w:r>
        <w:rPr>
          <w:rFonts w:ascii="Calibri" w:hAnsi="Calibri"/>
          <w:spacing w:val="-4"/>
        </w:rPr>
        <w:t>o.o.</w:t>
      </w:r>
    </w:p>
    <w:p w14:paraId="06B0D4EF" w14:textId="77777777" w:rsidR="007949EA" w:rsidRDefault="007949EA">
      <w:pPr>
        <w:pStyle w:val="Tekstpodstawowy"/>
        <w:rPr>
          <w:rFonts w:ascii="Calibri"/>
        </w:rPr>
      </w:pPr>
    </w:p>
    <w:p w14:paraId="48E590B1" w14:textId="77777777" w:rsidR="007949EA" w:rsidRDefault="004D37FC" w:rsidP="005310D0">
      <w:pPr>
        <w:pStyle w:val="Tekstpodstawowy"/>
        <w:ind w:left="4" w:right="1051"/>
        <w:jc w:val="center"/>
        <w:rPr>
          <w:rFonts w:ascii="Calibri"/>
        </w:rPr>
        <w:sectPr w:rsidR="007949EA">
          <w:footerReference w:type="default" r:id="rId11"/>
          <w:type w:val="continuous"/>
          <w:pgSz w:w="11940" w:h="16860"/>
          <w:pgMar w:top="1380" w:right="120" w:bottom="1200" w:left="1180" w:header="0" w:footer="1002" w:gutter="0"/>
          <w:pgNumType w:start="1"/>
          <w:cols w:space="708"/>
        </w:sectPr>
      </w:pPr>
      <w:r>
        <w:rPr>
          <w:rFonts w:ascii="Calibri"/>
        </w:rPr>
        <w:t>Warszawa</w:t>
      </w:r>
      <w:r>
        <w:rPr>
          <w:rFonts w:ascii="Calibri"/>
          <w:spacing w:val="-11"/>
        </w:rPr>
        <w:t xml:space="preserve"> </w:t>
      </w:r>
      <w:r w:rsidR="005310D0">
        <w:rPr>
          <w:rFonts w:ascii="Calibri"/>
          <w:spacing w:val="-4"/>
        </w:rPr>
        <w:t>2024</w:t>
      </w:r>
    </w:p>
    <w:p w14:paraId="29ECB529" w14:textId="77777777" w:rsidR="007949EA" w:rsidRDefault="004D37FC">
      <w:pPr>
        <w:pStyle w:val="Nagwek2"/>
        <w:spacing w:before="66"/>
        <w:ind w:left="235" w:firstLine="0"/>
      </w:pPr>
      <w:r>
        <w:lastRenderedPageBreak/>
        <w:t>Spis</w:t>
      </w:r>
      <w:r>
        <w:rPr>
          <w:spacing w:val="-2"/>
        </w:rPr>
        <w:t xml:space="preserve"> treści</w:t>
      </w:r>
    </w:p>
    <w:p w14:paraId="78EEBE15" w14:textId="77777777" w:rsidR="007949EA" w:rsidRDefault="007949EA">
      <w:pPr>
        <w:pStyle w:val="Tekstpodstawowy"/>
        <w:spacing w:before="315"/>
        <w:rPr>
          <w:b/>
          <w:sz w:val="28"/>
        </w:rPr>
      </w:pPr>
    </w:p>
    <w:p w14:paraId="79FF23D0" w14:textId="77777777" w:rsidR="007949EA" w:rsidRDefault="004D37FC">
      <w:pPr>
        <w:pStyle w:val="Akapitzlist"/>
        <w:numPr>
          <w:ilvl w:val="0"/>
          <w:numId w:val="56"/>
        </w:numPr>
        <w:tabs>
          <w:tab w:val="left" w:pos="429"/>
        </w:tabs>
        <w:spacing w:before="0"/>
        <w:ind w:left="429" w:hanging="193"/>
        <w:rPr>
          <w:sz w:val="24"/>
        </w:rPr>
      </w:pPr>
      <w:r>
        <w:rPr>
          <w:sz w:val="24"/>
        </w:rPr>
        <w:t>Charakterystyka</w:t>
      </w:r>
      <w:r>
        <w:rPr>
          <w:spacing w:val="-5"/>
          <w:sz w:val="24"/>
        </w:rPr>
        <w:t xml:space="preserve"> </w:t>
      </w:r>
      <w:r>
        <w:rPr>
          <w:spacing w:val="-2"/>
          <w:sz w:val="24"/>
        </w:rPr>
        <w:t>programu</w:t>
      </w:r>
    </w:p>
    <w:p w14:paraId="4C0DC9E3" w14:textId="77777777" w:rsidR="007949EA" w:rsidRDefault="004D37FC">
      <w:pPr>
        <w:pStyle w:val="Akapitzlist"/>
        <w:numPr>
          <w:ilvl w:val="1"/>
          <w:numId w:val="56"/>
        </w:numPr>
        <w:tabs>
          <w:tab w:val="left" w:pos="1257"/>
        </w:tabs>
        <w:spacing w:before="180"/>
        <w:ind w:left="1257" w:hanging="313"/>
        <w:rPr>
          <w:sz w:val="24"/>
        </w:rPr>
      </w:pPr>
      <w:r>
        <w:rPr>
          <w:sz w:val="24"/>
        </w:rPr>
        <w:t>Metryczka</w:t>
      </w:r>
      <w:r>
        <w:rPr>
          <w:spacing w:val="-2"/>
          <w:sz w:val="24"/>
        </w:rPr>
        <w:t xml:space="preserve"> programu</w:t>
      </w:r>
    </w:p>
    <w:p w14:paraId="4806F5E3" w14:textId="77777777" w:rsidR="007949EA" w:rsidRDefault="004D37FC">
      <w:pPr>
        <w:pStyle w:val="Akapitzlist"/>
        <w:numPr>
          <w:ilvl w:val="1"/>
          <w:numId w:val="56"/>
        </w:numPr>
        <w:tabs>
          <w:tab w:val="left" w:pos="1259"/>
        </w:tabs>
        <w:spacing w:before="183"/>
        <w:ind w:left="1259"/>
        <w:rPr>
          <w:sz w:val="24"/>
        </w:rPr>
      </w:pPr>
      <w:r>
        <w:rPr>
          <w:sz w:val="24"/>
        </w:rPr>
        <w:t>O</w:t>
      </w:r>
      <w:r>
        <w:rPr>
          <w:spacing w:val="-1"/>
          <w:sz w:val="24"/>
        </w:rPr>
        <w:t xml:space="preserve"> </w:t>
      </w:r>
      <w:r>
        <w:rPr>
          <w:spacing w:val="-2"/>
          <w:sz w:val="24"/>
        </w:rPr>
        <w:t>autorkach</w:t>
      </w:r>
    </w:p>
    <w:p w14:paraId="4E13D8EF" w14:textId="77777777" w:rsidR="007949EA" w:rsidRDefault="004D37FC">
      <w:pPr>
        <w:pStyle w:val="Akapitzlist"/>
        <w:numPr>
          <w:ilvl w:val="1"/>
          <w:numId w:val="56"/>
        </w:numPr>
        <w:tabs>
          <w:tab w:val="left" w:pos="1259"/>
        </w:tabs>
        <w:spacing w:before="182"/>
        <w:ind w:left="1259"/>
        <w:rPr>
          <w:sz w:val="24"/>
        </w:rPr>
      </w:pPr>
      <w:r>
        <w:rPr>
          <w:sz w:val="24"/>
        </w:rPr>
        <w:t>Użytkownicy</w:t>
      </w:r>
      <w:r>
        <w:rPr>
          <w:spacing w:val="-9"/>
          <w:sz w:val="24"/>
        </w:rPr>
        <w:t xml:space="preserve"> </w:t>
      </w:r>
      <w:r>
        <w:rPr>
          <w:sz w:val="24"/>
        </w:rPr>
        <w:t>programu</w:t>
      </w:r>
      <w:r>
        <w:rPr>
          <w:spacing w:val="3"/>
          <w:sz w:val="24"/>
        </w:rPr>
        <w:t xml:space="preserve"> </w:t>
      </w:r>
      <w:r>
        <w:rPr>
          <w:spacing w:val="-2"/>
          <w:sz w:val="24"/>
        </w:rPr>
        <w:t>(charakterystyka)</w:t>
      </w:r>
    </w:p>
    <w:p w14:paraId="6A763000" w14:textId="77777777" w:rsidR="007949EA" w:rsidRDefault="004D37FC">
      <w:pPr>
        <w:pStyle w:val="Akapitzlist"/>
        <w:numPr>
          <w:ilvl w:val="1"/>
          <w:numId w:val="56"/>
        </w:numPr>
        <w:tabs>
          <w:tab w:val="left" w:pos="1257"/>
        </w:tabs>
        <w:spacing w:before="183"/>
        <w:ind w:left="1257" w:hanging="313"/>
        <w:rPr>
          <w:sz w:val="24"/>
        </w:rPr>
      </w:pPr>
      <w:r>
        <w:rPr>
          <w:sz w:val="24"/>
        </w:rPr>
        <w:t>Warunki</w:t>
      </w:r>
      <w:r>
        <w:rPr>
          <w:spacing w:val="-2"/>
          <w:sz w:val="24"/>
        </w:rPr>
        <w:t xml:space="preserve"> </w:t>
      </w:r>
      <w:r>
        <w:rPr>
          <w:sz w:val="24"/>
        </w:rPr>
        <w:t>realizacji</w:t>
      </w:r>
      <w:r>
        <w:rPr>
          <w:spacing w:val="-1"/>
          <w:sz w:val="24"/>
        </w:rPr>
        <w:t xml:space="preserve"> </w:t>
      </w:r>
      <w:r>
        <w:rPr>
          <w:spacing w:val="-2"/>
          <w:sz w:val="24"/>
        </w:rPr>
        <w:t>programu</w:t>
      </w:r>
    </w:p>
    <w:p w14:paraId="531C4E69" w14:textId="77777777" w:rsidR="007949EA" w:rsidRDefault="004D37FC">
      <w:pPr>
        <w:pStyle w:val="Akapitzlist"/>
        <w:numPr>
          <w:ilvl w:val="0"/>
          <w:numId w:val="56"/>
        </w:numPr>
        <w:tabs>
          <w:tab w:val="left" w:pos="514"/>
        </w:tabs>
        <w:spacing w:before="180"/>
        <w:ind w:left="514" w:hanging="279"/>
        <w:rPr>
          <w:sz w:val="24"/>
        </w:rPr>
      </w:pPr>
      <w:r>
        <w:rPr>
          <w:sz w:val="24"/>
        </w:rPr>
        <w:t>Założenia</w:t>
      </w:r>
      <w:r>
        <w:rPr>
          <w:spacing w:val="-7"/>
          <w:sz w:val="24"/>
        </w:rPr>
        <w:t xml:space="preserve"> </w:t>
      </w:r>
      <w:r>
        <w:rPr>
          <w:spacing w:val="-2"/>
          <w:sz w:val="24"/>
        </w:rPr>
        <w:t>programu</w:t>
      </w:r>
    </w:p>
    <w:p w14:paraId="7FF8E6E3" w14:textId="77777777" w:rsidR="007949EA" w:rsidRDefault="004D37FC">
      <w:pPr>
        <w:pStyle w:val="Akapitzlist"/>
        <w:numPr>
          <w:ilvl w:val="1"/>
          <w:numId w:val="56"/>
        </w:numPr>
        <w:tabs>
          <w:tab w:val="left" w:pos="1338"/>
        </w:tabs>
        <w:spacing w:before="180"/>
        <w:ind w:left="1338" w:hanging="394"/>
        <w:rPr>
          <w:sz w:val="24"/>
        </w:rPr>
      </w:pPr>
      <w:r>
        <w:rPr>
          <w:sz w:val="24"/>
        </w:rPr>
        <w:t>Podejście</w:t>
      </w:r>
      <w:r>
        <w:rPr>
          <w:spacing w:val="-3"/>
          <w:sz w:val="24"/>
        </w:rPr>
        <w:t xml:space="preserve"> </w:t>
      </w:r>
      <w:r>
        <w:rPr>
          <w:sz w:val="24"/>
        </w:rPr>
        <w:t>do</w:t>
      </w:r>
      <w:r>
        <w:rPr>
          <w:spacing w:val="-1"/>
          <w:sz w:val="24"/>
        </w:rPr>
        <w:t xml:space="preserve"> </w:t>
      </w:r>
      <w:r>
        <w:rPr>
          <w:sz w:val="24"/>
        </w:rPr>
        <w:t>kształcenia</w:t>
      </w:r>
      <w:r>
        <w:rPr>
          <w:spacing w:val="-2"/>
          <w:sz w:val="24"/>
        </w:rPr>
        <w:t xml:space="preserve"> językowego</w:t>
      </w:r>
    </w:p>
    <w:p w14:paraId="0ABE7D04" w14:textId="77777777" w:rsidR="007949EA" w:rsidRDefault="004D37FC">
      <w:pPr>
        <w:pStyle w:val="Akapitzlist"/>
        <w:numPr>
          <w:ilvl w:val="1"/>
          <w:numId w:val="56"/>
        </w:numPr>
        <w:tabs>
          <w:tab w:val="left" w:pos="1337"/>
        </w:tabs>
        <w:spacing w:before="182"/>
        <w:ind w:left="1337" w:hanging="394"/>
        <w:rPr>
          <w:sz w:val="24"/>
        </w:rPr>
      </w:pPr>
      <w:r>
        <w:rPr>
          <w:sz w:val="24"/>
        </w:rPr>
        <w:t>Nadrzędny</w:t>
      </w:r>
      <w:r>
        <w:rPr>
          <w:spacing w:val="-9"/>
          <w:sz w:val="24"/>
        </w:rPr>
        <w:t xml:space="preserve"> </w:t>
      </w:r>
      <w:r>
        <w:rPr>
          <w:sz w:val="24"/>
        </w:rPr>
        <w:t>cel kształcenia</w:t>
      </w:r>
      <w:r>
        <w:rPr>
          <w:spacing w:val="-1"/>
          <w:sz w:val="24"/>
        </w:rPr>
        <w:t xml:space="preserve"> </w:t>
      </w:r>
      <w:r>
        <w:rPr>
          <w:spacing w:val="-2"/>
          <w:sz w:val="24"/>
        </w:rPr>
        <w:t>językowego</w:t>
      </w:r>
    </w:p>
    <w:p w14:paraId="48CEC151" w14:textId="77777777" w:rsidR="007949EA" w:rsidRDefault="004D37FC">
      <w:pPr>
        <w:pStyle w:val="Akapitzlist"/>
        <w:numPr>
          <w:ilvl w:val="1"/>
          <w:numId w:val="56"/>
        </w:numPr>
        <w:tabs>
          <w:tab w:val="left" w:pos="1337"/>
        </w:tabs>
        <w:spacing w:before="182"/>
        <w:ind w:left="1337" w:hanging="394"/>
        <w:rPr>
          <w:sz w:val="24"/>
        </w:rPr>
      </w:pPr>
      <w:r>
        <w:rPr>
          <w:sz w:val="24"/>
        </w:rPr>
        <w:t>Praca</w:t>
      </w:r>
      <w:r>
        <w:rPr>
          <w:spacing w:val="-2"/>
          <w:sz w:val="24"/>
        </w:rPr>
        <w:t xml:space="preserve"> </w:t>
      </w:r>
      <w:r>
        <w:rPr>
          <w:sz w:val="24"/>
        </w:rPr>
        <w:t>z</w:t>
      </w:r>
      <w:r>
        <w:rPr>
          <w:spacing w:val="1"/>
          <w:sz w:val="24"/>
        </w:rPr>
        <w:t xml:space="preserve"> </w:t>
      </w:r>
      <w:r>
        <w:rPr>
          <w:spacing w:val="-2"/>
          <w:sz w:val="24"/>
        </w:rPr>
        <w:t>uczniami</w:t>
      </w:r>
    </w:p>
    <w:p w14:paraId="3EDB297A" w14:textId="77777777" w:rsidR="007949EA" w:rsidRDefault="004D37FC">
      <w:pPr>
        <w:pStyle w:val="Akapitzlist"/>
        <w:numPr>
          <w:ilvl w:val="1"/>
          <w:numId w:val="56"/>
        </w:numPr>
        <w:tabs>
          <w:tab w:val="left" w:pos="1338"/>
        </w:tabs>
        <w:spacing w:before="188"/>
        <w:ind w:left="1338" w:hanging="394"/>
        <w:rPr>
          <w:sz w:val="24"/>
        </w:rPr>
      </w:pPr>
      <w:r>
        <w:rPr>
          <w:sz w:val="24"/>
        </w:rPr>
        <w:t>Praca</w:t>
      </w:r>
      <w:r>
        <w:rPr>
          <w:spacing w:val="-5"/>
          <w:sz w:val="24"/>
        </w:rPr>
        <w:t xml:space="preserve"> </w:t>
      </w:r>
      <w:r>
        <w:rPr>
          <w:sz w:val="24"/>
        </w:rPr>
        <w:t>w</w:t>
      </w:r>
      <w:r>
        <w:rPr>
          <w:spacing w:val="-2"/>
          <w:sz w:val="24"/>
        </w:rPr>
        <w:t xml:space="preserve"> </w:t>
      </w:r>
      <w:r>
        <w:rPr>
          <w:sz w:val="24"/>
        </w:rPr>
        <w:t>klasach</w:t>
      </w:r>
      <w:r>
        <w:rPr>
          <w:spacing w:val="-1"/>
          <w:sz w:val="24"/>
        </w:rPr>
        <w:t xml:space="preserve"> </w:t>
      </w:r>
      <w:r>
        <w:rPr>
          <w:sz w:val="24"/>
        </w:rPr>
        <w:t>o</w:t>
      </w:r>
      <w:r>
        <w:rPr>
          <w:spacing w:val="-2"/>
          <w:sz w:val="24"/>
        </w:rPr>
        <w:t xml:space="preserve"> </w:t>
      </w:r>
      <w:r>
        <w:rPr>
          <w:sz w:val="24"/>
        </w:rPr>
        <w:t>zróżnicowanym</w:t>
      </w:r>
      <w:r>
        <w:rPr>
          <w:spacing w:val="-1"/>
          <w:sz w:val="24"/>
        </w:rPr>
        <w:t xml:space="preserve"> </w:t>
      </w:r>
      <w:r>
        <w:rPr>
          <w:sz w:val="24"/>
        </w:rPr>
        <w:t>poziomie</w:t>
      </w:r>
      <w:r>
        <w:rPr>
          <w:spacing w:val="-2"/>
          <w:sz w:val="24"/>
        </w:rPr>
        <w:t xml:space="preserve"> umiejętności</w:t>
      </w:r>
    </w:p>
    <w:p w14:paraId="78D2FA1E" w14:textId="77777777" w:rsidR="007949EA" w:rsidRDefault="004D37FC">
      <w:pPr>
        <w:pStyle w:val="Akapitzlist"/>
        <w:numPr>
          <w:ilvl w:val="1"/>
          <w:numId w:val="56"/>
        </w:numPr>
        <w:tabs>
          <w:tab w:val="left" w:pos="1337"/>
        </w:tabs>
        <w:spacing w:before="180"/>
        <w:ind w:left="1337" w:hanging="394"/>
        <w:rPr>
          <w:sz w:val="24"/>
        </w:rPr>
      </w:pPr>
      <w:r>
        <w:rPr>
          <w:sz w:val="24"/>
        </w:rPr>
        <w:t>Praca</w:t>
      </w:r>
      <w:r>
        <w:rPr>
          <w:spacing w:val="-6"/>
          <w:sz w:val="24"/>
        </w:rPr>
        <w:t xml:space="preserve"> </w:t>
      </w:r>
      <w:r>
        <w:rPr>
          <w:sz w:val="24"/>
        </w:rPr>
        <w:t>z</w:t>
      </w:r>
      <w:r>
        <w:rPr>
          <w:spacing w:val="-1"/>
          <w:sz w:val="24"/>
        </w:rPr>
        <w:t xml:space="preserve"> </w:t>
      </w:r>
      <w:r>
        <w:rPr>
          <w:sz w:val="24"/>
        </w:rPr>
        <w:t>uczniami</w:t>
      </w:r>
      <w:r>
        <w:rPr>
          <w:spacing w:val="-2"/>
          <w:sz w:val="24"/>
        </w:rPr>
        <w:t xml:space="preserve"> </w:t>
      </w:r>
      <w:r>
        <w:rPr>
          <w:sz w:val="24"/>
        </w:rPr>
        <w:t>ze</w:t>
      </w:r>
      <w:r>
        <w:rPr>
          <w:spacing w:val="-8"/>
          <w:sz w:val="24"/>
        </w:rPr>
        <w:t xml:space="preserve"> </w:t>
      </w:r>
      <w:r>
        <w:rPr>
          <w:sz w:val="24"/>
        </w:rPr>
        <w:t>specjalnymi</w:t>
      </w:r>
      <w:r>
        <w:rPr>
          <w:spacing w:val="-2"/>
          <w:sz w:val="24"/>
        </w:rPr>
        <w:t xml:space="preserve"> </w:t>
      </w:r>
      <w:r>
        <w:rPr>
          <w:sz w:val="24"/>
        </w:rPr>
        <w:t>potrzebami</w:t>
      </w:r>
      <w:r>
        <w:rPr>
          <w:spacing w:val="-2"/>
          <w:sz w:val="24"/>
        </w:rPr>
        <w:t xml:space="preserve"> edukacyjnymi</w:t>
      </w:r>
    </w:p>
    <w:p w14:paraId="50D25812" w14:textId="77777777" w:rsidR="007949EA" w:rsidRDefault="004D37FC">
      <w:pPr>
        <w:pStyle w:val="Akapitzlist"/>
        <w:numPr>
          <w:ilvl w:val="1"/>
          <w:numId w:val="56"/>
        </w:numPr>
        <w:tabs>
          <w:tab w:val="left" w:pos="1337"/>
        </w:tabs>
        <w:spacing w:before="182"/>
        <w:ind w:left="1337" w:hanging="394"/>
        <w:rPr>
          <w:sz w:val="24"/>
        </w:rPr>
      </w:pPr>
      <w:r>
        <w:rPr>
          <w:sz w:val="24"/>
        </w:rPr>
        <w:t>Sposób</w:t>
      </w:r>
      <w:r>
        <w:rPr>
          <w:spacing w:val="-2"/>
          <w:sz w:val="24"/>
        </w:rPr>
        <w:t xml:space="preserve"> </w:t>
      </w:r>
      <w:r>
        <w:rPr>
          <w:sz w:val="24"/>
        </w:rPr>
        <w:t>używania</w:t>
      </w:r>
      <w:r>
        <w:rPr>
          <w:spacing w:val="-1"/>
          <w:sz w:val="24"/>
        </w:rPr>
        <w:t xml:space="preserve"> </w:t>
      </w:r>
      <w:r>
        <w:rPr>
          <w:sz w:val="24"/>
        </w:rPr>
        <w:t>języka</w:t>
      </w:r>
      <w:r>
        <w:rPr>
          <w:spacing w:val="-2"/>
          <w:sz w:val="24"/>
        </w:rPr>
        <w:t xml:space="preserve"> </w:t>
      </w:r>
      <w:r>
        <w:rPr>
          <w:sz w:val="24"/>
        </w:rPr>
        <w:t>obcego</w:t>
      </w:r>
      <w:r>
        <w:rPr>
          <w:spacing w:val="-1"/>
          <w:sz w:val="24"/>
        </w:rPr>
        <w:t xml:space="preserve"> </w:t>
      </w:r>
      <w:r>
        <w:rPr>
          <w:sz w:val="24"/>
        </w:rPr>
        <w:t>na</w:t>
      </w:r>
      <w:r>
        <w:rPr>
          <w:spacing w:val="-2"/>
          <w:sz w:val="24"/>
        </w:rPr>
        <w:t xml:space="preserve"> lekcji</w:t>
      </w:r>
    </w:p>
    <w:p w14:paraId="30897817" w14:textId="77777777" w:rsidR="007949EA" w:rsidRDefault="004D37FC">
      <w:pPr>
        <w:pStyle w:val="Akapitzlist"/>
        <w:numPr>
          <w:ilvl w:val="1"/>
          <w:numId w:val="56"/>
        </w:numPr>
        <w:tabs>
          <w:tab w:val="left" w:pos="1350"/>
        </w:tabs>
        <w:spacing w:before="190" w:line="256" w:lineRule="auto"/>
        <w:ind w:left="944" w:right="1324" w:firstLine="0"/>
        <w:rPr>
          <w:sz w:val="24"/>
        </w:rPr>
      </w:pPr>
      <w:r>
        <w:rPr>
          <w:sz w:val="24"/>
        </w:rPr>
        <w:t xml:space="preserve">Rozwijanie świadomości znaczenia języków obcych w różnych dziedzinach życia </w:t>
      </w:r>
      <w:r>
        <w:rPr>
          <w:spacing w:val="-2"/>
          <w:sz w:val="24"/>
        </w:rPr>
        <w:t>społecznego</w:t>
      </w:r>
    </w:p>
    <w:p w14:paraId="24D0E41F" w14:textId="77777777" w:rsidR="007949EA" w:rsidRDefault="004D37FC">
      <w:pPr>
        <w:pStyle w:val="Akapitzlist"/>
        <w:numPr>
          <w:ilvl w:val="1"/>
          <w:numId w:val="56"/>
        </w:numPr>
        <w:tabs>
          <w:tab w:val="left" w:pos="1338"/>
        </w:tabs>
        <w:spacing w:before="163"/>
        <w:ind w:left="1338" w:hanging="394"/>
        <w:rPr>
          <w:sz w:val="24"/>
        </w:rPr>
      </w:pPr>
      <w:r>
        <w:rPr>
          <w:sz w:val="24"/>
        </w:rPr>
        <w:t>Wykorzystywanie</w:t>
      </w:r>
      <w:r>
        <w:rPr>
          <w:spacing w:val="-9"/>
          <w:sz w:val="24"/>
        </w:rPr>
        <w:t xml:space="preserve"> </w:t>
      </w:r>
      <w:r>
        <w:rPr>
          <w:sz w:val="24"/>
        </w:rPr>
        <w:t>technologii</w:t>
      </w:r>
      <w:r>
        <w:rPr>
          <w:spacing w:val="-5"/>
          <w:sz w:val="24"/>
        </w:rPr>
        <w:t xml:space="preserve"> </w:t>
      </w:r>
      <w:r>
        <w:rPr>
          <w:sz w:val="24"/>
        </w:rPr>
        <w:t>informacyjno-</w:t>
      </w:r>
      <w:r>
        <w:rPr>
          <w:spacing w:val="-2"/>
          <w:sz w:val="24"/>
        </w:rPr>
        <w:t>komunikacyjnych</w:t>
      </w:r>
    </w:p>
    <w:p w14:paraId="7CCC43F6" w14:textId="77777777" w:rsidR="007949EA" w:rsidRDefault="004D37FC">
      <w:pPr>
        <w:pStyle w:val="Akapitzlist"/>
        <w:numPr>
          <w:ilvl w:val="1"/>
          <w:numId w:val="56"/>
        </w:numPr>
        <w:tabs>
          <w:tab w:val="left" w:pos="1338"/>
        </w:tabs>
        <w:spacing w:before="180"/>
        <w:ind w:left="1338" w:hanging="394"/>
        <w:rPr>
          <w:sz w:val="24"/>
        </w:rPr>
      </w:pPr>
      <w:r>
        <w:rPr>
          <w:sz w:val="24"/>
        </w:rPr>
        <w:t>Rola</w:t>
      </w:r>
      <w:r>
        <w:rPr>
          <w:spacing w:val="-5"/>
          <w:sz w:val="24"/>
        </w:rPr>
        <w:t xml:space="preserve"> </w:t>
      </w:r>
      <w:r>
        <w:rPr>
          <w:sz w:val="24"/>
        </w:rPr>
        <w:t>systematycznej</w:t>
      </w:r>
      <w:r>
        <w:rPr>
          <w:spacing w:val="-1"/>
          <w:sz w:val="24"/>
        </w:rPr>
        <w:t xml:space="preserve"> </w:t>
      </w:r>
      <w:r>
        <w:rPr>
          <w:spacing w:val="-2"/>
          <w:sz w:val="24"/>
        </w:rPr>
        <w:t>diagnozy</w:t>
      </w:r>
    </w:p>
    <w:p w14:paraId="4358383E" w14:textId="77777777" w:rsidR="007949EA" w:rsidRDefault="004D37FC">
      <w:pPr>
        <w:pStyle w:val="Akapitzlist"/>
        <w:numPr>
          <w:ilvl w:val="1"/>
          <w:numId w:val="56"/>
        </w:numPr>
        <w:tabs>
          <w:tab w:val="left" w:pos="1458"/>
        </w:tabs>
        <w:spacing w:before="182"/>
        <w:ind w:left="1458" w:hanging="514"/>
        <w:rPr>
          <w:sz w:val="24"/>
        </w:rPr>
      </w:pPr>
      <w:r>
        <w:rPr>
          <w:sz w:val="24"/>
        </w:rPr>
        <w:t>Nauka</w:t>
      </w:r>
      <w:r>
        <w:rPr>
          <w:spacing w:val="-1"/>
          <w:sz w:val="24"/>
        </w:rPr>
        <w:t xml:space="preserve"> </w:t>
      </w:r>
      <w:r>
        <w:rPr>
          <w:sz w:val="24"/>
        </w:rPr>
        <w:t>samooceny</w:t>
      </w:r>
      <w:r>
        <w:rPr>
          <w:spacing w:val="-2"/>
          <w:sz w:val="24"/>
        </w:rPr>
        <w:t xml:space="preserve"> </w:t>
      </w:r>
      <w:r>
        <w:rPr>
          <w:sz w:val="24"/>
        </w:rPr>
        <w:t>własnej</w:t>
      </w:r>
      <w:r>
        <w:rPr>
          <w:spacing w:val="1"/>
          <w:sz w:val="24"/>
        </w:rPr>
        <w:t xml:space="preserve"> </w:t>
      </w:r>
      <w:r>
        <w:rPr>
          <w:spacing w:val="-4"/>
          <w:sz w:val="24"/>
        </w:rPr>
        <w:t>pracy</w:t>
      </w:r>
    </w:p>
    <w:p w14:paraId="2A727060" w14:textId="77777777" w:rsidR="007949EA" w:rsidRDefault="004D37FC">
      <w:pPr>
        <w:pStyle w:val="Akapitzlist"/>
        <w:numPr>
          <w:ilvl w:val="1"/>
          <w:numId w:val="56"/>
        </w:numPr>
        <w:tabs>
          <w:tab w:val="left" w:pos="1458"/>
        </w:tabs>
        <w:spacing w:before="180"/>
        <w:ind w:left="1458" w:hanging="514"/>
        <w:rPr>
          <w:sz w:val="24"/>
        </w:rPr>
      </w:pPr>
      <w:r>
        <w:rPr>
          <w:sz w:val="24"/>
        </w:rPr>
        <w:t>Rozwijanie</w:t>
      </w:r>
      <w:r>
        <w:rPr>
          <w:spacing w:val="-4"/>
          <w:sz w:val="24"/>
        </w:rPr>
        <w:t xml:space="preserve"> </w:t>
      </w:r>
      <w:r>
        <w:rPr>
          <w:sz w:val="24"/>
        </w:rPr>
        <w:t>wrażliwości</w:t>
      </w:r>
      <w:r>
        <w:rPr>
          <w:spacing w:val="-2"/>
          <w:sz w:val="24"/>
        </w:rPr>
        <w:t xml:space="preserve"> międzykulturowej</w:t>
      </w:r>
    </w:p>
    <w:p w14:paraId="034DE227" w14:textId="77777777" w:rsidR="007949EA" w:rsidRDefault="004D37FC">
      <w:pPr>
        <w:pStyle w:val="Akapitzlist"/>
        <w:numPr>
          <w:ilvl w:val="0"/>
          <w:numId w:val="56"/>
        </w:numPr>
        <w:tabs>
          <w:tab w:val="left" w:pos="588"/>
        </w:tabs>
        <w:spacing w:before="183"/>
        <w:ind w:left="588" w:hanging="353"/>
        <w:rPr>
          <w:sz w:val="24"/>
        </w:rPr>
      </w:pPr>
      <w:r>
        <w:rPr>
          <w:sz w:val="24"/>
        </w:rPr>
        <w:t>Cele</w:t>
      </w:r>
      <w:r>
        <w:rPr>
          <w:spacing w:val="-4"/>
          <w:sz w:val="24"/>
        </w:rPr>
        <w:t xml:space="preserve"> </w:t>
      </w:r>
      <w:r>
        <w:rPr>
          <w:spacing w:val="-2"/>
          <w:sz w:val="24"/>
        </w:rPr>
        <w:t>kształcenia</w:t>
      </w:r>
    </w:p>
    <w:p w14:paraId="5DE9AC63" w14:textId="77777777" w:rsidR="007949EA" w:rsidRDefault="004D37FC">
      <w:pPr>
        <w:pStyle w:val="Akapitzlist"/>
        <w:numPr>
          <w:ilvl w:val="1"/>
          <w:numId w:val="56"/>
        </w:numPr>
        <w:tabs>
          <w:tab w:val="left" w:pos="1417"/>
        </w:tabs>
        <w:spacing w:before="180"/>
        <w:ind w:left="1417" w:hanging="473"/>
        <w:rPr>
          <w:sz w:val="24"/>
        </w:rPr>
      </w:pPr>
      <w:r>
        <w:rPr>
          <w:sz w:val="24"/>
        </w:rPr>
        <w:t>Ogólne</w:t>
      </w:r>
      <w:r>
        <w:rPr>
          <w:spacing w:val="-2"/>
          <w:sz w:val="24"/>
        </w:rPr>
        <w:t xml:space="preserve"> </w:t>
      </w:r>
      <w:r>
        <w:rPr>
          <w:sz w:val="24"/>
        </w:rPr>
        <w:t>cele</w:t>
      </w:r>
      <w:r>
        <w:rPr>
          <w:spacing w:val="-1"/>
          <w:sz w:val="24"/>
        </w:rPr>
        <w:t xml:space="preserve"> </w:t>
      </w:r>
      <w:r>
        <w:rPr>
          <w:spacing w:val="-2"/>
          <w:sz w:val="24"/>
        </w:rPr>
        <w:t>kształcenia</w:t>
      </w:r>
    </w:p>
    <w:p w14:paraId="688730F9" w14:textId="77777777" w:rsidR="007949EA" w:rsidRDefault="004D37FC">
      <w:pPr>
        <w:pStyle w:val="Akapitzlist"/>
        <w:numPr>
          <w:ilvl w:val="1"/>
          <w:numId w:val="56"/>
        </w:numPr>
        <w:tabs>
          <w:tab w:val="left" w:pos="1417"/>
        </w:tabs>
        <w:spacing w:before="182"/>
        <w:ind w:left="1417" w:hanging="473"/>
        <w:rPr>
          <w:sz w:val="24"/>
        </w:rPr>
      </w:pPr>
      <w:r>
        <w:rPr>
          <w:sz w:val="24"/>
        </w:rPr>
        <w:t>Cele</w:t>
      </w:r>
      <w:r>
        <w:rPr>
          <w:spacing w:val="-3"/>
          <w:sz w:val="24"/>
        </w:rPr>
        <w:t xml:space="preserve"> </w:t>
      </w:r>
      <w:r>
        <w:rPr>
          <w:sz w:val="24"/>
        </w:rPr>
        <w:t>kształcenia</w:t>
      </w:r>
      <w:r>
        <w:rPr>
          <w:spacing w:val="-3"/>
          <w:sz w:val="24"/>
        </w:rPr>
        <w:t xml:space="preserve"> </w:t>
      </w:r>
      <w:r>
        <w:rPr>
          <w:sz w:val="24"/>
        </w:rPr>
        <w:t>w</w:t>
      </w:r>
      <w:r>
        <w:rPr>
          <w:spacing w:val="-3"/>
          <w:sz w:val="24"/>
        </w:rPr>
        <w:t xml:space="preserve"> </w:t>
      </w:r>
      <w:r>
        <w:rPr>
          <w:sz w:val="24"/>
        </w:rPr>
        <w:t>zakresie</w:t>
      </w:r>
      <w:r>
        <w:rPr>
          <w:spacing w:val="-3"/>
          <w:sz w:val="24"/>
        </w:rPr>
        <w:t xml:space="preserve"> </w:t>
      </w:r>
      <w:r>
        <w:rPr>
          <w:sz w:val="24"/>
        </w:rPr>
        <w:t>języka</w:t>
      </w:r>
      <w:r>
        <w:rPr>
          <w:spacing w:val="-3"/>
          <w:sz w:val="24"/>
        </w:rPr>
        <w:t xml:space="preserve"> </w:t>
      </w:r>
      <w:r>
        <w:rPr>
          <w:spacing w:val="-2"/>
          <w:sz w:val="24"/>
        </w:rPr>
        <w:t>obcego</w:t>
      </w:r>
    </w:p>
    <w:p w14:paraId="256EBD97" w14:textId="77777777" w:rsidR="007949EA" w:rsidRDefault="004D37FC">
      <w:pPr>
        <w:pStyle w:val="Akapitzlist"/>
        <w:numPr>
          <w:ilvl w:val="1"/>
          <w:numId w:val="56"/>
        </w:numPr>
        <w:tabs>
          <w:tab w:val="left" w:pos="1483"/>
        </w:tabs>
        <w:spacing w:before="185" w:line="256" w:lineRule="auto"/>
        <w:ind w:left="943" w:right="1322" w:firstLine="0"/>
        <w:rPr>
          <w:sz w:val="24"/>
        </w:rPr>
      </w:pPr>
      <w:r>
        <w:rPr>
          <w:sz w:val="24"/>
        </w:rPr>
        <w:t>Cele</w:t>
      </w:r>
      <w:r>
        <w:rPr>
          <w:spacing w:val="40"/>
          <w:sz w:val="24"/>
        </w:rPr>
        <w:t xml:space="preserve"> </w:t>
      </w:r>
      <w:r>
        <w:rPr>
          <w:sz w:val="24"/>
        </w:rPr>
        <w:t>kształcenia</w:t>
      </w:r>
      <w:r>
        <w:rPr>
          <w:spacing w:val="40"/>
          <w:sz w:val="24"/>
        </w:rPr>
        <w:t xml:space="preserve"> </w:t>
      </w:r>
      <w:r>
        <w:rPr>
          <w:sz w:val="24"/>
        </w:rPr>
        <w:t>w</w:t>
      </w:r>
      <w:r>
        <w:rPr>
          <w:spacing w:val="40"/>
          <w:sz w:val="24"/>
        </w:rPr>
        <w:t xml:space="preserve"> </w:t>
      </w:r>
      <w:r>
        <w:rPr>
          <w:sz w:val="24"/>
        </w:rPr>
        <w:t>nawiązaniu</w:t>
      </w:r>
      <w:r>
        <w:rPr>
          <w:spacing w:val="40"/>
          <w:sz w:val="24"/>
        </w:rPr>
        <w:t xml:space="preserve"> </w:t>
      </w:r>
      <w:r>
        <w:rPr>
          <w:sz w:val="24"/>
        </w:rPr>
        <w:t>do</w:t>
      </w:r>
      <w:r>
        <w:rPr>
          <w:spacing w:val="40"/>
          <w:sz w:val="24"/>
        </w:rPr>
        <w:t xml:space="preserve"> </w:t>
      </w:r>
      <w:r>
        <w:rPr>
          <w:sz w:val="24"/>
        </w:rPr>
        <w:t>poziomów</w:t>
      </w:r>
      <w:r>
        <w:rPr>
          <w:spacing w:val="40"/>
          <w:sz w:val="24"/>
        </w:rPr>
        <w:t xml:space="preserve"> </w:t>
      </w:r>
      <w:r>
        <w:rPr>
          <w:sz w:val="24"/>
        </w:rPr>
        <w:t>Europejskiego</w:t>
      </w:r>
      <w:r>
        <w:rPr>
          <w:spacing w:val="40"/>
          <w:sz w:val="24"/>
        </w:rPr>
        <w:t xml:space="preserve"> </w:t>
      </w:r>
      <w:r>
        <w:rPr>
          <w:sz w:val="24"/>
        </w:rPr>
        <w:t>Systemu</w:t>
      </w:r>
      <w:r>
        <w:rPr>
          <w:spacing w:val="40"/>
          <w:sz w:val="24"/>
        </w:rPr>
        <w:t xml:space="preserve"> </w:t>
      </w:r>
      <w:r>
        <w:rPr>
          <w:sz w:val="24"/>
        </w:rPr>
        <w:t>Opisu Kształcenia Językowego</w:t>
      </w:r>
    </w:p>
    <w:p w14:paraId="246C0A5F" w14:textId="77777777" w:rsidR="007949EA" w:rsidRDefault="004D37FC">
      <w:pPr>
        <w:pStyle w:val="Akapitzlist"/>
        <w:numPr>
          <w:ilvl w:val="1"/>
          <w:numId w:val="56"/>
        </w:numPr>
        <w:tabs>
          <w:tab w:val="left" w:pos="1417"/>
        </w:tabs>
        <w:spacing w:before="163"/>
        <w:ind w:left="1417" w:hanging="473"/>
        <w:rPr>
          <w:sz w:val="24"/>
        </w:rPr>
      </w:pPr>
      <w:r>
        <w:rPr>
          <w:sz w:val="24"/>
        </w:rPr>
        <w:t>Cele</w:t>
      </w:r>
      <w:r>
        <w:rPr>
          <w:spacing w:val="-6"/>
          <w:sz w:val="24"/>
        </w:rPr>
        <w:t xml:space="preserve"> </w:t>
      </w:r>
      <w:r>
        <w:rPr>
          <w:sz w:val="24"/>
        </w:rPr>
        <w:t>kształcenia</w:t>
      </w:r>
      <w:r>
        <w:rPr>
          <w:spacing w:val="-4"/>
          <w:sz w:val="24"/>
        </w:rPr>
        <w:t xml:space="preserve"> </w:t>
      </w:r>
      <w:r>
        <w:rPr>
          <w:sz w:val="24"/>
        </w:rPr>
        <w:t>z</w:t>
      </w:r>
      <w:r>
        <w:rPr>
          <w:spacing w:val="-2"/>
          <w:sz w:val="24"/>
        </w:rPr>
        <w:t xml:space="preserve"> </w:t>
      </w:r>
      <w:r>
        <w:rPr>
          <w:sz w:val="24"/>
        </w:rPr>
        <w:t>uwzględnieniem</w:t>
      </w:r>
      <w:r>
        <w:rPr>
          <w:spacing w:val="-2"/>
          <w:sz w:val="24"/>
        </w:rPr>
        <w:t xml:space="preserve"> </w:t>
      </w:r>
      <w:r>
        <w:rPr>
          <w:sz w:val="24"/>
        </w:rPr>
        <w:t>informacji</w:t>
      </w:r>
      <w:r>
        <w:rPr>
          <w:spacing w:val="-3"/>
          <w:sz w:val="24"/>
        </w:rPr>
        <w:t xml:space="preserve"> </w:t>
      </w:r>
      <w:r>
        <w:rPr>
          <w:sz w:val="24"/>
        </w:rPr>
        <w:t>o</w:t>
      </w:r>
      <w:r>
        <w:rPr>
          <w:spacing w:val="-3"/>
          <w:sz w:val="24"/>
        </w:rPr>
        <w:t xml:space="preserve"> </w:t>
      </w:r>
      <w:r>
        <w:rPr>
          <w:sz w:val="24"/>
        </w:rPr>
        <w:t>egzaminie</w:t>
      </w:r>
      <w:r>
        <w:rPr>
          <w:spacing w:val="-3"/>
          <w:sz w:val="24"/>
        </w:rPr>
        <w:t xml:space="preserve"> </w:t>
      </w:r>
      <w:r>
        <w:rPr>
          <w:spacing w:val="-2"/>
          <w:sz w:val="24"/>
        </w:rPr>
        <w:t>ósmoklasisty</w:t>
      </w:r>
    </w:p>
    <w:p w14:paraId="5FD6A10C" w14:textId="77777777" w:rsidR="007949EA" w:rsidRDefault="004D37FC">
      <w:pPr>
        <w:pStyle w:val="Akapitzlist"/>
        <w:numPr>
          <w:ilvl w:val="1"/>
          <w:numId w:val="56"/>
        </w:numPr>
        <w:tabs>
          <w:tab w:val="left" w:pos="1455"/>
        </w:tabs>
        <w:spacing w:before="185" w:line="256" w:lineRule="auto"/>
        <w:ind w:left="944" w:right="1325" w:firstLine="0"/>
        <w:rPr>
          <w:sz w:val="24"/>
        </w:rPr>
      </w:pPr>
      <w:r>
        <w:rPr>
          <w:sz w:val="24"/>
        </w:rPr>
        <w:t>Cele</w:t>
      </w:r>
      <w:r>
        <w:rPr>
          <w:spacing w:val="29"/>
          <w:sz w:val="24"/>
        </w:rPr>
        <w:t xml:space="preserve"> </w:t>
      </w:r>
      <w:r>
        <w:rPr>
          <w:sz w:val="24"/>
        </w:rPr>
        <w:t>w</w:t>
      </w:r>
      <w:r>
        <w:rPr>
          <w:spacing w:val="31"/>
          <w:sz w:val="24"/>
        </w:rPr>
        <w:t xml:space="preserve"> </w:t>
      </w:r>
      <w:r>
        <w:rPr>
          <w:sz w:val="24"/>
        </w:rPr>
        <w:t>zakresie</w:t>
      </w:r>
      <w:r>
        <w:rPr>
          <w:spacing w:val="29"/>
          <w:sz w:val="24"/>
        </w:rPr>
        <w:t xml:space="preserve"> </w:t>
      </w:r>
      <w:r>
        <w:rPr>
          <w:sz w:val="24"/>
        </w:rPr>
        <w:t>realizacji</w:t>
      </w:r>
      <w:r>
        <w:rPr>
          <w:spacing w:val="33"/>
          <w:sz w:val="24"/>
        </w:rPr>
        <w:t xml:space="preserve"> </w:t>
      </w:r>
      <w:r>
        <w:rPr>
          <w:sz w:val="24"/>
        </w:rPr>
        <w:t>własnych</w:t>
      </w:r>
      <w:r>
        <w:rPr>
          <w:spacing w:val="32"/>
          <w:sz w:val="24"/>
        </w:rPr>
        <w:t xml:space="preserve"> </w:t>
      </w:r>
      <w:r>
        <w:rPr>
          <w:sz w:val="24"/>
        </w:rPr>
        <w:t>celów</w:t>
      </w:r>
      <w:r>
        <w:rPr>
          <w:spacing w:val="36"/>
          <w:sz w:val="24"/>
        </w:rPr>
        <w:t xml:space="preserve"> </w:t>
      </w:r>
      <w:r>
        <w:rPr>
          <w:sz w:val="24"/>
        </w:rPr>
        <w:t>komunikacyjnych</w:t>
      </w:r>
      <w:r>
        <w:rPr>
          <w:spacing w:val="32"/>
          <w:sz w:val="24"/>
        </w:rPr>
        <w:t xml:space="preserve"> </w:t>
      </w:r>
      <w:r>
        <w:rPr>
          <w:sz w:val="24"/>
        </w:rPr>
        <w:t>przez</w:t>
      </w:r>
      <w:r>
        <w:rPr>
          <w:spacing w:val="36"/>
          <w:sz w:val="24"/>
        </w:rPr>
        <w:t xml:space="preserve"> </w:t>
      </w:r>
      <w:r>
        <w:rPr>
          <w:sz w:val="24"/>
        </w:rPr>
        <w:t>ucznia,</w:t>
      </w:r>
      <w:r>
        <w:rPr>
          <w:spacing w:val="32"/>
          <w:sz w:val="24"/>
        </w:rPr>
        <w:t xml:space="preserve"> </w:t>
      </w:r>
      <w:r>
        <w:rPr>
          <w:sz w:val="24"/>
        </w:rPr>
        <w:t>np. wykorzystanie języka do rozwijania zainteresowań</w:t>
      </w:r>
    </w:p>
    <w:p w14:paraId="47ED2E96" w14:textId="77777777" w:rsidR="007949EA" w:rsidRDefault="004D37FC">
      <w:pPr>
        <w:pStyle w:val="Akapitzlist"/>
        <w:numPr>
          <w:ilvl w:val="1"/>
          <w:numId w:val="56"/>
        </w:numPr>
        <w:tabs>
          <w:tab w:val="left" w:pos="1480"/>
        </w:tabs>
        <w:spacing w:before="163" w:line="256" w:lineRule="auto"/>
        <w:ind w:left="943" w:right="1332" w:firstLine="0"/>
        <w:rPr>
          <w:sz w:val="24"/>
        </w:rPr>
      </w:pPr>
      <w:r>
        <w:rPr>
          <w:sz w:val="24"/>
        </w:rPr>
        <w:t>Cele</w:t>
      </w:r>
      <w:r>
        <w:rPr>
          <w:spacing w:val="40"/>
          <w:sz w:val="24"/>
        </w:rPr>
        <w:t xml:space="preserve"> </w:t>
      </w:r>
      <w:r>
        <w:rPr>
          <w:sz w:val="24"/>
        </w:rPr>
        <w:t>w</w:t>
      </w:r>
      <w:r>
        <w:rPr>
          <w:spacing w:val="40"/>
          <w:sz w:val="24"/>
        </w:rPr>
        <w:t xml:space="preserve"> </w:t>
      </w:r>
      <w:r>
        <w:rPr>
          <w:sz w:val="24"/>
        </w:rPr>
        <w:t>zakresie</w:t>
      </w:r>
      <w:r>
        <w:rPr>
          <w:spacing w:val="40"/>
          <w:sz w:val="24"/>
        </w:rPr>
        <w:t xml:space="preserve"> </w:t>
      </w:r>
      <w:r>
        <w:rPr>
          <w:sz w:val="24"/>
        </w:rPr>
        <w:t>stosowania</w:t>
      </w:r>
      <w:r>
        <w:rPr>
          <w:spacing w:val="40"/>
          <w:sz w:val="24"/>
        </w:rPr>
        <w:t xml:space="preserve"> </w:t>
      </w:r>
      <w:r>
        <w:rPr>
          <w:sz w:val="24"/>
        </w:rPr>
        <w:t>samooceny</w:t>
      </w:r>
      <w:r>
        <w:rPr>
          <w:spacing w:val="40"/>
          <w:sz w:val="24"/>
        </w:rPr>
        <w:t xml:space="preserve"> </w:t>
      </w:r>
      <w:r>
        <w:rPr>
          <w:sz w:val="24"/>
        </w:rPr>
        <w:t>własnej</w:t>
      </w:r>
      <w:r>
        <w:rPr>
          <w:spacing w:val="40"/>
          <w:sz w:val="24"/>
        </w:rPr>
        <w:t xml:space="preserve"> </w:t>
      </w:r>
      <w:r>
        <w:rPr>
          <w:sz w:val="24"/>
        </w:rPr>
        <w:t>pracy</w:t>
      </w:r>
      <w:r>
        <w:rPr>
          <w:spacing w:val="40"/>
          <w:sz w:val="24"/>
        </w:rPr>
        <w:t xml:space="preserve"> </w:t>
      </w:r>
      <w:r>
        <w:rPr>
          <w:sz w:val="24"/>
        </w:rPr>
        <w:t>i</w:t>
      </w:r>
      <w:r>
        <w:rPr>
          <w:spacing w:val="40"/>
          <w:sz w:val="24"/>
        </w:rPr>
        <w:t xml:space="preserve"> </w:t>
      </w:r>
      <w:r>
        <w:rPr>
          <w:sz w:val="24"/>
        </w:rPr>
        <w:t>stosowania</w:t>
      </w:r>
      <w:r>
        <w:rPr>
          <w:spacing w:val="40"/>
          <w:sz w:val="24"/>
        </w:rPr>
        <w:t xml:space="preserve"> </w:t>
      </w:r>
      <w:r>
        <w:rPr>
          <w:sz w:val="24"/>
        </w:rPr>
        <w:t>różnych technik uczenia się</w:t>
      </w:r>
    </w:p>
    <w:p w14:paraId="7121198A" w14:textId="77777777" w:rsidR="007949EA" w:rsidRDefault="004D37FC">
      <w:pPr>
        <w:pStyle w:val="Akapitzlist"/>
        <w:numPr>
          <w:ilvl w:val="1"/>
          <w:numId w:val="56"/>
        </w:numPr>
        <w:tabs>
          <w:tab w:val="left" w:pos="1417"/>
        </w:tabs>
        <w:spacing w:before="160"/>
        <w:ind w:left="1417" w:hanging="473"/>
        <w:rPr>
          <w:sz w:val="24"/>
        </w:rPr>
      </w:pPr>
      <w:r>
        <w:rPr>
          <w:sz w:val="24"/>
        </w:rPr>
        <w:t>Cele</w:t>
      </w:r>
      <w:r>
        <w:rPr>
          <w:spacing w:val="-2"/>
          <w:sz w:val="24"/>
        </w:rPr>
        <w:t xml:space="preserve"> </w:t>
      </w:r>
      <w:r>
        <w:rPr>
          <w:sz w:val="24"/>
        </w:rPr>
        <w:t>w</w:t>
      </w:r>
      <w:r>
        <w:rPr>
          <w:spacing w:val="-2"/>
          <w:sz w:val="24"/>
        </w:rPr>
        <w:t xml:space="preserve"> </w:t>
      </w:r>
      <w:r>
        <w:rPr>
          <w:sz w:val="24"/>
        </w:rPr>
        <w:t>zakresie</w:t>
      </w:r>
      <w:r>
        <w:rPr>
          <w:spacing w:val="-2"/>
          <w:sz w:val="24"/>
        </w:rPr>
        <w:t xml:space="preserve"> </w:t>
      </w:r>
      <w:r>
        <w:rPr>
          <w:sz w:val="24"/>
        </w:rPr>
        <w:t>rozwijania</w:t>
      </w:r>
      <w:r>
        <w:rPr>
          <w:spacing w:val="-2"/>
          <w:sz w:val="24"/>
        </w:rPr>
        <w:t xml:space="preserve"> </w:t>
      </w:r>
      <w:r>
        <w:rPr>
          <w:sz w:val="24"/>
        </w:rPr>
        <w:t>wrażliwości</w:t>
      </w:r>
      <w:r>
        <w:rPr>
          <w:spacing w:val="-1"/>
          <w:sz w:val="24"/>
        </w:rPr>
        <w:t xml:space="preserve"> </w:t>
      </w:r>
      <w:r>
        <w:rPr>
          <w:spacing w:val="-2"/>
          <w:sz w:val="24"/>
        </w:rPr>
        <w:t>międzykulturowej</w:t>
      </w:r>
    </w:p>
    <w:p w14:paraId="1DDDB64D" w14:textId="77777777" w:rsidR="007949EA" w:rsidRDefault="004D37FC">
      <w:pPr>
        <w:pStyle w:val="Akapitzlist"/>
        <w:numPr>
          <w:ilvl w:val="0"/>
          <w:numId w:val="56"/>
        </w:numPr>
        <w:tabs>
          <w:tab w:val="left" w:pos="603"/>
        </w:tabs>
        <w:spacing w:before="183"/>
        <w:ind w:left="603" w:hanging="368"/>
        <w:rPr>
          <w:sz w:val="24"/>
        </w:rPr>
      </w:pPr>
      <w:r>
        <w:rPr>
          <w:sz w:val="24"/>
        </w:rPr>
        <w:t>Treści</w:t>
      </w:r>
      <w:r>
        <w:rPr>
          <w:spacing w:val="-2"/>
          <w:sz w:val="24"/>
        </w:rPr>
        <w:t xml:space="preserve"> nauczania</w:t>
      </w:r>
    </w:p>
    <w:p w14:paraId="5DA7627D" w14:textId="77777777" w:rsidR="007949EA" w:rsidRDefault="007949EA">
      <w:pPr>
        <w:rPr>
          <w:sz w:val="24"/>
        </w:rPr>
        <w:sectPr w:rsidR="007949EA">
          <w:pgSz w:w="11940" w:h="16860"/>
          <w:pgMar w:top="1340" w:right="120" w:bottom="1220" w:left="1180" w:header="0" w:footer="1002" w:gutter="0"/>
          <w:cols w:space="708"/>
        </w:sectPr>
      </w:pPr>
    </w:p>
    <w:p w14:paraId="797A504A" w14:textId="77777777" w:rsidR="007949EA" w:rsidRDefault="004D37FC">
      <w:pPr>
        <w:pStyle w:val="Akapitzlist"/>
        <w:numPr>
          <w:ilvl w:val="1"/>
          <w:numId w:val="56"/>
        </w:numPr>
        <w:tabs>
          <w:tab w:val="left" w:pos="1432"/>
        </w:tabs>
        <w:spacing w:before="78"/>
        <w:ind w:left="1432" w:hanging="488"/>
        <w:rPr>
          <w:sz w:val="24"/>
        </w:rPr>
      </w:pPr>
      <w:r>
        <w:rPr>
          <w:sz w:val="24"/>
        </w:rPr>
        <w:lastRenderedPageBreak/>
        <w:t>Prezentacja</w:t>
      </w:r>
      <w:r>
        <w:rPr>
          <w:spacing w:val="-2"/>
          <w:sz w:val="24"/>
        </w:rPr>
        <w:t xml:space="preserve"> </w:t>
      </w:r>
      <w:r>
        <w:rPr>
          <w:sz w:val="24"/>
        </w:rPr>
        <w:t>wymagań</w:t>
      </w:r>
      <w:r>
        <w:rPr>
          <w:spacing w:val="-1"/>
          <w:sz w:val="24"/>
        </w:rPr>
        <w:t xml:space="preserve"> </w:t>
      </w:r>
      <w:r>
        <w:rPr>
          <w:spacing w:val="-2"/>
          <w:sz w:val="24"/>
        </w:rPr>
        <w:t>szczegółowych</w:t>
      </w:r>
    </w:p>
    <w:p w14:paraId="646722E3" w14:textId="77777777" w:rsidR="007949EA" w:rsidRDefault="004D37FC">
      <w:pPr>
        <w:pStyle w:val="Akapitzlist"/>
        <w:numPr>
          <w:ilvl w:val="1"/>
          <w:numId w:val="56"/>
        </w:numPr>
        <w:tabs>
          <w:tab w:val="left" w:pos="1432"/>
        </w:tabs>
        <w:spacing w:before="182"/>
        <w:ind w:left="1432" w:hanging="488"/>
        <w:rPr>
          <w:sz w:val="24"/>
        </w:rPr>
      </w:pPr>
      <w:r>
        <w:rPr>
          <w:sz w:val="24"/>
        </w:rPr>
        <w:t xml:space="preserve">Struktury </w:t>
      </w:r>
      <w:r>
        <w:rPr>
          <w:spacing w:val="-2"/>
          <w:sz w:val="24"/>
        </w:rPr>
        <w:t>gramatyczne</w:t>
      </w:r>
    </w:p>
    <w:p w14:paraId="63B24FFB" w14:textId="77777777" w:rsidR="007949EA" w:rsidRDefault="004D37FC">
      <w:pPr>
        <w:pStyle w:val="Akapitzlist"/>
        <w:numPr>
          <w:ilvl w:val="0"/>
          <w:numId w:val="56"/>
        </w:numPr>
        <w:tabs>
          <w:tab w:val="left" w:pos="527"/>
        </w:tabs>
        <w:spacing w:before="183"/>
        <w:ind w:left="527" w:hanging="292"/>
        <w:rPr>
          <w:sz w:val="24"/>
        </w:rPr>
      </w:pPr>
      <w:r>
        <w:rPr>
          <w:sz w:val="24"/>
        </w:rPr>
        <w:t>Realizacja</w:t>
      </w:r>
      <w:r>
        <w:rPr>
          <w:spacing w:val="-2"/>
          <w:sz w:val="24"/>
        </w:rPr>
        <w:t xml:space="preserve"> </w:t>
      </w:r>
      <w:r>
        <w:rPr>
          <w:sz w:val="24"/>
        </w:rPr>
        <w:t>programu</w:t>
      </w:r>
      <w:r>
        <w:rPr>
          <w:spacing w:val="-1"/>
          <w:sz w:val="24"/>
        </w:rPr>
        <w:t xml:space="preserve"> </w:t>
      </w:r>
      <w:r>
        <w:rPr>
          <w:sz w:val="24"/>
        </w:rPr>
        <w:t>–</w:t>
      </w:r>
      <w:r>
        <w:rPr>
          <w:spacing w:val="-1"/>
          <w:sz w:val="24"/>
        </w:rPr>
        <w:t xml:space="preserve"> </w:t>
      </w:r>
      <w:r>
        <w:rPr>
          <w:sz w:val="24"/>
        </w:rPr>
        <w:t>procedury</w:t>
      </w:r>
      <w:r>
        <w:rPr>
          <w:spacing w:val="-11"/>
          <w:sz w:val="24"/>
        </w:rPr>
        <w:t xml:space="preserve"> </w:t>
      </w:r>
      <w:r>
        <w:rPr>
          <w:sz w:val="24"/>
        </w:rPr>
        <w:t>osiągania</w:t>
      </w:r>
      <w:r>
        <w:rPr>
          <w:spacing w:val="-1"/>
          <w:sz w:val="24"/>
        </w:rPr>
        <w:t xml:space="preserve"> </w:t>
      </w:r>
      <w:r>
        <w:rPr>
          <w:spacing w:val="-2"/>
          <w:sz w:val="24"/>
        </w:rPr>
        <w:t>celów</w:t>
      </w:r>
    </w:p>
    <w:p w14:paraId="4AB33124" w14:textId="77777777" w:rsidR="007949EA" w:rsidRDefault="004D37FC">
      <w:pPr>
        <w:pStyle w:val="Akapitzlist"/>
        <w:numPr>
          <w:ilvl w:val="1"/>
          <w:numId w:val="56"/>
        </w:numPr>
        <w:tabs>
          <w:tab w:val="left" w:pos="1356"/>
        </w:tabs>
        <w:spacing w:before="182"/>
        <w:ind w:left="1356" w:hanging="412"/>
        <w:rPr>
          <w:sz w:val="24"/>
        </w:rPr>
      </w:pPr>
      <w:r>
        <w:rPr>
          <w:sz w:val="24"/>
        </w:rPr>
        <w:t>Metody</w:t>
      </w:r>
      <w:r>
        <w:rPr>
          <w:spacing w:val="-7"/>
          <w:sz w:val="24"/>
        </w:rPr>
        <w:t xml:space="preserve"> </w:t>
      </w:r>
      <w:r>
        <w:rPr>
          <w:spacing w:val="-2"/>
          <w:sz w:val="24"/>
        </w:rPr>
        <w:t>nauczania</w:t>
      </w:r>
    </w:p>
    <w:p w14:paraId="57710D91" w14:textId="77777777" w:rsidR="007949EA" w:rsidRDefault="004D37FC">
      <w:pPr>
        <w:pStyle w:val="Akapitzlist"/>
        <w:numPr>
          <w:ilvl w:val="1"/>
          <w:numId w:val="56"/>
        </w:numPr>
        <w:tabs>
          <w:tab w:val="left" w:pos="1356"/>
        </w:tabs>
        <w:spacing w:before="180"/>
        <w:ind w:left="1356" w:hanging="412"/>
        <w:rPr>
          <w:sz w:val="24"/>
        </w:rPr>
      </w:pPr>
      <w:r>
        <w:rPr>
          <w:sz w:val="24"/>
        </w:rPr>
        <w:t>Proponowane</w:t>
      </w:r>
      <w:r>
        <w:rPr>
          <w:spacing w:val="-1"/>
          <w:sz w:val="24"/>
        </w:rPr>
        <w:t xml:space="preserve"> </w:t>
      </w:r>
      <w:r>
        <w:rPr>
          <w:sz w:val="24"/>
        </w:rPr>
        <w:t>formy</w:t>
      </w:r>
      <w:r>
        <w:rPr>
          <w:spacing w:val="-3"/>
          <w:sz w:val="24"/>
        </w:rPr>
        <w:t xml:space="preserve"> </w:t>
      </w:r>
      <w:r>
        <w:rPr>
          <w:spacing w:val="-4"/>
          <w:sz w:val="24"/>
        </w:rPr>
        <w:t>pracy</w:t>
      </w:r>
    </w:p>
    <w:p w14:paraId="27224533" w14:textId="77777777" w:rsidR="007949EA" w:rsidRDefault="004D37FC">
      <w:pPr>
        <w:pStyle w:val="Akapitzlist"/>
        <w:numPr>
          <w:ilvl w:val="1"/>
          <w:numId w:val="56"/>
        </w:numPr>
        <w:tabs>
          <w:tab w:val="left" w:pos="1429"/>
        </w:tabs>
        <w:spacing w:before="185" w:line="254" w:lineRule="auto"/>
        <w:ind w:left="943" w:right="1330" w:firstLine="0"/>
        <w:rPr>
          <w:sz w:val="24"/>
        </w:rPr>
      </w:pPr>
      <w:r>
        <w:rPr>
          <w:sz w:val="24"/>
        </w:rPr>
        <w:t>Techniki</w:t>
      </w:r>
      <w:r>
        <w:rPr>
          <w:spacing w:val="40"/>
          <w:sz w:val="24"/>
        </w:rPr>
        <w:t xml:space="preserve"> </w:t>
      </w:r>
      <w:r>
        <w:rPr>
          <w:sz w:val="24"/>
        </w:rPr>
        <w:t>pracy</w:t>
      </w:r>
      <w:r>
        <w:rPr>
          <w:spacing w:val="40"/>
          <w:sz w:val="24"/>
        </w:rPr>
        <w:t xml:space="preserve"> </w:t>
      </w:r>
      <w:r>
        <w:rPr>
          <w:sz w:val="24"/>
        </w:rPr>
        <w:t>uwzględniające</w:t>
      </w:r>
      <w:r>
        <w:rPr>
          <w:spacing w:val="40"/>
          <w:sz w:val="24"/>
        </w:rPr>
        <w:t xml:space="preserve"> </w:t>
      </w:r>
      <w:r>
        <w:rPr>
          <w:sz w:val="24"/>
        </w:rPr>
        <w:t>podział</w:t>
      </w:r>
      <w:r>
        <w:rPr>
          <w:spacing w:val="40"/>
          <w:sz w:val="24"/>
        </w:rPr>
        <w:t xml:space="preserve"> </w:t>
      </w:r>
      <w:r>
        <w:rPr>
          <w:sz w:val="24"/>
        </w:rPr>
        <w:t>na</w:t>
      </w:r>
      <w:r>
        <w:rPr>
          <w:spacing w:val="40"/>
          <w:sz w:val="24"/>
        </w:rPr>
        <w:t xml:space="preserve"> </w:t>
      </w:r>
      <w:r>
        <w:rPr>
          <w:sz w:val="24"/>
        </w:rPr>
        <w:t>nauczanie</w:t>
      </w:r>
      <w:r>
        <w:rPr>
          <w:spacing w:val="40"/>
          <w:sz w:val="24"/>
        </w:rPr>
        <w:t xml:space="preserve"> </w:t>
      </w:r>
      <w:r>
        <w:rPr>
          <w:sz w:val="24"/>
        </w:rPr>
        <w:t>słownictwa,</w:t>
      </w:r>
      <w:r>
        <w:rPr>
          <w:spacing w:val="40"/>
          <w:sz w:val="24"/>
        </w:rPr>
        <w:t xml:space="preserve"> </w:t>
      </w:r>
      <w:r>
        <w:rPr>
          <w:sz w:val="24"/>
        </w:rPr>
        <w:t>gramatyki, sprawności receptywne i produktywne</w:t>
      </w:r>
    </w:p>
    <w:p w14:paraId="68C580FA" w14:textId="77777777" w:rsidR="007949EA" w:rsidRDefault="004D37FC">
      <w:pPr>
        <w:pStyle w:val="Akapitzlist"/>
        <w:numPr>
          <w:ilvl w:val="1"/>
          <w:numId w:val="56"/>
        </w:numPr>
        <w:tabs>
          <w:tab w:val="left" w:pos="1369"/>
        </w:tabs>
        <w:spacing w:before="169" w:line="256" w:lineRule="auto"/>
        <w:ind w:left="943" w:right="1327" w:firstLine="0"/>
        <w:rPr>
          <w:sz w:val="24"/>
        </w:rPr>
      </w:pPr>
      <w:r>
        <w:rPr>
          <w:sz w:val="24"/>
        </w:rPr>
        <w:t>Wykorzystywanie zadań językowych, które pokażą przydatność języka obcego w codziennym życiu</w:t>
      </w:r>
    </w:p>
    <w:p w14:paraId="7BF1F3A6" w14:textId="77777777" w:rsidR="007949EA" w:rsidRDefault="004D37FC">
      <w:pPr>
        <w:pStyle w:val="Akapitzlist"/>
        <w:numPr>
          <w:ilvl w:val="1"/>
          <w:numId w:val="56"/>
        </w:numPr>
        <w:tabs>
          <w:tab w:val="left" w:pos="1398"/>
        </w:tabs>
        <w:spacing w:before="165" w:line="254" w:lineRule="auto"/>
        <w:ind w:left="943" w:right="1326" w:firstLine="0"/>
        <w:rPr>
          <w:sz w:val="24"/>
        </w:rPr>
      </w:pPr>
      <w:r>
        <w:rPr>
          <w:sz w:val="24"/>
        </w:rPr>
        <w:t>Tworzenie</w:t>
      </w:r>
      <w:r>
        <w:rPr>
          <w:spacing w:val="35"/>
          <w:sz w:val="24"/>
        </w:rPr>
        <w:t xml:space="preserve"> </w:t>
      </w:r>
      <w:r>
        <w:rPr>
          <w:sz w:val="24"/>
        </w:rPr>
        <w:t>sytuacji</w:t>
      </w:r>
      <w:r>
        <w:rPr>
          <w:spacing w:val="39"/>
          <w:sz w:val="24"/>
        </w:rPr>
        <w:t xml:space="preserve"> </w:t>
      </w:r>
      <w:r>
        <w:rPr>
          <w:sz w:val="24"/>
        </w:rPr>
        <w:t>edukacyjnych</w:t>
      </w:r>
      <w:r>
        <w:rPr>
          <w:spacing w:val="36"/>
          <w:sz w:val="24"/>
        </w:rPr>
        <w:t xml:space="preserve"> </w:t>
      </w:r>
      <w:r>
        <w:rPr>
          <w:sz w:val="24"/>
        </w:rPr>
        <w:t>sprzyjających</w:t>
      </w:r>
      <w:r>
        <w:rPr>
          <w:spacing w:val="38"/>
          <w:sz w:val="24"/>
        </w:rPr>
        <w:t xml:space="preserve"> </w:t>
      </w:r>
      <w:r>
        <w:rPr>
          <w:sz w:val="24"/>
        </w:rPr>
        <w:t>poznawaniu</w:t>
      </w:r>
      <w:r>
        <w:rPr>
          <w:spacing w:val="36"/>
          <w:sz w:val="24"/>
        </w:rPr>
        <w:t xml:space="preserve"> </w:t>
      </w:r>
      <w:r>
        <w:rPr>
          <w:sz w:val="24"/>
        </w:rPr>
        <w:t>i</w:t>
      </w:r>
      <w:r>
        <w:rPr>
          <w:spacing w:val="36"/>
          <w:sz w:val="24"/>
        </w:rPr>
        <w:t xml:space="preserve"> </w:t>
      </w:r>
      <w:r>
        <w:rPr>
          <w:sz w:val="24"/>
        </w:rPr>
        <w:t>rozwijaniu</w:t>
      </w:r>
      <w:r>
        <w:rPr>
          <w:spacing w:val="36"/>
          <w:sz w:val="24"/>
        </w:rPr>
        <w:t xml:space="preserve"> </w:t>
      </w:r>
      <w:r>
        <w:rPr>
          <w:sz w:val="24"/>
        </w:rPr>
        <w:t>przez uczniów własnych zainteresowań i pasji</w:t>
      </w:r>
    </w:p>
    <w:p w14:paraId="0C1D18AD" w14:textId="77777777" w:rsidR="007949EA" w:rsidRDefault="004D37FC">
      <w:pPr>
        <w:pStyle w:val="Akapitzlist"/>
        <w:numPr>
          <w:ilvl w:val="1"/>
          <w:numId w:val="56"/>
        </w:numPr>
        <w:tabs>
          <w:tab w:val="left" w:pos="1356"/>
        </w:tabs>
        <w:spacing w:before="166"/>
        <w:ind w:left="1356" w:hanging="412"/>
        <w:rPr>
          <w:sz w:val="24"/>
        </w:rPr>
      </w:pPr>
      <w:r>
        <w:rPr>
          <w:sz w:val="24"/>
        </w:rPr>
        <w:t>Systematyczna</w:t>
      </w:r>
      <w:r>
        <w:rPr>
          <w:spacing w:val="-11"/>
          <w:sz w:val="24"/>
        </w:rPr>
        <w:t xml:space="preserve"> </w:t>
      </w:r>
      <w:r>
        <w:rPr>
          <w:spacing w:val="-2"/>
          <w:sz w:val="24"/>
        </w:rPr>
        <w:t>diagnoza</w:t>
      </w:r>
    </w:p>
    <w:p w14:paraId="53485194" w14:textId="77777777" w:rsidR="007949EA" w:rsidRDefault="004D37FC">
      <w:pPr>
        <w:pStyle w:val="Akapitzlist"/>
        <w:numPr>
          <w:ilvl w:val="1"/>
          <w:numId w:val="56"/>
        </w:numPr>
        <w:tabs>
          <w:tab w:val="left" w:pos="1402"/>
        </w:tabs>
        <w:spacing w:before="185" w:line="256" w:lineRule="auto"/>
        <w:ind w:left="943" w:right="1325" w:firstLine="0"/>
        <w:rPr>
          <w:sz w:val="24"/>
        </w:rPr>
      </w:pPr>
      <w:r>
        <w:rPr>
          <w:sz w:val="24"/>
        </w:rPr>
        <w:t>Wdrażanie</w:t>
      </w:r>
      <w:r>
        <w:rPr>
          <w:spacing w:val="40"/>
          <w:sz w:val="24"/>
        </w:rPr>
        <w:t xml:space="preserve"> </w:t>
      </w:r>
      <w:r>
        <w:rPr>
          <w:sz w:val="24"/>
        </w:rPr>
        <w:t>uczniów</w:t>
      </w:r>
      <w:r>
        <w:rPr>
          <w:spacing w:val="40"/>
          <w:sz w:val="24"/>
        </w:rPr>
        <w:t xml:space="preserve"> </w:t>
      </w:r>
      <w:r>
        <w:rPr>
          <w:sz w:val="24"/>
        </w:rPr>
        <w:t>do</w:t>
      </w:r>
      <w:r>
        <w:rPr>
          <w:spacing w:val="40"/>
          <w:sz w:val="24"/>
        </w:rPr>
        <w:t xml:space="preserve"> </w:t>
      </w:r>
      <w:r>
        <w:rPr>
          <w:sz w:val="24"/>
        </w:rPr>
        <w:t>samooceny</w:t>
      </w:r>
      <w:r>
        <w:rPr>
          <w:spacing w:val="35"/>
          <w:sz w:val="24"/>
        </w:rPr>
        <w:t xml:space="preserve"> </w:t>
      </w:r>
      <w:r>
        <w:rPr>
          <w:sz w:val="24"/>
        </w:rPr>
        <w:t>swojej</w:t>
      </w:r>
      <w:r>
        <w:rPr>
          <w:spacing w:val="40"/>
          <w:sz w:val="24"/>
        </w:rPr>
        <w:t xml:space="preserve"> </w:t>
      </w:r>
      <w:r>
        <w:rPr>
          <w:sz w:val="24"/>
        </w:rPr>
        <w:t>pracy</w:t>
      </w:r>
      <w:r>
        <w:rPr>
          <w:spacing w:val="35"/>
          <w:sz w:val="24"/>
        </w:rPr>
        <w:t xml:space="preserve"> </w:t>
      </w:r>
      <w:r>
        <w:rPr>
          <w:sz w:val="24"/>
        </w:rPr>
        <w:t>i</w:t>
      </w:r>
      <w:r>
        <w:rPr>
          <w:spacing w:val="40"/>
          <w:sz w:val="24"/>
        </w:rPr>
        <w:t xml:space="preserve"> </w:t>
      </w:r>
      <w:r>
        <w:rPr>
          <w:sz w:val="24"/>
        </w:rPr>
        <w:t>stosowania</w:t>
      </w:r>
      <w:r>
        <w:rPr>
          <w:spacing w:val="40"/>
          <w:sz w:val="24"/>
        </w:rPr>
        <w:t xml:space="preserve"> </w:t>
      </w:r>
      <w:r>
        <w:rPr>
          <w:sz w:val="24"/>
        </w:rPr>
        <w:t>różnych</w:t>
      </w:r>
      <w:r>
        <w:rPr>
          <w:spacing w:val="40"/>
          <w:sz w:val="24"/>
        </w:rPr>
        <w:t xml:space="preserve"> </w:t>
      </w:r>
      <w:r>
        <w:rPr>
          <w:sz w:val="24"/>
        </w:rPr>
        <w:t>technik uczenia się</w:t>
      </w:r>
    </w:p>
    <w:p w14:paraId="186E8577" w14:textId="77777777" w:rsidR="007949EA" w:rsidRDefault="004D37FC">
      <w:pPr>
        <w:pStyle w:val="Akapitzlist"/>
        <w:numPr>
          <w:ilvl w:val="1"/>
          <w:numId w:val="56"/>
        </w:numPr>
        <w:tabs>
          <w:tab w:val="left" w:pos="1356"/>
        </w:tabs>
        <w:spacing w:before="161"/>
        <w:ind w:left="1356" w:hanging="412"/>
        <w:rPr>
          <w:sz w:val="24"/>
        </w:rPr>
      </w:pPr>
      <w:r>
        <w:rPr>
          <w:sz w:val="24"/>
        </w:rPr>
        <w:t>Rozwijanie</w:t>
      </w:r>
      <w:r>
        <w:rPr>
          <w:spacing w:val="-5"/>
          <w:sz w:val="24"/>
        </w:rPr>
        <w:t xml:space="preserve"> </w:t>
      </w:r>
      <w:r>
        <w:rPr>
          <w:sz w:val="24"/>
        </w:rPr>
        <w:t>umiejętności</w:t>
      </w:r>
      <w:r>
        <w:rPr>
          <w:spacing w:val="-3"/>
          <w:sz w:val="24"/>
        </w:rPr>
        <w:t xml:space="preserve"> </w:t>
      </w:r>
      <w:r>
        <w:rPr>
          <w:spacing w:val="-2"/>
          <w:sz w:val="24"/>
        </w:rPr>
        <w:t>interkulturowych</w:t>
      </w:r>
    </w:p>
    <w:p w14:paraId="6302F2E1" w14:textId="77777777" w:rsidR="007949EA" w:rsidRDefault="004D37FC">
      <w:pPr>
        <w:pStyle w:val="Akapitzlist"/>
        <w:numPr>
          <w:ilvl w:val="0"/>
          <w:numId w:val="56"/>
        </w:numPr>
        <w:tabs>
          <w:tab w:val="left" w:pos="604"/>
        </w:tabs>
        <w:spacing w:before="182"/>
        <w:ind w:left="604" w:hanging="369"/>
        <w:rPr>
          <w:sz w:val="24"/>
        </w:rPr>
      </w:pPr>
      <w:r>
        <w:rPr>
          <w:sz w:val="24"/>
        </w:rPr>
        <w:t>Przewidywane</w:t>
      </w:r>
      <w:r>
        <w:rPr>
          <w:spacing w:val="-4"/>
          <w:sz w:val="24"/>
        </w:rPr>
        <w:t xml:space="preserve"> </w:t>
      </w:r>
      <w:r>
        <w:rPr>
          <w:sz w:val="24"/>
        </w:rPr>
        <w:t>osiągnięcia</w:t>
      </w:r>
      <w:r>
        <w:rPr>
          <w:spacing w:val="-4"/>
          <w:sz w:val="24"/>
        </w:rPr>
        <w:t xml:space="preserve"> </w:t>
      </w:r>
      <w:r>
        <w:rPr>
          <w:spacing w:val="-2"/>
          <w:sz w:val="24"/>
        </w:rPr>
        <w:t>uczniów</w:t>
      </w:r>
    </w:p>
    <w:p w14:paraId="032C9AFA" w14:textId="77777777" w:rsidR="007949EA" w:rsidRDefault="004D37FC">
      <w:pPr>
        <w:pStyle w:val="Akapitzlist"/>
        <w:numPr>
          <w:ilvl w:val="1"/>
          <w:numId w:val="56"/>
        </w:numPr>
        <w:tabs>
          <w:tab w:val="left" w:pos="1468"/>
        </w:tabs>
        <w:spacing w:before="185" w:line="256" w:lineRule="auto"/>
        <w:ind w:left="943" w:right="1330" w:firstLine="0"/>
        <w:rPr>
          <w:sz w:val="24"/>
        </w:rPr>
      </w:pPr>
      <w:r>
        <w:rPr>
          <w:sz w:val="24"/>
        </w:rPr>
        <w:t>Poziom</w:t>
      </w:r>
      <w:r>
        <w:rPr>
          <w:spacing w:val="32"/>
          <w:sz w:val="24"/>
        </w:rPr>
        <w:t xml:space="preserve"> </w:t>
      </w:r>
      <w:r>
        <w:rPr>
          <w:sz w:val="24"/>
        </w:rPr>
        <w:t>wiedzy po</w:t>
      </w:r>
      <w:r>
        <w:rPr>
          <w:spacing w:val="36"/>
          <w:sz w:val="24"/>
        </w:rPr>
        <w:t xml:space="preserve"> </w:t>
      </w:r>
      <w:r>
        <w:rPr>
          <w:sz w:val="24"/>
        </w:rPr>
        <w:t>klasie</w:t>
      </w:r>
      <w:r>
        <w:rPr>
          <w:spacing w:val="31"/>
          <w:sz w:val="24"/>
        </w:rPr>
        <w:t xml:space="preserve"> </w:t>
      </w:r>
      <w:r>
        <w:rPr>
          <w:sz w:val="24"/>
        </w:rPr>
        <w:t>VIII z</w:t>
      </w:r>
      <w:r>
        <w:rPr>
          <w:spacing w:val="33"/>
          <w:sz w:val="24"/>
        </w:rPr>
        <w:t xml:space="preserve"> </w:t>
      </w:r>
      <w:r>
        <w:rPr>
          <w:sz w:val="24"/>
        </w:rPr>
        <w:t>podziałem</w:t>
      </w:r>
      <w:r>
        <w:rPr>
          <w:spacing w:val="32"/>
          <w:sz w:val="24"/>
        </w:rPr>
        <w:t xml:space="preserve"> </w:t>
      </w:r>
      <w:r>
        <w:rPr>
          <w:sz w:val="24"/>
        </w:rPr>
        <w:t>na</w:t>
      </w:r>
      <w:r>
        <w:rPr>
          <w:spacing w:val="31"/>
          <w:sz w:val="24"/>
        </w:rPr>
        <w:t xml:space="preserve"> </w:t>
      </w:r>
      <w:r>
        <w:rPr>
          <w:sz w:val="24"/>
        </w:rPr>
        <w:t>umiejętności</w:t>
      </w:r>
      <w:r>
        <w:rPr>
          <w:spacing w:val="30"/>
          <w:sz w:val="24"/>
        </w:rPr>
        <w:t xml:space="preserve"> </w:t>
      </w:r>
      <w:r>
        <w:rPr>
          <w:sz w:val="24"/>
        </w:rPr>
        <w:t>z</w:t>
      </w:r>
      <w:r>
        <w:rPr>
          <w:spacing w:val="33"/>
          <w:sz w:val="24"/>
        </w:rPr>
        <w:t xml:space="preserve"> </w:t>
      </w:r>
      <w:r>
        <w:rPr>
          <w:sz w:val="24"/>
        </w:rPr>
        <w:t xml:space="preserve">uwzględnieniem </w:t>
      </w:r>
      <w:r>
        <w:rPr>
          <w:spacing w:val="-2"/>
          <w:sz w:val="24"/>
        </w:rPr>
        <w:t>ESOKJ</w:t>
      </w:r>
    </w:p>
    <w:p w14:paraId="61421840" w14:textId="77777777" w:rsidR="007949EA" w:rsidRDefault="004D37FC">
      <w:pPr>
        <w:pStyle w:val="Akapitzlist"/>
        <w:numPr>
          <w:ilvl w:val="1"/>
          <w:numId w:val="56"/>
        </w:numPr>
        <w:tabs>
          <w:tab w:val="left" w:pos="1433"/>
        </w:tabs>
        <w:spacing w:before="161"/>
        <w:ind w:left="1433" w:hanging="489"/>
        <w:rPr>
          <w:sz w:val="24"/>
        </w:rPr>
      </w:pPr>
      <w:r>
        <w:rPr>
          <w:sz w:val="24"/>
        </w:rPr>
        <w:t>Diagnoza</w:t>
      </w:r>
      <w:r>
        <w:rPr>
          <w:spacing w:val="-5"/>
          <w:sz w:val="24"/>
        </w:rPr>
        <w:t xml:space="preserve"> </w:t>
      </w:r>
      <w:r>
        <w:rPr>
          <w:spacing w:val="-2"/>
          <w:sz w:val="24"/>
        </w:rPr>
        <w:t>szkolna</w:t>
      </w:r>
    </w:p>
    <w:p w14:paraId="3FA92844" w14:textId="77777777" w:rsidR="007949EA" w:rsidRDefault="004D37FC">
      <w:pPr>
        <w:pStyle w:val="Akapitzlist"/>
        <w:numPr>
          <w:ilvl w:val="1"/>
          <w:numId w:val="56"/>
        </w:numPr>
        <w:tabs>
          <w:tab w:val="left" w:pos="1433"/>
        </w:tabs>
        <w:spacing w:before="182"/>
        <w:ind w:left="1433" w:hanging="489"/>
        <w:rPr>
          <w:sz w:val="24"/>
        </w:rPr>
      </w:pPr>
      <w:r>
        <w:rPr>
          <w:sz w:val="24"/>
        </w:rPr>
        <w:t>Kontrola</w:t>
      </w:r>
      <w:r>
        <w:rPr>
          <w:spacing w:val="-2"/>
          <w:sz w:val="24"/>
        </w:rPr>
        <w:t xml:space="preserve"> </w:t>
      </w:r>
      <w:r>
        <w:rPr>
          <w:sz w:val="24"/>
        </w:rPr>
        <w:t>i</w:t>
      </w:r>
      <w:r>
        <w:rPr>
          <w:spacing w:val="-1"/>
          <w:sz w:val="24"/>
        </w:rPr>
        <w:t xml:space="preserve"> </w:t>
      </w:r>
      <w:r>
        <w:rPr>
          <w:sz w:val="24"/>
        </w:rPr>
        <w:t>ocena</w:t>
      </w:r>
      <w:r>
        <w:rPr>
          <w:spacing w:val="-2"/>
          <w:sz w:val="24"/>
        </w:rPr>
        <w:t xml:space="preserve"> </w:t>
      </w:r>
      <w:r>
        <w:rPr>
          <w:sz w:val="24"/>
        </w:rPr>
        <w:t>osiągnięć</w:t>
      </w:r>
      <w:r>
        <w:rPr>
          <w:spacing w:val="-1"/>
          <w:sz w:val="24"/>
        </w:rPr>
        <w:t xml:space="preserve"> </w:t>
      </w:r>
      <w:r>
        <w:rPr>
          <w:spacing w:val="-2"/>
          <w:sz w:val="24"/>
        </w:rPr>
        <w:t>uczniów</w:t>
      </w:r>
    </w:p>
    <w:p w14:paraId="577AA174" w14:textId="77777777" w:rsidR="007949EA" w:rsidRDefault="004D37FC">
      <w:pPr>
        <w:pStyle w:val="Akapitzlist"/>
        <w:numPr>
          <w:ilvl w:val="1"/>
          <w:numId w:val="56"/>
        </w:numPr>
        <w:tabs>
          <w:tab w:val="left" w:pos="1433"/>
        </w:tabs>
        <w:spacing w:before="180"/>
        <w:ind w:left="1433" w:hanging="489"/>
        <w:rPr>
          <w:sz w:val="24"/>
        </w:rPr>
      </w:pPr>
      <w:r>
        <w:rPr>
          <w:sz w:val="24"/>
        </w:rPr>
        <w:t>Kryteria</w:t>
      </w:r>
      <w:r>
        <w:rPr>
          <w:spacing w:val="-4"/>
          <w:sz w:val="24"/>
        </w:rPr>
        <w:t xml:space="preserve"> </w:t>
      </w:r>
      <w:r>
        <w:rPr>
          <w:spacing w:val="-2"/>
          <w:sz w:val="24"/>
        </w:rPr>
        <w:t>oceniania</w:t>
      </w:r>
    </w:p>
    <w:p w14:paraId="1690B66F" w14:textId="77777777" w:rsidR="007949EA" w:rsidRDefault="004D37FC">
      <w:pPr>
        <w:pStyle w:val="Akapitzlist"/>
        <w:numPr>
          <w:ilvl w:val="1"/>
          <w:numId w:val="56"/>
        </w:numPr>
        <w:tabs>
          <w:tab w:val="left" w:pos="1433"/>
        </w:tabs>
        <w:spacing w:before="182"/>
        <w:ind w:left="1433" w:hanging="489"/>
        <w:rPr>
          <w:sz w:val="24"/>
        </w:rPr>
      </w:pPr>
      <w:r>
        <w:rPr>
          <w:sz w:val="24"/>
        </w:rPr>
        <w:t>Wdrażanie</w:t>
      </w:r>
      <w:r>
        <w:rPr>
          <w:spacing w:val="-2"/>
          <w:sz w:val="24"/>
        </w:rPr>
        <w:t xml:space="preserve"> </w:t>
      </w:r>
      <w:r>
        <w:rPr>
          <w:sz w:val="24"/>
        </w:rPr>
        <w:t xml:space="preserve">do </w:t>
      </w:r>
      <w:r>
        <w:rPr>
          <w:spacing w:val="-2"/>
          <w:sz w:val="24"/>
        </w:rPr>
        <w:t>samooceny</w:t>
      </w:r>
    </w:p>
    <w:p w14:paraId="48B38B41" w14:textId="77777777" w:rsidR="007949EA" w:rsidRDefault="004D37FC">
      <w:pPr>
        <w:pStyle w:val="Akapitzlist"/>
        <w:numPr>
          <w:ilvl w:val="1"/>
          <w:numId w:val="56"/>
        </w:numPr>
        <w:tabs>
          <w:tab w:val="left" w:pos="1493"/>
        </w:tabs>
        <w:spacing w:before="183"/>
        <w:ind w:left="1493" w:hanging="549"/>
        <w:rPr>
          <w:sz w:val="24"/>
        </w:rPr>
      </w:pPr>
      <w:r>
        <w:rPr>
          <w:sz w:val="24"/>
        </w:rPr>
        <w:t>Ocena</w:t>
      </w:r>
      <w:r>
        <w:rPr>
          <w:spacing w:val="2"/>
          <w:sz w:val="24"/>
        </w:rPr>
        <w:t xml:space="preserve"> </w:t>
      </w:r>
      <w:r>
        <w:rPr>
          <w:sz w:val="24"/>
        </w:rPr>
        <w:t>pracy</w:t>
      </w:r>
      <w:r>
        <w:rPr>
          <w:spacing w:val="-6"/>
          <w:sz w:val="24"/>
        </w:rPr>
        <w:t xml:space="preserve"> </w:t>
      </w:r>
      <w:r>
        <w:rPr>
          <w:spacing w:val="-2"/>
          <w:sz w:val="24"/>
        </w:rPr>
        <w:t>nauczyciela</w:t>
      </w:r>
    </w:p>
    <w:p w14:paraId="2AF208AB" w14:textId="77777777" w:rsidR="007949EA" w:rsidRDefault="004D37FC">
      <w:pPr>
        <w:pStyle w:val="Akapitzlist"/>
        <w:numPr>
          <w:ilvl w:val="0"/>
          <w:numId w:val="56"/>
        </w:numPr>
        <w:tabs>
          <w:tab w:val="left" w:pos="686"/>
        </w:tabs>
        <w:spacing w:before="182"/>
        <w:ind w:left="686" w:hanging="451"/>
        <w:rPr>
          <w:sz w:val="24"/>
        </w:rPr>
      </w:pPr>
      <w:r>
        <w:rPr>
          <w:spacing w:val="-2"/>
          <w:sz w:val="24"/>
        </w:rPr>
        <w:t>Bibliografia</w:t>
      </w:r>
    </w:p>
    <w:p w14:paraId="2243499C" w14:textId="77777777" w:rsidR="007949EA" w:rsidRDefault="007949EA">
      <w:pPr>
        <w:rPr>
          <w:sz w:val="24"/>
        </w:rPr>
        <w:sectPr w:rsidR="007949EA">
          <w:pgSz w:w="11940" w:h="16860"/>
          <w:pgMar w:top="1320" w:right="120" w:bottom="1220" w:left="1180" w:header="0" w:footer="1002" w:gutter="0"/>
          <w:cols w:space="708"/>
        </w:sectPr>
      </w:pPr>
    </w:p>
    <w:p w14:paraId="0A6BB613" w14:textId="77777777" w:rsidR="007949EA" w:rsidRDefault="004D37FC">
      <w:pPr>
        <w:pStyle w:val="Nagwek1"/>
        <w:numPr>
          <w:ilvl w:val="0"/>
          <w:numId w:val="55"/>
        </w:numPr>
        <w:tabs>
          <w:tab w:val="left" w:pos="558"/>
        </w:tabs>
        <w:ind w:left="558" w:hanging="323"/>
        <w:jc w:val="left"/>
      </w:pPr>
      <w:r>
        <w:lastRenderedPageBreak/>
        <w:t>Charakterystyka</w:t>
      </w:r>
      <w:r>
        <w:rPr>
          <w:spacing w:val="-5"/>
        </w:rPr>
        <w:t xml:space="preserve"> </w:t>
      </w:r>
      <w:r>
        <w:rPr>
          <w:spacing w:val="-2"/>
        </w:rPr>
        <w:t>programu</w:t>
      </w:r>
    </w:p>
    <w:p w14:paraId="6134A68E" w14:textId="77777777" w:rsidR="007949EA" w:rsidRDefault="004D37FC">
      <w:pPr>
        <w:pStyle w:val="Nagwek2"/>
        <w:numPr>
          <w:ilvl w:val="1"/>
          <w:numId w:val="55"/>
        </w:numPr>
        <w:tabs>
          <w:tab w:val="left" w:pos="695"/>
        </w:tabs>
        <w:spacing w:before="313"/>
        <w:ind w:left="695" w:hanging="460"/>
      </w:pPr>
      <w:r>
        <w:t>Metryczka</w:t>
      </w:r>
      <w:r>
        <w:rPr>
          <w:spacing w:val="-16"/>
        </w:rPr>
        <w:t xml:space="preserve"> </w:t>
      </w:r>
      <w:r>
        <w:rPr>
          <w:spacing w:val="-2"/>
        </w:rPr>
        <w:t>programu</w:t>
      </w:r>
    </w:p>
    <w:p w14:paraId="3BE68382" w14:textId="77777777" w:rsidR="007949EA" w:rsidRDefault="007949EA">
      <w:pPr>
        <w:pStyle w:val="Tekstpodstawowy"/>
        <w:spacing w:before="255"/>
        <w:rPr>
          <w:b/>
          <w:sz w:val="28"/>
        </w:rPr>
      </w:pPr>
    </w:p>
    <w:p w14:paraId="154FD79D" w14:textId="77777777" w:rsidR="007949EA" w:rsidRDefault="004D37FC">
      <w:pPr>
        <w:pStyle w:val="Nagwek3"/>
        <w:ind w:left="1676"/>
      </w:pPr>
      <w:r>
        <w:t>Przedmiot</w:t>
      </w:r>
      <w:r>
        <w:rPr>
          <w:spacing w:val="-8"/>
        </w:rPr>
        <w:t xml:space="preserve"> </w:t>
      </w:r>
      <w:r>
        <w:rPr>
          <w:spacing w:val="-2"/>
        </w:rPr>
        <w:t>nauczania:</w:t>
      </w:r>
    </w:p>
    <w:p w14:paraId="330F5D28" w14:textId="77777777" w:rsidR="007949EA" w:rsidRDefault="004D37FC">
      <w:pPr>
        <w:pStyle w:val="Tekstpodstawowy"/>
        <w:spacing w:before="15"/>
        <w:ind w:left="1676"/>
      </w:pPr>
      <w:r>
        <w:t>język</w:t>
      </w:r>
      <w:r>
        <w:rPr>
          <w:spacing w:val="-5"/>
        </w:rPr>
        <w:t xml:space="preserve"> </w:t>
      </w:r>
      <w:r>
        <w:rPr>
          <w:spacing w:val="-2"/>
        </w:rPr>
        <w:t>angielski</w:t>
      </w:r>
    </w:p>
    <w:p w14:paraId="6F758711" w14:textId="77777777" w:rsidR="007949EA" w:rsidRDefault="007949EA">
      <w:pPr>
        <w:pStyle w:val="Tekstpodstawowy"/>
        <w:spacing w:before="50"/>
      </w:pPr>
    </w:p>
    <w:p w14:paraId="0ACB9895" w14:textId="77777777" w:rsidR="007949EA" w:rsidRDefault="004D37FC">
      <w:pPr>
        <w:pStyle w:val="Nagwek3"/>
        <w:ind w:left="1676"/>
      </w:pPr>
      <w:r>
        <w:t>Etap</w:t>
      </w:r>
      <w:r>
        <w:rPr>
          <w:spacing w:val="-1"/>
        </w:rPr>
        <w:t xml:space="preserve"> </w:t>
      </w:r>
      <w:r>
        <w:rPr>
          <w:spacing w:val="-2"/>
        </w:rPr>
        <w:t>edukacyjny:</w:t>
      </w:r>
    </w:p>
    <w:p w14:paraId="3FA933EB" w14:textId="77777777" w:rsidR="007949EA" w:rsidRDefault="004D37FC">
      <w:pPr>
        <w:pStyle w:val="Tekstpodstawowy"/>
        <w:spacing w:before="15"/>
        <w:ind w:left="1676"/>
      </w:pPr>
      <w:r>
        <w:t>klasy</w:t>
      </w:r>
      <w:r>
        <w:rPr>
          <w:spacing w:val="-5"/>
        </w:rPr>
        <w:t xml:space="preserve"> </w:t>
      </w:r>
      <w:r>
        <w:t>IV–VIII</w:t>
      </w:r>
      <w:r>
        <w:rPr>
          <w:spacing w:val="-3"/>
        </w:rPr>
        <w:t xml:space="preserve"> </w:t>
      </w:r>
      <w:r>
        <w:t>szkoły</w:t>
      </w:r>
      <w:r>
        <w:rPr>
          <w:spacing w:val="-9"/>
        </w:rPr>
        <w:t xml:space="preserve"> </w:t>
      </w:r>
      <w:r>
        <w:t>podstawowej</w:t>
      </w:r>
      <w:r>
        <w:rPr>
          <w:spacing w:val="1"/>
        </w:rPr>
        <w:t xml:space="preserve"> </w:t>
      </w:r>
      <w:r>
        <w:t>(II</w:t>
      </w:r>
      <w:r>
        <w:rPr>
          <w:spacing w:val="-3"/>
        </w:rPr>
        <w:t xml:space="preserve"> </w:t>
      </w:r>
      <w:r>
        <w:t>etap</w:t>
      </w:r>
      <w:r>
        <w:rPr>
          <w:spacing w:val="3"/>
        </w:rPr>
        <w:t xml:space="preserve"> </w:t>
      </w:r>
      <w:r>
        <w:rPr>
          <w:spacing w:val="-2"/>
        </w:rPr>
        <w:t>edukacyjny)</w:t>
      </w:r>
    </w:p>
    <w:p w14:paraId="59398327" w14:textId="77777777" w:rsidR="007949EA" w:rsidRDefault="007949EA">
      <w:pPr>
        <w:pStyle w:val="Tekstpodstawowy"/>
        <w:spacing w:before="52"/>
      </w:pPr>
    </w:p>
    <w:p w14:paraId="0E6965A2" w14:textId="77777777" w:rsidR="007949EA" w:rsidRDefault="004D37FC">
      <w:pPr>
        <w:pStyle w:val="Nagwek3"/>
        <w:ind w:left="1676"/>
        <w:jc w:val="both"/>
      </w:pPr>
      <w:r>
        <w:t>Wymiar</w:t>
      </w:r>
      <w:r>
        <w:rPr>
          <w:spacing w:val="-5"/>
        </w:rPr>
        <w:t xml:space="preserve"> </w:t>
      </w:r>
      <w:r>
        <w:rPr>
          <w:spacing w:val="-2"/>
        </w:rPr>
        <w:t>godzinowy:</w:t>
      </w:r>
    </w:p>
    <w:p w14:paraId="7C6CB1FE" w14:textId="77777777" w:rsidR="007949EA" w:rsidRDefault="004D37FC">
      <w:pPr>
        <w:spacing w:before="12" w:line="259" w:lineRule="auto"/>
        <w:ind w:left="1675" w:right="1231"/>
        <w:jc w:val="both"/>
        <w:rPr>
          <w:sz w:val="24"/>
        </w:rPr>
      </w:pPr>
      <w:r>
        <w:rPr>
          <w:i/>
          <w:sz w:val="24"/>
        </w:rPr>
        <w:t xml:space="preserve">Ramowy plan nauczania dla szkoły podstawowej, w tym szkoły podstawowej specjalnej, z wyjątkiem szkoły podstawowej specjalnej dla uczniów z niepełnosprawnością intelektualną w stopniu umiarkowanym lub znacznym </w:t>
      </w:r>
      <w:r>
        <w:rPr>
          <w:sz w:val="24"/>
        </w:rPr>
        <w:t>opublikowany przez MEN określa tygodniowy wymiar godzin w klasie. Dla języka obcego nowożytnego wynosi on 3 godz. w klasach IV – VIII.</w:t>
      </w:r>
      <w:r>
        <w:rPr>
          <w:spacing w:val="40"/>
          <w:sz w:val="24"/>
        </w:rPr>
        <w:t xml:space="preserve"> </w:t>
      </w:r>
      <w:r>
        <w:rPr>
          <w:sz w:val="24"/>
        </w:rPr>
        <w:t>Dodatkowe 2 godziny na nauczanie języka obcego nowożytnego przysługują oddziałom dwujęzycznym w klasach VII i VIII. Drugi język, nauczany w klasach</w:t>
      </w:r>
      <w:r>
        <w:rPr>
          <w:spacing w:val="28"/>
          <w:sz w:val="24"/>
        </w:rPr>
        <w:t xml:space="preserve"> </w:t>
      </w:r>
      <w:r>
        <w:rPr>
          <w:sz w:val="24"/>
        </w:rPr>
        <w:t>VII i</w:t>
      </w:r>
      <w:r>
        <w:rPr>
          <w:spacing w:val="28"/>
          <w:sz w:val="24"/>
        </w:rPr>
        <w:t xml:space="preserve"> </w:t>
      </w:r>
      <w:r>
        <w:rPr>
          <w:sz w:val="24"/>
        </w:rPr>
        <w:t>VIII jest</w:t>
      </w:r>
      <w:r>
        <w:rPr>
          <w:spacing w:val="28"/>
          <w:sz w:val="24"/>
        </w:rPr>
        <w:t xml:space="preserve"> </w:t>
      </w:r>
      <w:r>
        <w:rPr>
          <w:sz w:val="24"/>
        </w:rPr>
        <w:t>realizowany w</w:t>
      </w:r>
      <w:r>
        <w:rPr>
          <w:spacing w:val="22"/>
          <w:sz w:val="24"/>
        </w:rPr>
        <w:t xml:space="preserve"> </w:t>
      </w:r>
      <w:r>
        <w:rPr>
          <w:sz w:val="24"/>
        </w:rPr>
        <w:t>wymiarze</w:t>
      </w:r>
      <w:r>
        <w:rPr>
          <w:spacing w:val="29"/>
          <w:sz w:val="24"/>
        </w:rPr>
        <w:t xml:space="preserve"> </w:t>
      </w:r>
      <w:r>
        <w:rPr>
          <w:sz w:val="24"/>
        </w:rPr>
        <w:t>dwóch</w:t>
      </w:r>
      <w:r>
        <w:rPr>
          <w:spacing w:val="28"/>
          <w:sz w:val="24"/>
        </w:rPr>
        <w:t xml:space="preserve"> </w:t>
      </w:r>
      <w:r>
        <w:rPr>
          <w:sz w:val="24"/>
        </w:rPr>
        <w:t>godzin</w:t>
      </w:r>
      <w:r>
        <w:rPr>
          <w:spacing w:val="23"/>
          <w:sz w:val="24"/>
        </w:rPr>
        <w:t xml:space="preserve"> </w:t>
      </w:r>
      <w:r>
        <w:rPr>
          <w:sz w:val="24"/>
        </w:rPr>
        <w:t>tygodniowo,</w:t>
      </w:r>
      <w:r>
        <w:rPr>
          <w:spacing w:val="23"/>
          <w:sz w:val="24"/>
        </w:rPr>
        <w:t xml:space="preserve"> </w:t>
      </w:r>
      <w:r>
        <w:rPr>
          <w:sz w:val="24"/>
        </w:rPr>
        <w:t>a w oddziałach dwujęzycznych przysługują dwie dodatkowe godziny.</w:t>
      </w:r>
    </w:p>
    <w:p w14:paraId="70F55BAD" w14:textId="77777777" w:rsidR="007949EA" w:rsidRDefault="007949EA">
      <w:pPr>
        <w:pStyle w:val="Tekstpodstawowy"/>
      </w:pPr>
    </w:p>
    <w:p w14:paraId="0FCAE62D" w14:textId="77777777" w:rsidR="007949EA" w:rsidRDefault="007949EA">
      <w:pPr>
        <w:pStyle w:val="Tekstpodstawowy"/>
        <w:spacing w:before="42"/>
      </w:pPr>
    </w:p>
    <w:p w14:paraId="75ECF63B" w14:textId="77777777" w:rsidR="007949EA" w:rsidRDefault="004D37FC">
      <w:pPr>
        <w:pStyle w:val="Nagwek3"/>
        <w:ind w:left="1676"/>
        <w:jc w:val="both"/>
      </w:pPr>
      <w:r>
        <w:t>Adresaci</w:t>
      </w:r>
      <w:r>
        <w:rPr>
          <w:spacing w:val="-4"/>
        </w:rPr>
        <w:t xml:space="preserve"> </w:t>
      </w:r>
      <w:r>
        <w:rPr>
          <w:spacing w:val="-2"/>
        </w:rPr>
        <w:t>programu:</w:t>
      </w:r>
    </w:p>
    <w:p w14:paraId="1EAF23E1" w14:textId="77777777" w:rsidR="007949EA" w:rsidRDefault="007949EA">
      <w:pPr>
        <w:pStyle w:val="Tekstpodstawowy"/>
        <w:spacing w:before="34"/>
        <w:rPr>
          <w:b/>
        </w:rPr>
      </w:pPr>
    </w:p>
    <w:p w14:paraId="40003EB0" w14:textId="77777777" w:rsidR="007949EA" w:rsidRDefault="004D37FC">
      <w:pPr>
        <w:pStyle w:val="Tekstpodstawowy"/>
        <w:spacing w:line="259" w:lineRule="auto"/>
        <w:ind w:left="1675" w:right="1231"/>
        <w:jc w:val="both"/>
      </w:pPr>
      <w:r>
        <w:t>Program</w:t>
      </w:r>
      <w:r>
        <w:rPr>
          <w:spacing w:val="80"/>
          <w:w w:val="150"/>
        </w:rPr>
        <w:t xml:space="preserve"> </w:t>
      </w:r>
      <w:r>
        <w:t>jest</w:t>
      </w:r>
      <w:r>
        <w:rPr>
          <w:spacing w:val="80"/>
          <w:w w:val="150"/>
        </w:rPr>
        <w:t xml:space="preserve"> </w:t>
      </w:r>
      <w:r>
        <w:t>adresowany</w:t>
      </w:r>
      <w:r>
        <w:rPr>
          <w:spacing w:val="80"/>
          <w:w w:val="150"/>
        </w:rPr>
        <w:t xml:space="preserve"> </w:t>
      </w:r>
      <w:r>
        <w:t>do</w:t>
      </w:r>
      <w:r>
        <w:rPr>
          <w:spacing w:val="80"/>
          <w:w w:val="150"/>
        </w:rPr>
        <w:t xml:space="preserve"> </w:t>
      </w:r>
      <w:r>
        <w:t>nauczycieli</w:t>
      </w:r>
      <w:r>
        <w:rPr>
          <w:spacing w:val="80"/>
          <w:w w:val="150"/>
        </w:rPr>
        <w:t xml:space="preserve"> </w:t>
      </w:r>
      <w:r>
        <w:t>języka</w:t>
      </w:r>
      <w:r>
        <w:rPr>
          <w:spacing w:val="80"/>
          <w:w w:val="150"/>
        </w:rPr>
        <w:t xml:space="preserve"> </w:t>
      </w:r>
      <w:r>
        <w:t>angielskiego</w:t>
      </w:r>
      <w:r>
        <w:rPr>
          <w:spacing w:val="80"/>
          <w:w w:val="150"/>
        </w:rPr>
        <w:t xml:space="preserve"> </w:t>
      </w:r>
      <w:r>
        <w:t>uczących w klasach IV–VIII, dyrektorów sprawujących nadzór pedagogiczny oraz rodziców zainteresowanych przebiegiem kształcenia językowego swoich</w:t>
      </w:r>
      <w:r>
        <w:rPr>
          <w:spacing w:val="80"/>
          <w:w w:val="150"/>
        </w:rPr>
        <w:t xml:space="preserve"> </w:t>
      </w:r>
      <w:r>
        <w:rPr>
          <w:spacing w:val="-2"/>
        </w:rPr>
        <w:t>dzieci.</w:t>
      </w:r>
    </w:p>
    <w:p w14:paraId="6471B882" w14:textId="77777777" w:rsidR="007949EA" w:rsidRDefault="007949EA">
      <w:pPr>
        <w:pStyle w:val="Tekstpodstawowy"/>
        <w:spacing w:before="31"/>
      </w:pPr>
    </w:p>
    <w:p w14:paraId="79C03382" w14:textId="77777777" w:rsidR="007949EA" w:rsidRDefault="004D37FC">
      <w:pPr>
        <w:pStyle w:val="Nagwek3"/>
        <w:ind w:left="1676"/>
        <w:jc w:val="both"/>
      </w:pPr>
      <w:r>
        <w:t>Podstawa</w:t>
      </w:r>
      <w:r>
        <w:rPr>
          <w:spacing w:val="-2"/>
        </w:rPr>
        <w:t xml:space="preserve"> prawna:</w:t>
      </w:r>
    </w:p>
    <w:p w14:paraId="5D84EBB9" w14:textId="77777777" w:rsidR="007949EA" w:rsidRDefault="004D37FC">
      <w:pPr>
        <w:pStyle w:val="Tekstpodstawowy"/>
        <w:spacing w:before="42"/>
        <w:rPr>
          <w:b/>
          <w:sz w:val="20"/>
        </w:rPr>
      </w:pPr>
      <w:r>
        <w:rPr>
          <w:noProof/>
        </w:rPr>
        <mc:AlternateContent>
          <mc:Choice Requires="wpg">
            <w:drawing>
              <wp:anchor distT="0" distB="0" distL="0" distR="0" simplePos="0" relativeHeight="487588352" behindDoc="1" locked="0" layoutInCell="1" allowOverlap="1" wp14:anchorId="2C85A0C2" wp14:editId="1D74EC06">
                <wp:simplePos x="0" y="0"/>
                <wp:positionH relativeFrom="page">
                  <wp:posOffset>880744</wp:posOffset>
                </wp:positionH>
                <wp:positionV relativeFrom="paragraph">
                  <wp:posOffset>188350</wp:posOffset>
                </wp:positionV>
                <wp:extent cx="5843905" cy="1054735"/>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43905" cy="1054735"/>
                          <a:chOff x="0" y="0"/>
                          <a:chExt cx="5843905" cy="1054735"/>
                        </a:xfrm>
                      </wpg:grpSpPr>
                      <wps:wsp>
                        <wps:cNvPr id="4" name="Graphic 4"/>
                        <wps:cNvSpPr/>
                        <wps:spPr>
                          <a:xfrm>
                            <a:off x="0" y="2583"/>
                            <a:ext cx="5806440" cy="1051560"/>
                          </a:xfrm>
                          <a:custGeom>
                            <a:avLst/>
                            <a:gdLst/>
                            <a:ahLst/>
                            <a:cxnLst/>
                            <a:rect l="l" t="t" r="r" b="b"/>
                            <a:pathLst>
                              <a:path w="5806440" h="1051560">
                                <a:moveTo>
                                  <a:pt x="5806440" y="0"/>
                                </a:moveTo>
                                <a:lnTo>
                                  <a:pt x="0" y="0"/>
                                </a:lnTo>
                                <a:lnTo>
                                  <a:pt x="0" y="175260"/>
                                </a:lnTo>
                                <a:lnTo>
                                  <a:pt x="0" y="350520"/>
                                </a:lnTo>
                                <a:lnTo>
                                  <a:pt x="0" y="525780"/>
                                </a:lnTo>
                                <a:lnTo>
                                  <a:pt x="0" y="701040"/>
                                </a:lnTo>
                                <a:lnTo>
                                  <a:pt x="0" y="876300"/>
                                </a:lnTo>
                                <a:lnTo>
                                  <a:pt x="0" y="1051560"/>
                                </a:lnTo>
                                <a:lnTo>
                                  <a:pt x="5806440" y="1051560"/>
                                </a:lnTo>
                                <a:lnTo>
                                  <a:pt x="5806440" y="175260"/>
                                </a:lnTo>
                                <a:lnTo>
                                  <a:pt x="5806440" y="0"/>
                                </a:lnTo>
                                <a:close/>
                              </a:path>
                            </a:pathLst>
                          </a:custGeom>
                          <a:solidFill>
                            <a:srgbClr val="F5F5F5"/>
                          </a:solidFill>
                        </wps:spPr>
                        <wps:bodyPr wrap="square" lIns="0" tIns="0" rIns="0" bIns="0" rtlCol="0">
                          <a:prstTxWarp prst="textNoShape">
                            <a:avLst/>
                          </a:prstTxWarp>
                          <a:noAutofit/>
                        </wps:bodyPr>
                      </wps:wsp>
                      <wps:wsp>
                        <wps:cNvPr id="5" name="Textbox 5"/>
                        <wps:cNvSpPr txBox="1"/>
                        <wps:spPr>
                          <a:xfrm>
                            <a:off x="0" y="0"/>
                            <a:ext cx="5843905" cy="1054735"/>
                          </a:xfrm>
                          <a:prstGeom prst="rect">
                            <a:avLst/>
                          </a:prstGeom>
                        </wps:spPr>
                        <wps:txbx>
                          <w:txbxContent>
                            <w:p w14:paraId="64F163F8" w14:textId="77777777" w:rsidR="004D37FC" w:rsidRDefault="004D37FC">
                              <w:pPr>
                                <w:ind w:left="28"/>
                                <w:jc w:val="both"/>
                                <w:rPr>
                                  <w:sz w:val="24"/>
                                </w:rPr>
                              </w:pPr>
                              <w:r>
                                <w:rPr>
                                  <w:sz w:val="24"/>
                                </w:rPr>
                                <w:t>Rozporządzenie Ministra Edukacji Narodowej z dnia 14 lutego 2017 r.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 [Dz. U. z dnia 24 lutego 2017r., poz. 356]</w:t>
                              </w:r>
                            </w:p>
                          </w:txbxContent>
                        </wps:txbx>
                        <wps:bodyPr wrap="square" lIns="0" tIns="0" rIns="0" bIns="0" rtlCol="0">
                          <a:noAutofit/>
                        </wps:bodyPr>
                      </wps:wsp>
                    </wpg:wgp>
                  </a:graphicData>
                </a:graphic>
              </wp:anchor>
            </w:drawing>
          </mc:Choice>
          <mc:Fallback>
            <w:pict>
              <v:group w14:anchorId="2C85A0C2" id="Group 3" o:spid="_x0000_s1026" style="position:absolute;margin-left:69.35pt;margin-top:14.85pt;width:460.15pt;height:83.05pt;z-index:-15728128;mso-wrap-distance-left:0;mso-wrap-distance-right:0;mso-position-horizontal-relative:page" coordsize="58439,10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">
                <v:shape id="Graphic 4" o:spid="_x0000_s1027" style="position:absolute;top:25;width:58064;height:10516;visibility:visible;mso-wrap-style:square;v-text-anchor:top" coordsize="5806440,105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" path="m5806440,l,,,175260,,350520,,525780,,701040,,876300r,175260l5806440,1051560r,-876300l5806440,xe" fillcolor="#f5f5f5" stroked="f">
                  <v:path arrowok="t"/>
                </v:shape>
                <v:shapetype id="_x0000_t202" coordsize="21600,21600" o:spt="202" path="m,l,21600r21600,l21600,xe">
                  <v:stroke joinstyle="miter"/>
                  <v:path gradientshapeok="t" o:connecttype="rect"/>
                </v:shapetype>
                <v:shape id="Textbox 5" o:spid="_x0000_s1028" type="#_x0000_t202" style="position:absolute;width:58439;height:10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64F163F8" w14:textId="77777777" w:rsidR="004D37FC" w:rsidRDefault="004D37FC">
                        <w:pPr>
                          <w:ind w:left="28"/>
                          <w:jc w:val="both"/>
                          <w:rPr>
                            <w:sz w:val="24"/>
                          </w:rPr>
                        </w:pPr>
                        <w:r>
                          <w:rPr>
                            <w:sz w:val="24"/>
                          </w:rPr>
                          <w:t>Rozporządzenie Ministra Edukacji Narodowej z dnia 14 lutego 2017 r.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 [Dz. U. z dnia 24 lutego 2017r., poz. 356]</w:t>
                        </w:r>
                      </w:p>
                    </w:txbxContent>
                  </v:textbox>
                </v:shape>
                <w10:wrap type="topAndBottom" anchorx="page"/>
              </v:group>
            </w:pict>
          </mc:Fallback>
        </mc:AlternateContent>
      </w:r>
    </w:p>
    <w:p w14:paraId="4F540ED1" w14:textId="7555A4E9" w:rsidR="007949EA" w:rsidRDefault="007949EA">
      <w:pPr>
        <w:pStyle w:val="Tekstpodstawowy"/>
        <w:rPr>
          <w:b/>
        </w:rPr>
      </w:pPr>
    </w:p>
    <w:p w14:paraId="71A48331" w14:textId="284CB25B" w:rsidR="004D37FC" w:rsidRPr="004D37FC" w:rsidRDefault="004D37FC">
      <w:pPr>
        <w:pStyle w:val="Tekstpodstawowy"/>
      </w:pPr>
      <w:r w:rsidRPr="004D37FC">
        <w:t>oraz</w:t>
      </w:r>
    </w:p>
    <w:p w14:paraId="1B9A5FE7" w14:textId="09394401" w:rsidR="004D37FC" w:rsidRPr="004D37FC" w:rsidRDefault="004D37FC" w:rsidP="004D37FC">
      <w:pPr>
        <w:pStyle w:val="Default"/>
      </w:pPr>
      <w:r w:rsidRPr="004D37FC">
        <w:t xml:space="preserve"> </w:t>
      </w:r>
      <w:r w:rsidRPr="004D37FC">
        <w:rPr>
          <w:bCs/>
          <w:sz w:val="23"/>
          <w:szCs w:val="23"/>
        </w:rPr>
        <w:t xml:space="preserve">Załącznik nr 1 do rozporządzenia Ministra Edukacji Narodowej z dnia 28.06.2024 r. </w:t>
      </w:r>
      <w:proofErr w:type="spellStart"/>
      <w:r w:rsidRPr="004D37FC">
        <w:rPr>
          <w:bCs/>
          <w:sz w:val="23"/>
          <w:szCs w:val="23"/>
        </w:rPr>
        <w:t>ws</w:t>
      </w:r>
      <w:proofErr w:type="spellEnd"/>
      <w:r w:rsidRPr="004D37FC">
        <w:rPr>
          <w:bCs/>
          <w:sz w:val="23"/>
          <w:szCs w:val="23"/>
        </w:rPr>
        <w:t>. podstawy programowej (SP) z oznaczeniem zmian w porównaniu z podstawą programową z 2017 r.</w:t>
      </w:r>
    </w:p>
    <w:p w14:paraId="55034A4F" w14:textId="77777777" w:rsidR="007949EA" w:rsidRDefault="007949EA">
      <w:pPr>
        <w:pStyle w:val="Tekstpodstawowy"/>
        <w:spacing w:before="43"/>
        <w:rPr>
          <w:b/>
        </w:rPr>
      </w:pPr>
    </w:p>
    <w:p w14:paraId="7A46A3B2" w14:textId="77777777" w:rsidR="007949EA" w:rsidRDefault="004D37FC" w:rsidP="004D37FC">
      <w:pPr>
        <w:jc w:val="both"/>
        <w:rPr>
          <w:b/>
          <w:sz w:val="24"/>
        </w:rPr>
      </w:pPr>
      <w:r>
        <w:rPr>
          <w:b/>
          <w:sz w:val="24"/>
        </w:rPr>
        <w:t>Poziom</w:t>
      </w:r>
      <w:r>
        <w:rPr>
          <w:b/>
          <w:spacing w:val="-7"/>
          <w:sz w:val="24"/>
        </w:rPr>
        <w:t xml:space="preserve"> </w:t>
      </w:r>
      <w:r>
        <w:rPr>
          <w:b/>
          <w:sz w:val="24"/>
        </w:rPr>
        <w:t>biegłości</w:t>
      </w:r>
      <w:r>
        <w:rPr>
          <w:b/>
          <w:spacing w:val="-2"/>
          <w:sz w:val="24"/>
        </w:rPr>
        <w:t xml:space="preserve"> językowej</w:t>
      </w:r>
    </w:p>
    <w:p w14:paraId="0302CC31" w14:textId="77777777" w:rsidR="007949EA" w:rsidRDefault="007949EA">
      <w:pPr>
        <w:pStyle w:val="Tekstpodstawowy"/>
        <w:spacing w:before="34"/>
        <w:rPr>
          <w:b/>
        </w:rPr>
      </w:pPr>
    </w:p>
    <w:p w14:paraId="3B4E9FC2" w14:textId="0B4FF301" w:rsidR="007949EA" w:rsidRPr="004D37FC" w:rsidRDefault="004D37FC" w:rsidP="004D37FC">
      <w:pPr>
        <w:pStyle w:val="Tekstpodstawowy"/>
        <w:spacing w:line="256" w:lineRule="auto"/>
        <w:ind w:right="1233"/>
        <w:jc w:val="both"/>
        <w:rPr>
          <w:i/>
        </w:rPr>
      </w:pPr>
      <w:r>
        <w:t>Nowa podstawa programowa dla II etapu edukacyjnego przewiduje 4 wersje realizacji jej założeń, które nawiązują do poziomu biegłości w zakresie poszczególnych</w:t>
      </w:r>
      <w:r>
        <w:rPr>
          <w:spacing w:val="40"/>
        </w:rPr>
        <w:t xml:space="preserve">  </w:t>
      </w:r>
      <w:r>
        <w:t>umiejętności</w:t>
      </w:r>
      <w:r>
        <w:rPr>
          <w:spacing w:val="40"/>
        </w:rPr>
        <w:t xml:space="preserve">  </w:t>
      </w:r>
      <w:r>
        <w:t>językowych,</w:t>
      </w:r>
      <w:r>
        <w:rPr>
          <w:spacing w:val="40"/>
        </w:rPr>
        <w:t xml:space="preserve">  </w:t>
      </w:r>
      <w:r>
        <w:t>określonych</w:t>
      </w:r>
      <w:r>
        <w:rPr>
          <w:spacing w:val="40"/>
        </w:rPr>
        <w:t xml:space="preserve">  </w:t>
      </w:r>
      <w:r>
        <w:t>w</w:t>
      </w:r>
      <w:r>
        <w:rPr>
          <w:spacing w:val="40"/>
        </w:rPr>
        <w:t xml:space="preserve">  </w:t>
      </w:r>
      <w:r>
        <w:rPr>
          <w:i/>
        </w:rPr>
        <w:t xml:space="preserve">Europejskim Systemie Opisu Kształcenia Językowego: uczenie się, nauczanie, ocenianie (ESOKJ), </w:t>
      </w:r>
      <w:r>
        <w:t>opracowanym przez Radę Europy.</w:t>
      </w:r>
    </w:p>
    <w:p w14:paraId="525398D6" w14:textId="77777777" w:rsidR="007949EA" w:rsidRDefault="007949EA">
      <w:pPr>
        <w:pStyle w:val="Tekstpodstawowy"/>
        <w:spacing w:before="27"/>
      </w:pPr>
    </w:p>
    <w:p w14:paraId="6C1B2EE5" w14:textId="77777777" w:rsidR="007949EA" w:rsidRDefault="004D37FC" w:rsidP="004D37FC">
      <w:pPr>
        <w:pStyle w:val="Nagwek3"/>
        <w:spacing w:before="1"/>
        <w:ind w:left="1676"/>
        <w:jc w:val="both"/>
      </w:pPr>
      <w:r>
        <w:t>Wersja</w:t>
      </w:r>
      <w:r>
        <w:rPr>
          <w:spacing w:val="-3"/>
        </w:rPr>
        <w:t xml:space="preserve"> </w:t>
      </w:r>
      <w:r>
        <w:rPr>
          <w:spacing w:val="-4"/>
        </w:rPr>
        <w:t>II.1</w:t>
      </w:r>
    </w:p>
    <w:p w14:paraId="69E2E945" w14:textId="77777777" w:rsidR="007949EA" w:rsidRDefault="004D37FC" w:rsidP="004D37FC">
      <w:pPr>
        <w:pStyle w:val="Akapitzlist"/>
        <w:numPr>
          <w:ilvl w:val="0"/>
          <w:numId w:val="54"/>
        </w:numPr>
        <w:tabs>
          <w:tab w:val="left" w:pos="1820"/>
        </w:tabs>
        <w:spacing w:before="14"/>
        <w:ind w:left="1820" w:hanging="144"/>
        <w:jc w:val="both"/>
        <w:rPr>
          <w:sz w:val="24"/>
        </w:rPr>
      </w:pPr>
      <w:r>
        <w:rPr>
          <w:sz w:val="24"/>
        </w:rPr>
        <w:t>język</w:t>
      </w:r>
      <w:r>
        <w:rPr>
          <w:spacing w:val="-1"/>
          <w:sz w:val="24"/>
        </w:rPr>
        <w:t xml:space="preserve"> </w:t>
      </w:r>
      <w:r>
        <w:rPr>
          <w:sz w:val="24"/>
        </w:rPr>
        <w:t>angielski nauczany</w:t>
      </w:r>
      <w:r>
        <w:rPr>
          <w:spacing w:val="-6"/>
          <w:sz w:val="24"/>
        </w:rPr>
        <w:t xml:space="preserve"> </w:t>
      </w:r>
      <w:r>
        <w:rPr>
          <w:sz w:val="24"/>
        </w:rPr>
        <w:t>jako pierwszy</w:t>
      </w:r>
      <w:r>
        <w:rPr>
          <w:spacing w:val="-10"/>
          <w:sz w:val="24"/>
        </w:rPr>
        <w:t xml:space="preserve"> </w:t>
      </w:r>
      <w:r>
        <w:rPr>
          <w:spacing w:val="-2"/>
          <w:sz w:val="24"/>
        </w:rPr>
        <w:t>język,</w:t>
      </w:r>
    </w:p>
    <w:p w14:paraId="411BF36D" w14:textId="77777777" w:rsidR="007949EA" w:rsidRDefault="004D37FC" w:rsidP="004D37FC">
      <w:pPr>
        <w:pStyle w:val="Akapitzlist"/>
        <w:numPr>
          <w:ilvl w:val="0"/>
          <w:numId w:val="54"/>
        </w:numPr>
        <w:tabs>
          <w:tab w:val="left" w:pos="1819"/>
        </w:tabs>
        <w:spacing w:before="19"/>
        <w:ind w:left="1819" w:hanging="144"/>
        <w:jc w:val="both"/>
        <w:rPr>
          <w:sz w:val="24"/>
        </w:rPr>
      </w:pPr>
      <w:r>
        <w:rPr>
          <w:sz w:val="24"/>
        </w:rPr>
        <w:t>kontynuacja</w:t>
      </w:r>
      <w:r>
        <w:rPr>
          <w:spacing w:val="-3"/>
          <w:sz w:val="24"/>
        </w:rPr>
        <w:t xml:space="preserve"> </w:t>
      </w:r>
      <w:r>
        <w:rPr>
          <w:sz w:val="24"/>
        </w:rPr>
        <w:t>nauki</w:t>
      </w:r>
      <w:r>
        <w:rPr>
          <w:spacing w:val="-2"/>
          <w:sz w:val="24"/>
        </w:rPr>
        <w:t xml:space="preserve"> </w:t>
      </w:r>
      <w:r>
        <w:rPr>
          <w:sz w:val="24"/>
        </w:rPr>
        <w:t>po</w:t>
      </w:r>
      <w:r>
        <w:rPr>
          <w:spacing w:val="-2"/>
          <w:sz w:val="24"/>
        </w:rPr>
        <w:t xml:space="preserve"> </w:t>
      </w:r>
      <w:r>
        <w:rPr>
          <w:sz w:val="24"/>
        </w:rPr>
        <w:t>klasach</w:t>
      </w:r>
      <w:r>
        <w:rPr>
          <w:spacing w:val="3"/>
          <w:sz w:val="24"/>
        </w:rPr>
        <w:t xml:space="preserve"> </w:t>
      </w:r>
      <w:r>
        <w:rPr>
          <w:spacing w:val="-2"/>
          <w:sz w:val="24"/>
        </w:rPr>
        <w:t>I–III,</w:t>
      </w:r>
    </w:p>
    <w:p w14:paraId="685683FF" w14:textId="1EEAAE32" w:rsidR="007949EA" w:rsidRDefault="004D37FC" w:rsidP="004D37FC">
      <w:pPr>
        <w:pStyle w:val="Akapitzlist"/>
        <w:numPr>
          <w:ilvl w:val="0"/>
          <w:numId w:val="54"/>
        </w:numPr>
        <w:tabs>
          <w:tab w:val="left" w:pos="1958"/>
        </w:tabs>
        <w:spacing w:line="259" w:lineRule="auto"/>
        <w:ind w:left="1675" w:right="1231" w:firstLine="0"/>
        <w:jc w:val="both"/>
        <w:rPr>
          <w:sz w:val="24"/>
        </w:rPr>
      </w:pPr>
      <w:r>
        <w:rPr>
          <w:sz w:val="24"/>
        </w:rPr>
        <w:t>nawiązanie</w:t>
      </w:r>
      <w:r>
        <w:rPr>
          <w:spacing w:val="80"/>
          <w:w w:val="150"/>
          <w:sz w:val="24"/>
        </w:rPr>
        <w:t xml:space="preserve"> </w:t>
      </w:r>
      <w:r>
        <w:rPr>
          <w:sz w:val="24"/>
        </w:rPr>
        <w:t>do</w:t>
      </w:r>
      <w:r>
        <w:rPr>
          <w:spacing w:val="80"/>
          <w:w w:val="150"/>
          <w:sz w:val="24"/>
        </w:rPr>
        <w:t xml:space="preserve"> </w:t>
      </w:r>
      <w:r>
        <w:rPr>
          <w:sz w:val="24"/>
        </w:rPr>
        <w:t>poziomu</w:t>
      </w:r>
      <w:r>
        <w:rPr>
          <w:spacing w:val="80"/>
          <w:w w:val="150"/>
          <w:sz w:val="24"/>
        </w:rPr>
        <w:t xml:space="preserve"> </w:t>
      </w:r>
      <w:r>
        <w:rPr>
          <w:sz w:val="24"/>
        </w:rPr>
        <w:t>ESOKJ:</w:t>
      </w:r>
      <w:r>
        <w:rPr>
          <w:spacing w:val="80"/>
          <w:w w:val="150"/>
          <w:sz w:val="24"/>
        </w:rPr>
        <w:t xml:space="preserve"> </w:t>
      </w:r>
      <w:r w:rsidRPr="004D37FC">
        <w:rPr>
          <w:spacing w:val="80"/>
          <w:w w:val="150"/>
          <w:sz w:val="24"/>
        </w:rPr>
        <w:t>A2</w:t>
      </w:r>
      <w:r>
        <w:rPr>
          <w:sz w:val="24"/>
        </w:rPr>
        <w:t>(A2+</w:t>
      </w:r>
      <w:r>
        <w:rPr>
          <w:spacing w:val="80"/>
          <w:w w:val="150"/>
          <w:sz w:val="24"/>
        </w:rPr>
        <w:t xml:space="preserve"> </w:t>
      </w:r>
      <w:r>
        <w:rPr>
          <w:sz w:val="24"/>
        </w:rPr>
        <w:t>w</w:t>
      </w:r>
      <w:r>
        <w:rPr>
          <w:spacing w:val="80"/>
          <w:w w:val="150"/>
          <w:sz w:val="24"/>
        </w:rPr>
        <w:t xml:space="preserve"> </w:t>
      </w:r>
      <w:r>
        <w:rPr>
          <w:sz w:val="24"/>
        </w:rPr>
        <w:t>zakresie</w:t>
      </w:r>
      <w:r>
        <w:rPr>
          <w:spacing w:val="80"/>
          <w:w w:val="150"/>
          <w:sz w:val="24"/>
        </w:rPr>
        <w:t xml:space="preserve"> </w:t>
      </w:r>
      <w:r>
        <w:rPr>
          <w:sz w:val="24"/>
        </w:rPr>
        <w:t>rozumienia wypowiedzi), a w przypadku uczniów, którzy w latach szkolnych 2018/2019– 2020/2021</w:t>
      </w:r>
      <w:r>
        <w:rPr>
          <w:spacing w:val="33"/>
          <w:sz w:val="24"/>
        </w:rPr>
        <w:t xml:space="preserve"> </w:t>
      </w:r>
      <w:r>
        <w:rPr>
          <w:sz w:val="24"/>
        </w:rPr>
        <w:t>ukończą klasę VIII szkoły podstawowej</w:t>
      </w:r>
      <w:r>
        <w:rPr>
          <w:spacing w:val="33"/>
          <w:sz w:val="24"/>
        </w:rPr>
        <w:t xml:space="preserve"> </w:t>
      </w:r>
      <w:r>
        <w:rPr>
          <w:sz w:val="24"/>
        </w:rPr>
        <w:t>na podbudowie</w:t>
      </w:r>
      <w:r>
        <w:rPr>
          <w:spacing w:val="32"/>
          <w:sz w:val="24"/>
        </w:rPr>
        <w:t xml:space="preserve"> </w:t>
      </w:r>
      <w:r>
        <w:rPr>
          <w:sz w:val="24"/>
        </w:rPr>
        <w:t>wymagań edukacyjnych</w:t>
      </w:r>
      <w:r>
        <w:rPr>
          <w:spacing w:val="40"/>
          <w:sz w:val="24"/>
        </w:rPr>
        <w:t xml:space="preserve"> </w:t>
      </w:r>
      <w:r>
        <w:rPr>
          <w:sz w:val="24"/>
        </w:rPr>
        <w:t>określonych</w:t>
      </w:r>
      <w:r>
        <w:rPr>
          <w:spacing w:val="40"/>
          <w:sz w:val="24"/>
        </w:rPr>
        <w:t xml:space="preserve"> </w:t>
      </w:r>
      <w:r>
        <w:rPr>
          <w:sz w:val="24"/>
        </w:rPr>
        <w:t>dla</w:t>
      </w:r>
      <w:r>
        <w:rPr>
          <w:spacing w:val="40"/>
          <w:sz w:val="24"/>
        </w:rPr>
        <w:t xml:space="preserve"> </w:t>
      </w:r>
      <w:r>
        <w:rPr>
          <w:sz w:val="24"/>
        </w:rPr>
        <w:t>I</w:t>
      </w:r>
      <w:r>
        <w:rPr>
          <w:spacing w:val="40"/>
          <w:sz w:val="24"/>
        </w:rPr>
        <w:t xml:space="preserve"> </w:t>
      </w:r>
      <w:r>
        <w:rPr>
          <w:sz w:val="24"/>
        </w:rPr>
        <w:t>oraz</w:t>
      </w:r>
      <w:r>
        <w:rPr>
          <w:spacing w:val="40"/>
          <w:sz w:val="24"/>
        </w:rPr>
        <w:t xml:space="preserve"> </w:t>
      </w:r>
      <w:r>
        <w:rPr>
          <w:sz w:val="24"/>
        </w:rPr>
        <w:t>II</w:t>
      </w:r>
      <w:r>
        <w:rPr>
          <w:spacing w:val="40"/>
          <w:sz w:val="24"/>
        </w:rPr>
        <w:t xml:space="preserve"> </w:t>
      </w:r>
      <w:r>
        <w:rPr>
          <w:sz w:val="24"/>
        </w:rPr>
        <w:t>etapu</w:t>
      </w:r>
      <w:r>
        <w:rPr>
          <w:spacing w:val="40"/>
          <w:sz w:val="24"/>
        </w:rPr>
        <w:t xml:space="preserve"> </w:t>
      </w:r>
      <w:r>
        <w:rPr>
          <w:sz w:val="24"/>
        </w:rPr>
        <w:t>edukacyjnego</w:t>
      </w:r>
      <w:r>
        <w:rPr>
          <w:spacing w:val="40"/>
          <w:sz w:val="24"/>
        </w:rPr>
        <w:t xml:space="preserve"> </w:t>
      </w:r>
      <w:r>
        <w:rPr>
          <w:sz w:val="24"/>
        </w:rPr>
        <w:t>(klasy</w:t>
      </w:r>
      <w:r>
        <w:rPr>
          <w:spacing w:val="40"/>
          <w:sz w:val="24"/>
        </w:rPr>
        <w:t xml:space="preserve"> </w:t>
      </w:r>
      <w:r>
        <w:rPr>
          <w:sz w:val="24"/>
        </w:rPr>
        <w:t>I–VI)</w:t>
      </w:r>
      <w:r>
        <w:rPr>
          <w:spacing w:val="40"/>
          <w:sz w:val="24"/>
        </w:rPr>
        <w:t xml:space="preserve"> </w:t>
      </w:r>
      <w:r>
        <w:rPr>
          <w:sz w:val="24"/>
        </w:rPr>
        <w:t>w przepisach</w:t>
      </w:r>
      <w:r>
        <w:rPr>
          <w:spacing w:val="73"/>
          <w:sz w:val="24"/>
        </w:rPr>
        <w:t xml:space="preserve"> </w:t>
      </w:r>
      <w:r>
        <w:rPr>
          <w:sz w:val="24"/>
        </w:rPr>
        <w:t>wydanych</w:t>
      </w:r>
      <w:r>
        <w:rPr>
          <w:spacing w:val="73"/>
          <w:sz w:val="24"/>
        </w:rPr>
        <w:t xml:space="preserve"> </w:t>
      </w:r>
      <w:r>
        <w:rPr>
          <w:sz w:val="24"/>
        </w:rPr>
        <w:t>na</w:t>
      </w:r>
      <w:r>
        <w:rPr>
          <w:spacing w:val="72"/>
          <w:sz w:val="24"/>
        </w:rPr>
        <w:t xml:space="preserve"> </w:t>
      </w:r>
      <w:r>
        <w:rPr>
          <w:sz w:val="24"/>
        </w:rPr>
        <w:t>podstawie</w:t>
      </w:r>
      <w:r>
        <w:rPr>
          <w:spacing w:val="72"/>
          <w:sz w:val="24"/>
        </w:rPr>
        <w:t xml:space="preserve"> </w:t>
      </w:r>
      <w:r>
        <w:rPr>
          <w:sz w:val="24"/>
        </w:rPr>
        <w:t>art.</w:t>
      </w:r>
      <w:r>
        <w:rPr>
          <w:spacing w:val="73"/>
          <w:sz w:val="24"/>
        </w:rPr>
        <w:t xml:space="preserve"> </w:t>
      </w:r>
      <w:r>
        <w:rPr>
          <w:sz w:val="24"/>
        </w:rPr>
        <w:t>22</w:t>
      </w:r>
      <w:r>
        <w:rPr>
          <w:spacing w:val="73"/>
          <w:sz w:val="24"/>
        </w:rPr>
        <w:t xml:space="preserve"> </w:t>
      </w:r>
      <w:r>
        <w:rPr>
          <w:sz w:val="24"/>
        </w:rPr>
        <w:t>ust.</w:t>
      </w:r>
      <w:r>
        <w:rPr>
          <w:spacing w:val="73"/>
          <w:sz w:val="24"/>
        </w:rPr>
        <w:t xml:space="preserve"> </w:t>
      </w:r>
      <w:r>
        <w:rPr>
          <w:sz w:val="24"/>
        </w:rPr>
        <w:t>2</w:t>
      </w:r>
      <w:r>
        <w:rPr>
          <w:spacing w:val="73"/>
          <w:sz w:val="24"/>
        </w:rPr>
        <w:t xml:space="preserve"> </w:t>
      </w:r>
      <w:r>
        <w:rPr>
          <w:sz w:val="24"/>
        </w:rPr>
        <w:t>pkt</w:t>
      </w:r>
      <w:r>
        <w:rPr>
          <w:spacing w:val="74"/>
          <w:sz w:val="24"/>
        </w:rPr>
        <w:t xml:space="preserve"> </w:t>
      </w:r>
      <w:r>
        <w:rPr>
          <w:sz w:val="24"/>
        </w:rPr>
        <w:t>2</w:t>
      </w:r>
      <w:r>
        <w:rPr>
          <w:spacing w:val="71"/>
          <w:sz w:val="24"/>
        </w:rPr>
        <w:t xml:space="preserve"> </w:t>
      </w:r>
      <w:r>
        <w:rPr>
          <w:sz w:val="24"/>
        </w:rPr>
        <w:t>ustawy</w:t>
      </w:r>
      <w:r>
        <w:rPr>
          <w:spacing w:val="40"/>
          <w:sz w:val="24"/>
        </w:rPr>
        <w:t xml:space="preserve"> </w:t>
      </w:r>
      <w:r>
        <w:rPr>
          <w:sz w:val="24"/>
        </w:rPr>
        <w:t>z</w:t>
      </w:r>
      <w:r>
        <w:rPr>
          <w:spacing w:val="77"/>
          <w:sz w:val="24"/>
        </w:rPr>
        <w:t xml:space="preserve"> </w:t>
      </w:r>
      <w:r>
        <w:rPr>
          <w:sz w:val="24"/>
        </w:rPr>
        <w:t>dnia</w:t>
      </w:r>
      <w:r>
        <w:rPr>
          <w:spacing w:val="70"/>
          <w:sz w:val="24"/>
        </w:rPr>
        <w:t xml:space="preserve"> </w:t>
      </w:r>
      <w:r>
        <w:rPr>
          <w:sz w:val="24"/>
        </w:rPr>
        <w:t>7 września 1991 r. o systemie oświaty, w brzmieniu obowiązującym przed dniem 1 września 2017 r., jako poziom docelowy</w:t>
      </w:r>
      <w:r>
        <w:rPr>
          <w:spacing w:val="-2"/>
          <w:sz w:val="24"/>
        </w:rPr>
        <w:t xml:space="preserve"> </w:t>
      </w:r>
      <w:r>
        <w:rPr>
          <w:sz w:val="24"/>
        </w:rPr>
        <w:t xml:space="preserve">należy przyjąć orientacyjnie poziom </w:t>
      </w:r>
      <w:r>
        <w:rPr>
          <w:spacing w:val="-2"/>
          <w:sz w:val="24"/>
        </w:rPr>
        <w:t>A2/A2+.</w:t>
      </w:r>
    </w:p>
    <w:p w14:paraId="5A12C0F3" w14:textId="77777777" w:rsidR="007949EA" w:rsidRDefault="007949EA">
      <w:pPr>
        <w:pStyle w:val="Tekstpodstawowy"/>
        <w:spacing w:before="25"/>
      </w:pPr>
    </w:p>
    <w:p w14:paraId="1C811906" w14:textId="77777777" w:rsidR="007949EA" w:rsidRDefault="004D37FC">
      <w:pPr>
        <w:pStyle w:val="Nagwek3"/>
        <w:ind w:left="1676"/>
      </w:pPr>
      <w:r>
        <w:t>Wersja</w:t>
      </w:r>
      <w:r>
        <w:rPr>
          <w:spacing w:val="-2"/>
        </w:rPr>
        <w:t xml:space="preserve"> </w:t>
      </w:r>
      <w:r>
        <w:t>II.1</w:t>
      </w:r>
      <w:r>
        <w:rPr>
          <w:spacing w:val="-1"/>
        </w:rPr>
        <w:t xml:space="preserve"> </w:t>
      </w:r>
      <w:r>
        <w:rPr>
          <w:spacing w:val="-5"/>
        </w:rPr>
        <w:t>DJ</w:t>
      </w:r>
    </w:p>
    <w:p w14:paraId="1FA9C07E" w14:textId="77777777" w:rsidR="007949EA" w:rsidRDefault="004D37FC">
      <w:pPr>
        <w:pStyle w:val="Akapitzlist"/>
        <w:numPr>
          <w:ilvl w:val="0"/>
          <w:numId w:val="54"/>
        </w:numPr>
        <w:tabs>
          <w:tab w:val="left" w:pos="1820"/>
        </w:tabs>
        <w:spacing w:before="15"/>
        <w:ind w:left="1820" w:hanging="144"/>
        <w:jc w:val="both"/>
        <w:rPr>
          <w:sz w:val="24"/>
        </w:rPr>
      </w:pPr>
      <w:r>
        <w:rPr>
          <w:sz w:val="24"/>
        </w:rPr>
        <w:t>język</w:t>
      </w:r>
      <w:r>
        <w:rPr>
          <w:spacing w:val="-2"/>
          <w:sz w:val="24"/>
        </w:rPr>
        <w:t xml:space="preserve"> </w:t>
      </w:r>
      <w:r>
        <w:rPr>
          <w:sz w:val="24"/>
        </w:rPr>
        <w:t>angielski nauczany</w:t>
      </w:r>
      <w:r>
        <w:rPr>
          <w:spacing w:val="-4"/>
          <w:sz w:val="24"/>
        </w:rPr>
        <w:t xml:space="preserve"> </w:t>
      </w:r>
      <w:r>
        <w:rPr>
          <w:sz w:val="24"/>
        </w:rPr>
        <w:t>jako pierwszy</w:t>
      </w:r>
      <w:r>
        <w:rPr>
          <w:spacing w:val="-9"/>
          <w:sz w:val="24"/>
        </w:rPr>
        <w:t xml:space="preserve"> </w:t>
      </w:r>
      <w:r>
        <w:rPr>
          <w:sz w:val="24"/>
        </w:rPr>
        <w:t>język obcy</w:t>
      </w:r>
      <w:r>
        <w:rPr>
          <w:spacing w:val="-9"/>
          <w:sz w:val="24"/>
        </w:rPr>
        <w:t xml:space="preserve"> </w:t>
      </w:r>
      <w:r>
        <w:rPr>
          <w:spacing w:val="-2"/>
          <w:sz w:val="24"/>
        </w:rPr>
        <w:t>nowożytny,</w:t>
      </w:r>
    </w:p>
    <w:p w14:paraId="4E4A55EC" w14:textId="77777777" w:rsidR="007949EA" w:rsidRDefault="004D37FC">
      <w:pPr>
        <w:pStyle w:val="Akapitzlist"/>
        <w:numPr>
          <w:ilvl w:val="0"/>
          <w:numId w:val="54"/>
        </w:numPr>
        <w:tabs>
          <w:tab w:val="left" w:pos="1842"/>
        </w:tabs>
        <w:spacing w:before="19" w:line="256" w:lineRule="auto"/>
        <w:ind w:left="1675" w:right="1235" w:firstLine="0"/>
        <w:jc w:val="both"/>
        <w:rPr>
          <w:sz w:val="24"/>
        </w:rPr>
      </w:pPr>
      <w:r>
        <w:rPr>
          <w:sz w:val="24"/>
        </w:rPr>
        <w:t>w oddziałach dwujęzycznych (przewidujących możliwość nauczania jednego</w:t>
      </w:r>
      <w:r>
        <w:rPr>
          <w:spacing w:val="40"/>
          <w:sz w:val="24"/>
        </w:rPr>
        <w:t xml:space="preserve"> </w:t>
      </w:r>
      <w:r>
        <w:rPr>
          <w:sz w:val="24"/>
        </w:rPr>
        <w:t>z dwóch obowiązkowych języków obcych nowożytnych, tutaj: języka angielskiego, w zwiększonej liczbie godzin),</w:t>
      </w:r>
    </w:p>
    <w:p w14:paraId="14CF28C3" w14:textId="77777777" w:rsidR="007949EA" w:rsidRDefault="004D37FC">
      <w:pPr>
        <w:pStyle w:val="Akapitzlist"/>
        <w:numPr>
          <w:ilvl w:val="0"/>
          <w:numId w:val="54"/>
        </w:numPr>
        <w:tabs>
          <w:tab w:val="left" w:pos="1819"/>
        </w:tabs>
        <w:spacing w:before="4"/>
        <w:ind w:left="1819" w:hanging="144"/>
        <w:jc w:val="both"/>
        <w:rPr>
          <w:sz w:val="24"/>
        </w:rPr>
      </w:pPr>
      <w:r>
        <w:rPr>
          <w:sz w:val="24"/>
        </w:rPr>
        <w:t>nawiązanie</w:t>
      </w:r>
      <w:r>
        <w:rPr>
          <w:spacing w:val="-2"/>
          <w:sz w:val="24"/>
        </w:rPr>
        <w:t xml:space="preserve"> </w:t>
      </w:r>
      <w:r>
        <w:rPr>
          <w:sz w:val="24"/>
        </w:rPr>
        <w:t>do poziomu</w:t>
      </w:r>
      <w:r>
        <w:rPr>
          <w:spacing w:val="-3"/>
          <w:sz w:val="24"/>
        </w:rPr>
        <w:t xml:space="preserve"> </w:t>
      </w:r>
      <w:r>
        <w:rPr>
          <w:sz w:val="24"/>
        </w:rPr>
        <w:t xml:space="preserve">ESOKJ: </w:t>
      </w:r>
      <w:r>
        <w:rPr>
          <w:spacing w:val="-2"/>
          <w:sz w:val="24"/>
        </w:rPr>
        <w:t>A2+/B1.</w:t>
      </w:r>
    </w:p>
    <w:p w14:paraId="6A5B7523" w14:textId="77777777" w:rsidR="007949EA" w:rsidRDefault="007949EA">
      <w:pPr>
        <w:pStyle w:val="Tekstpodstawowy"/>
        <w:spacing w:before="53"/>
      </w:pPr>
    </w:p>
    <w:p w14:paraId="51A9B7AD" w14:textId="77777777" w:rsidR="007949EA" w:rsidRDefault="004D37FC">
      <w:pPr>
        <w:pStyle w:val="Nagwek3"/>
        <w:ind w:left="1676"/>
      </w:pPr>
      <w:r>
        <w:t>Wersja</w:t>
      </w:r>
      <w:r>
        <w:rPr>
          <w:spacing w:val="-3"/>
        </w:rPr>
        <w:t xml:space="preserve"> </w:t>
      </w:r>
      <w:r>
        <w:rPr>
          <w:spacing w:val="-4"/>
        </w:rPr>
        <w:t>II.2</w:t>
      </w:r>
    </w:p>
    <w:p w14:paraId="76F83A44" w14:textId="77777777" w:rsidR="007949EA" w:rsidRDefault="004D37FC">
      <w:pPr>
        <w:pStyle w:val="Akapitzlist"/>
        <w:numPr>
          <w:ilvl w:val="0"/>
          <w:numId w:val="54"/>
        </w:numPr>
        <w:tabs>
          <w:tab w:val="left" w:pos="1820"/>
        </w:tabs>
        <w:spacing w:before="15"/>
        <w:ind w:left="1820" w:hanging="144"/>
        <w:rPr>
          <w:sz w:val="24"/>
        </w:rPr>
      </w:pPr>
      <w:r>
        <w:rPr>
          <w:sz w:val="24"/>
        </w:rPr>
        <w:t>język</w:t>
      </w:r>
      <w:r>
        <w:rPr>
          <w:spacing w:val="-3"/>
          <w:sz w:val="24"/>
        </w:rPr>
        <w:t xml:space="preserve"> </w:t>
      </w:r>
      <w:r>
        <w:rPr>
          <w:sz w:val="24"/>
        </w:rPr>
        <w:t>angielski</w:t>
      </w:r>
      <w:r>
        <w:rPr>
          <w:spacing w:val="-1"/>
          <w:sz w:val="24"/>
        </w:rPr>
        <w:t xml:space="preserve"> </w:t>
      </w:r>
      <w:r>
        <w:rPr>
          <w:sz w:val="24"/>
        </w:rPr>
        <w:t>nauczany</w:t>
      </w:r>
      <w:r>
        <w:rPr>
          <w:spacing w:val="-5"/>
          <w:sz w:val="24"/>
        </w:rPr>
        <w:t xml:space="preserve"> </w:t>
      </w:r>
      <w:r>
        <w:rPr>
          <w:sz w:val="24"/>
        </w:rPr>
        <w:t>jako</w:t>
      </w:r>
      <w:r>
        <w:rPr>
          <w:spacing w:val="-1"/>
          <w:sz w:val="24"/>
        </w:rPr>
        <w:t xml:space="preserve"> </w:t>
      </w:r>
      <w:r>
        <w:rPr>
          <w:sz w:val="24"/>
        </w:rPr>
        <w:t>drugi język</w:t>
      </w:r>
      <w:r>
        <w:rPr>
          <w:spacing w:val="-1"/>
          <w:sz w:val="24"/>
        </w:rPr>
        <w:t xml:space="preserve"> </w:t>
      </w:r>
      <w:r>
        <w:rPr>
          <w:sz w:val="24"/>
        </w:rPr>
        <w:t>obcy</w:t>
      </w:r>
      <w:r>
        <w:rPr>
          <w:spacing w:val="-10"/>
          <w:sz w:val="24"/>
        </w:rPr>
        <w:t xml:space="preserve"> </w:t>
      </w:r>
      <w:r>
        <w:rPr>
          <w:spacing w:val="-2"/>
          <w:sz w:val="24"/>
        </w:rPr>
        <w:t>nowożytny,</w:t>
      </w:r>
    </w:p>
    <w:p w14:paraId="2BE03B6A" w14:textId="77777777" w:rsidR="007949EA" w:rsidRDefault="004D37FC">
      <w:pPr>
        <w:pStyle w:val="Akapitzlist"/>
        <w:numPr>
          <w:ilvl w:val="0"/>
          <w:numId w:val="54"/>
        </w:numPr>
        <w:tabs>
          <w:tab w:val="left" w:pos="1819"/>
        </w:tabs>
        <w:spacing w:before="21"/>
        <w:ind w:left="1819" w:hanging="144"/>
        <w:rPr>
          <w:sz w:val="24"/>
        </w:rPr>
      </w:pPr>
      <w:r>
        <w:rPr>
          <w:sz w:val="24"/>
        </w:rPr>
        <w:t>od</w:t>
      </w:r>
      <w:r>
        <w:rPr>
          <w:spacing w:val="-3"/>
          <w:sz w:val="24"/>
        </w:rPr>
        <w:t xml:space="preserve"> </w:t>
      </w:r>
      <w:r>
        <w:rPr>
          <w:sz w:val="24"/>
        </w:rPr>
        <w:t>początku w</w:t>
      </w:r>
      <w:r>
        <w:rPr>
          <w:spacing w:val="-2"/>
          <w:sz w:val="24"/>
        </w:rPr>
        <w:t xml:space="preserve"> </w:t>
      </w:r>
      <w:r>
        <w:rPr>
          <w:sz w:val="24"/>
        </w:rPr>
        <w:t>klasie</w:t>
      </w:r>
      <w:r>
        <w:rPr>
          <w:spacing w:val="-1"/>
          <w:sz w:val="24"/>
        </w:rPr>
        <w:t xml:space="preserve"> </w:t>
      </w:r>
      <w:r>
        <w:rPr>
          <w:spacing w:val="-4"/>
          <w:sz w:val="24"/>
        </w:rPr>
        <w:t>VII,</w:t>
      </w:r>
    </w:p>
    <w:p w14:paraId="54541CF6" w14:textId="77777777" w:rsidR="007949EA" w:rsidRDefault="004D37FC">
      <w:pPr>
        <w:pStyle w:val="Akapitzlist"/>
        <w:numPr>
          <w:ilvl w:val="0"/>
          <w:numId w:val="54"/>
        </w:numPr>
        <w:tabs>
          <w:tab w:val="left" w:pos="1819"/>
        </w:tabs>
        <w:spacing w:before="19"/>
        <w:ind w:left="1819" w:hanging="144"/>
        <w:rPr>
          <w:sz w:val="24"/>
        </w:rPr>
      </w:pPr>
      <w:r>
        <w:rPr>
          <w:sz w:val="24"/>
        </w:rPr>
        <w:t>nawiązanie</w:t>
      </w:r>
      <w:r>
        <w:rPr>
          <w:spacing w:val="-2"/>
          <w:sz w:val="24"/>
        </w:rPr>
        <w:t xml:space="preserve"> </w:t>
      </w:r>
      <w:r>
        <w:rPr>
          <w:sz w:val="24"/>
        </w:rPr>
        <w:t>do poziomu</w:t>
      </w:r>
      <w:r>
        <w:rPr>
          <w:spacing w:val="-3"/>
          <w:sz w:val="24"/>
        </w:rPr>
        <w:t xml:space="preserve"> </w:t>
      </w:r>
      <w:r>
        <w:rPr>
          <w:sz w:val="24"/>
        </w:rPr>
        <w:t xml:space="preserve">ESOKJ: </w:t>
      </w:r>
      <w:r>
        <w:rPr>
          <w:spacing w:val="-5"/>
          <w:sz w:val="24"/>
        </w:rPr>
        <w:t>A1.</w:t>
      </w:r>
    </w:p>
    <w:p w14:paraId="39E7DFD6" w14:textId="77777777" w:rsidR="007949EA" w:rsidRDefault="007949EA">
      <w:pPr>
        <w:pStyle w:val="Tekstpodstawowy"/>
        <w:spacing w:before="53"/>
      </w:pPr>
    </w:p>
    <w:p w14:paraId="0F82DFC0" w14:textId="77777777" w:rsidR="007949EA" w:rsidRDefault="004D37FC">
      <w:pPr>
        <w:pStyle w:val="Nagwek3"/>
        <w:ind w:left="1676"/>
      </w:pPr>
      <w:r>
        <w:t>Wersja</w:t>
      </w:r>
      <w:r>
        <w:rPr>
          <w:spacing w:val="-2"/>
        </w:rPr>
        <w:t xml:space="preserve"> </w:t>
      </w:r>
      <w:r>
        <w:t>II.2</w:t>
      </w:r>
      <w:r>
        <w:rPr>
          <w:spacing w:val="-1"/>
        </w:rPr>
        <w:t xml:space="preserve"> </w:t>
      </w:r>
      <w:r>
        <w:rPr>
          <w:spacing w:val="-5"/>
        </w:rPr>
        <w:t>DJ</w:t>
      </w:r>
    </w:p>
    <w:p w14:paraId="2ACE7569" w14:textId="77777777" w:rsidR="007949EA" w:rsidRDefault="004D37FC">
      <w:pPr>
        <w:pStyle w:val="Akapitzlist"/>
        <w:numPr>
          <w:ilvl w:val="0"/>
          <w:numId w:val="54"/>
        </w:numPr>
        <w:tabs>
          <w:tab w:val="left" w:pos="1820"/>
        </w:tabs>
        <w:spacing w:before="15"/>
        <w:ind w:left="1820" w:hanging="144"/>
        <w:jc w:val="both"/>
        <w:rPr>
          <w:sz w:val="24"/>
        </w:rPr>
      </w:pPr>
      <w:r>
        <w:rPr>
          <w:sz w:val="24"/>
        </w:rPr>
        <w:t>język</w:t>
      </w:r>
      <w:r>
        <w:rPr>
          <w:spacing w:val="-3"/>
          <w:sz w:val="24"/>
        </w:rPr>
        <w:t xml:space="preserve"> </w:t>
      </w:r>
      <w:r>
        <w:rPr>
          <w:sz w:val="24"/>
        </w:rPr>
        <w:t>angielski</w:t>
      </w:r>
      <w:r>
        <w:rPr>
          <w:spacing w:val="-1"/>
          <w:sz w:val="24"/>
        </w:rPr>
        <w:t xml:space="preserve"> </w:t>
      </w:r>
      <w:r>
        <w:rPr>
          <w:sz w:val="24"/>
        </w:rPr>
        <w:t>nauczany</w:t>
      </w:r>
      <w:r>
        <w:rPr>
          <w:spacing w:val="-5"/>
          <w:sz w:val="24"/>
        </w:rPr>
        <w:t xml:space="preserve"> </w:t>
      </w:r>
      <w:r>
        <w:rPr>
          <w:sz w:val="24"/>
        </w:rPr>
        <w:t>jako</w:t>
      </w:r>
      <w:r>
        <w:rPr>
          <w:spacing w:val="-1"/>
          <w:sz w:val="24"/>
        </w:rPr>
        <w:t xml:space="preserve"> </w:t>
      </w:r>
      <w:r>
        <w:rPr>
          <w:sz w:val="24"/>
        </w:rPr>
        <w:t>drugi język</w:t>
      </w:r>
      <w:r>
        <w:rPr>
          <w:spacing w:val="-1"/>
          <w:sz w:val="24"/>
        </w:rPr>
        <w:t xml:space="preserve"> </w:t>
      </w:r>
      <w:r>
        <w:rPr>
          <w:sz w:val="24"/>
        </w:rPr>
        <w:t>obcy</w:t>
      </w:r>
      <w:r>
        <w:rPr>
          <w:spacing w:val="-10"/>
          <w:sz w:val="24"/>
        </w:rPr>
        <w:t xml:space="preserve"> </w:t>
      </w:r>
      <w:r>
        <w:rPr>
          <w:spacing w:val="-2"/>
          <w:sz w:val="24"/>
        </w:rPr>
        <w:t>nowożytny,</w:t>
      </w:r>
    </w:p>
    <w:p w14:paraId="4D7AFA83" w14:textId="77777777" w:rsidR="007949EA" w:rsidRDefault="004D37FC">
      <w:pPr>
        <w:pStyle w:val="Akapitzlist"/>
        <w:numPr>
          <w:ilvl w:val="0"/>
          <w:numId w:val="54"/>
        </w:numPr>
        <w:tabs>
          <w:tab w:val="left" w:pos="1820"/>
        </w:tabs>
        <w:spacing w:before="19"/>
        <w:ind w:left="1820" w:hanging="144"/>
        <w:jc w:val="both"/>
        <w:rPr>
          <w:sz w:val="24"/>
        </w:rPr>
      </w:pPr>
      <w:r>
        <w:rPr>
          <w:sz w:val="24"/>
        </w:rPr>
        <w:t>od</w:t>
      </w:r>
      <w:r>
        <w:rPr>
          <w:spacing w:val="-1"/>
          <w:sz w:val="24"/>
        </w:rPr>
        <w:t xml:space="preserve"> </w:t>
      </w:r>
      <w:r>
        <w:rPr>
          <w:sz w:val="24"/>
        </w:rPr>
        <w:t>początku</w:t>
      </w:r>
      <w:r>
        <w:rPr>
          <w:spacing w:val="-1"/>
          <w:sz w:val="24"/>
        </w:rPr>
        <w:t xml:space="preserve"> </w:t>
      </w:r>
      <w:r>
        <w:rPr>
          <w:sz w:val="24"/>
        </w:rPr>
        <w:t>w</w:t>
      </w:r>
      <w:r>
        <w:rPr>
          <w:spacing w:val="-2"/>
          <w:sz w:val="24"/>
        </w:rPr>
        <w:t xml:space="preserve"> </w:t>
      </w:r>
      <w:r>
        <w:rPr>
          <w:sz w:val="24"/>
        </w:rPr>
        <w:t>klasie</w:t>
      </w:r>
      <w:r>
        <w:rPr>
          <w:spacing w:val="-2"/>
          <w:sz w:val="24"/>
        </w:rPr>
        <w:t xml:space="preserve"> </w:t>
      </w:r>
      <w:r>
        <w:rPr>
          <w:sz w:val="24"/>
        </w:rPr>
        <w:t>VII</w:t>
      </w:r>
      <w:r>
        <w:rPr>
          <w:spacing w:val="-5"/>
          <w:sz w:val="24"/>
        </w:rPr>
        <w:t xml:space="preserve"> </w:t>
      </w:r>
      <w:r>
        <w:rPr>
          <w:sz w:val="24"/>
        </w:rPr>
        <w:t>w</w:t>
      </w:r>
      <w:r>
        <w:rPr>
          <w:spacing w:val="-2"/>
          <w:sz w:val="24"/>
        </w:rPr>
        <w:t xml:space="preserve"> </w:t>
      </w:r>
      <w:r>
        <w:rPr>
          <w:sz w:val="24"/>
        </w:rPr>
        <w:t xml:space="preserve">oddziałach </w:t>
      </w:r>
      <w:r>
        <w:rPr>
          <w:spacing w:val="-2"/>
          <w:sz w:val="24"/>
        </w:rPr>
        <w:t>dwujęzycznych,</w:t>
      </w:r>
    </w:p>
    <w:p w14:paraId="01E9445E" w14:textId="77777777" w:rsidR="007949EA" w:rsidRDefault="004D37FC">
      <w:pPr>
        <w:pStyle w:val="Akapitzlist"/>
        <w:numPr>
          <w:ilvl w:val="0"/>
          <w:numId w:val="54"/>
        </w:numPr>
        <w:tabs>
          <w:tab w:val="left" w:pos="1970"/>
        </w:tabs>
        <w:spacing w:before="21" w:line="256" w:lineRule="auto"/>
        <w:ind w:left="1675" w:right="1235" w:firstLine="0"/>
        <w:jc w:val="both"/>
        <w:rPr>
          <w:sz w:val="24"/>
        </w:rPr>
      </w:pPr>
      <w:r>
        <w:rPr>
          <w:sz w:val="24"/>
        </w:rPr>
        <w:t>dla oddziałów dwujęzycznych (przewidujących możliwość nauczania jednego z dwóch obowiązkowych języków obcych nowożytnych, tutaj: języka angielskiego,</w:t>
      </w:r>
      <w:r>
        <w:rPr>
          <w:spacing w:val="40"/>
          <w:sz w:val="24"/>
        </w:rPr>
        <w:t xml:space="preserve"> </w:t>
      </w:r>
      <w:r>
        <w:rPr>
          <w:sz w:val="24"/>
        </w:rPr>
        <w:t>w zwiększonej liczbie godzin),</w:t>
      </w:r>
    </w:p>
    <w:p w14:paraId="6CF07647" w14:textId="77777777" w:rsidR="007949EA" w:rsidRDefault="004D37FC">
      <w:pPr>
        <w:pStyle w:val="Akapitzlist"/>
        <w:numPr>
          <w:ilvl w:val="0"/>
          <w:numId w:val="54"/>
        </w:numPr>
        <w:tabs>
          <w:tab w:val="left" w:pos="1819"/>
        </w:tabs>
        <w:spacing w:before="10"/>
        <w:ind w:left="1819" w:hanging="144"/>
        <w:jc w:val="both"/>
        <w:rPr>
          <w:sz w:val="24"/>
        </w:rPr>
      </w:pPr>
      <w:r>
        <w:rPr>
          <w:sz w:val="24"/>
        </w:rPr>
        <w:t>nawiązanie</w:t>
      </w:r>
      <w:r>
        <w:rPr>
          <w:spacing w:val="-2"/>
          <w:sz w:val="24"/>
        </w:rPr>
        <w:t xml:space="preserve"> </w:t>
      </w:r>
      <w:r>
        <w:rPr>
          <w:sz w:val="24"/>
        </w:rPr>
        <w:t>do poziomu</w:t>
      </w:r>
      <w:r>
        <w:rPr>
          <w:spacing w:val="-3"/>
          <w:sz w:val="24"/>
        </w:rPr>
        <w:t xml:space="preserve"> </w:t>
      </w:r>
      <w:r>
        <w:rPr>
          <w:sz w:val="24"/>
        </w:rPr>
        <w:t xml:space="preserve">ESOKJ: </w:t>
      </w:r>
      <w:r>
        <w:rPr>
          <w:spacing w:val="-4"/>
          <w:sz w:val="24"/>
        </w:rPr>
        <w:t>A1+.</w:t>
      </w:r>
    </w:p>
    <w:p w14:paraId="5FF68179" w14:textId="77777777" w:rsidR="007949EA" w:rsidRDefault="007949EA">
      <w:pPr>
        <w:pStyle w:val="Tekstpodstawowy"/>
        <w:spacing w:before="40"/>
      </w:pPr>
    </w:p>
    <w:p w14:paraId="0ED1DD4C" w14:textId="77777777" w:rsidR="007949EA" w:rsidRDefault="004D37FC">
      <w:pPr>
        <w:spacing w:before="1" w:line="259" w:lineRule="auto"/>
        <w:ind w:left="1675" w:right="1231"/>
        <w:jc w:val="both"/>
        <w:rPr>
          <w:sz w:val="24"/>
        </w:rPr>
      </w:pPr>
      <w:r>
        <w:rPr>
          <w:sz w:val="24"/>
        </w:rPr>
        <w:t xml:space="preserve">Należy zaznaczyć jednak, że nawiązanie do poziomu ESOKJ ma jedynie charakter poglądowy, ponieważ </w:t>
      </w:r>
      <w:r>
        <w:rPr>
          <w:i/>
          <w:sz w:val="24"/>
        </w:rPr>
        <w:t xml:space="preserve">Europejski System Opisu Kształcenia Językowego </w:t>
      </w:r>
      <w:r>
        <w:rPr>
          <w:sz w:val="24"/>
        </w:rPr>
        <w:t>z założenia dotyczy osiągnięć osób dorosłych uczących się języka obcego nowożytnego.</w:t>
      </w:r>
    </w:p>
    <w:p w14:paraId="24235406" w14:textId="77777777" w:rsidR="007949EA" w:rsidRDefault="007949EA">
      <w:pPr>
        <w:spacing w:line="259" w:lineRule="auto"/>
        <w:jc w:val="both"/>
        <w:rPr>
          <w:sz w:val="24"/>
        </w:rPr>
        <w:sectPr w:rsidR="007949EA">
          <w:pgSz w:w="11940" w:h="16860"/>
          <w:pgMar w:top="1340" w:right="120" w:bottom="1220" w:left="1180" w:header="0" w:footer="1002" w:gutter="0"/>
          <w:cols w:space="708"/>
        </w:sectPr>
      </w:pPr>
    </w:p>
    <w:p w14:paraId="7A5B327B" w14:textId="77777777" w:rsidR="007949EA" w:rsidRDefault="004D37FC">
      <w:pPr>
        <w:pStyle w:val="Nagwek2"/>
        <w:numPr>
          <w:ilvl w:val="1"/>
          <w:numId w:val="55"/>
        </w:numPr>
        <w:tabs>
          <w:tab w:val="left" w:pos="695"/>
        </w:tabs>
        <w:spacing w:before="66"/>
        <w:ind w:left="695" w:hanging="460"/>
      </w:pPr>
      <w:r>
        <w:lastRenderedPageBreak/>
        <w:t>O</w:t>
      </w:r>
      <w:r>
        <w:rPr>
          <w:spacing w:val="-3"/>
        </w:rPr>
        <w:t xml:space="preserve"> </w:t>
      </w:r>
      <w:r>
        <w:rPr>
          <w:spacing w:val="-2"/>
        </w:rPr>
        <w:t>autorkach</w:t>
      </w:r>
    </w:p>
    <w:p w14:paraId="17ACA3C1" w14:textId="77777777" w:rsidR="007949EA" w:rsidRDefault="007949EA">
      <w:pPr>
        <w:pStyle w:val="Tekstpodstawowy"/>
        <w:spacing w:before="226"/>
        <w:rPr>
          <w:b/>
          <w:sz w:val="28"/>
        </w:rPr>
      </w:pPr>
    </w:p>
    <w:p w14:paraId="5512DB62" w14:textId="77777777" w:rsidR="007949EA" w:rsidRDefault="004D37FC">
      <w:pPr>
        <w:pStyle w:val="Tekstpodstawowy"/>
        <w:ind w:left="235" w:right="1235"/>
        <w:jc w:val="both"/>
      </w:pPr>
      <w:r>
        <w:rPr>
          <w:b/>
        </w:rPr>
        <w:t>Katarzyna Niedźwiedź</w:t>
      </w:r>
      <w:r>
        <w:t>: absolwentka Wyższej Szkoły Pedagogicznej w Opolu (Wydział Filologiczny). Prowadzi zajęcia w Prywatnej Lingwistycznej Szkole Podstawowej i</w:t>
      </w:r>
      <w:r>
        <w:rPr>
          <w:spacing w:val="40"/>
        </w:rPr>
        <w:t xml:space="preserve"> </w:t>
      </w:r>
      <w:r>
        <w:t>Prywatnym</w:t>
      </w:r>
      <w:r>
        <w:rPr>
          <w:spacing w:val="40"/>
        </w:rPr>
        <w:t xml:space="preserve"> </w:t>
      </w:r>
      <w:r>
        <w:t>Gimnazjum</w:t>
      </w:r>
      <w:r>
        <w:rPr>
          <w:spacing w:val="40"/>
        </w:rPr>
        <w:t xml:space="preserve"> </w:t>
      </w:r>
      <w:r>
        <w:t>Lingwistycznym</w:t>
      </w:r>
      <w:r>
        <w:rPr>
          <w:spacing w:val="40"/>
        </w:rPr>
        <w:t xml:space="preserve"> </w:t>
      </w:r>
      <w:r>
        <w:t>w</w:t>
      </w:r>
      <w:r>
        <w:rPr>
          <w:spacing w:val="40"/>
        </w:rPr>
        <w:t xml:space="preserve"> </w:t>
      </w:r>
      <w:r>
        <w:t>Częstochowie. Uczy w</w:t>
      </w:r>
      <w:r>
        <w:rPr>
          <w:spacing w:val="40"/>
        </w:rPr>
        <w:t xml:space="preserve"> </w:t>
      </w:r>
      <w:r>
        <w:t>Studium Języków Obcych, gdzie sprawuje również nadzór metodyczny nad kursami. Jest wykładowcą w</w:t>
      </w:r>
      <w:r>
        <w:rPr>
          <w:spacing w:val="40"/>
        </w:rPr>
        <w:t xml:space="preserve"> </w:t>
      </w:r>
      <w:r>
        <w:t>Wyższej Szkole Lingwistycznej w Częstochowie, gdzie prowadzi między innymi zajęcia z metodyki</w:t>
      </w:r>
      <w:r>
        <w:rPr>
          <w:spacing w:val="40"/>
        </w:rPr>
        <w:t xml:space="preserve"> </w:t>
      </w:r>
      <w:r>
        <w:t>nauczania</w:t>
      </w:r>
      <w:r>
        <w:rPr>
          <w:spacing w:val="40"/>
        </w:rPr>
        <w:t xml:space="preserve"> </w:t>
      </w:r>
      <w:r>
        <w:t>języka</w:t>
      </w:r>
      <w:r>
        <w:rPr>
          <w:spacing w:val="40"/>
        </w:rPr>
        <w:t xml:space="preserve"> </w:t>
      </w:r>
      <w:r>
        <w:t>angielskiego</w:t>
      </w:r>
      <w:r>
        <w:rPr>
          <w:spacing w:val="40"/>
        </w:rPr>
        <w:t xml:space="preserve"> </w:t>
      </w:r>
      <w:r>
        <w:t>oraz</w:t>
      </w:r>
      <w:r>
        <w:rPr>
          <w:spacing w:val="40"/>
        </w:rPr>
        <w:t xml:space="preserve"> </w:t>
      </w:r>
      <w:r>
        <w:t>pełni</w:t>
      </w:r>
      <w:r>
        <w:rPr>
          <w:spacing w:val="40"/>
        </w:rPr>
        <w:t xml:space="preserve"> </w:t>
      </w:r>
      <w:r>
        <w:t>funkcję</w:t>
      </w:r>
      <w:r>
        <w:rPr>
          <w:spacing w:val="40"/>
        </w:rPr>
        <w:t xml:space="preserve"> </w:t>
      </w:r>
      <w:r>
        <w:t>opiekuna</w:t>
      </w:r>
      <w:r>
        <w:rPr>
          <w:spacing w:val="40"/>
        </w:rPr>
        <w:t xml:space="preserve"> </w:t>
      </w:r>
      <w:r>
        <w:t xml:space="preserve">praktyk pedagogicznych. Posiada uprawnienia egzaminatora maturalnego oraz egzaminów </w:t>
      </w:r>
      <w:r>
        <w:rPr>
          <w:i/>
        </w:rPr>
        <w:t xml:space="preserve">British </w:t>
      </w:r>
      <w:proofErr w:type="spellStart"/>
      <w:r>
        <w:rPr>
          <w:i/>
        </w:rPr>
        <w:t>Council</w:t>
      </w:r>
      <w:proofErr w:type="spellEnd"/>
      <w:r>
        <w:rPr>
          <w:i/>
        </w:rPr>
        <w:t>: FCE i CAE</w:t>
      </w:r>
      <w:r>
        <w:t>.</w:t>
      </w:r>
    </w:p>
    <w:p w14:paraId="4F772840" w14:textId="77777777" w:rsidR="007949EA" w:rsidRDefault="007949EA">
      <w:pPr>
        <w:pStyle w:val="Tekstpodstawowy"/>
        <w:spacing w:before="3"/>
      </w:pPr>
    </w:p>
    <w:p w14:paraId="294FFD70" w14:textId="77777777" w:rsidR="007949EA" w:rsidRDefault="004D37FC">
      <w:pPr>
        <w:pStyle w:val="Tekstpodstawowy"/>
        <w:spacing w:line="256" w:lineRule="auto"/>
        <w:ind w:left="235" w:right="1231"/>
        <w:jc w:val="both"/>
      </w:pPr>
      <w:r>
        <w:rPr>
          <w:b/>
        </w:rPr>
        <w:t>Jolanta Sochaczewska-Kuleta</w:t>
      </w:r>
      <w:r>
        <w:t>: absolwentka Wydziału Filologicznego Uniwersytetu Łódzkiego, studiów podyplomowych w zakresie kształcenia i doskonalenia nauczycieli języka angielskiego przy Uniwersytecie Łódzkim, nauczyciel dyplomowany z pełnymi</w:t>
      </w:r>
      <w:r>
        <w:rPr>
          <w:spacing w:val="80"/>
        </w:rPr>
        <w:t xml:space="preserve"> </w:t>
      </w:r>
      <w:r>
        <w:t>kwalifikacjami do nauczania dwóch języków obcych: angielskiego i</w:t>
      </w:r>
      <w:r>
        <w:rPr>
          <w:spacing w:val="40"/>
        </w:rPr>
        <w:t xml:space="preserve"> </w:t>
      </w:r>
      <w:r>
        <w:t>rosyjskiego, ekspert</w:t>
      </w:r>
      <w:r>
        <w:rPr>
          <w:spacing w:val="80"/>
        </w:rPr>
        <w:t xml:space="preserve"> </w:t>
      </w:r>
      <w:r>
        <w:t>MEN do spraw awansu zawodowego nauczycieli, egzaminator Okręgowej Komisji Egzaminacyjnej egzaminu maturalnego z języka angielskiego, autorka licznych publikacji, dotyczących metodyki nauczania języka angielskiego oraz diagnoz szkolnych, nauczyciel- mentor prowadzący warsztaty metodyczne dla nauczycieli języka angielskiego oraz</w:t>
      </w:r>
      <w:r>
        <w:rPr>
          <w:spacing w:val="40"/>
        </w:rPr>
        <w:t xml:space="preserve"> </w:t>
      </w:r>
      <w:r>
        <w:t>praktyki śródroczne i pedagogiczne ciągłe dla studentów filologii angielskiej w Łodzi. Wyróżniona za pracę m. in. medalem Komisji Edukacji Narodowej, nagrodą Prezydenta Miasta Łodzi oraz nagrodą MEN za program autorski.</w:t>
      </w:r>
    </w:p>
    <w:p w14:paraId="7CBA7186" w14:textId="77777777" w:rsidR="007949EA" w:rsidRDefault="007949EA">
      <w:pPr>
        <w:pStyle w:val="Tekstpodstawowy"/>
        <w:spacing w:before="176"/>
      </w:pPr>
    </w:p>
    <w:p w14:paraId="17A21898" w14:textId="77777777" w:rsidR="007949EA" w:rsidRDefault="004D37FC">
      <w:pPr>
        <w:pStyle w:val="Tekstpodstawowy"/>
        <w:spacing w:before="1"/>
        <w:ind w:left="235" w:right="1229"/>
        <w:jc w:val="both"/>
      </w:pPr>
      <w:r>
        <w:rPr>
          <w:b/>
        </w:rPr>
        <w:t>Dorota Wosińska</w:t>
      </w:r>
      <w:r>
        <w:t xml:space="preserve">: absolwentka Wydziału Filologicznego Uniwersytetu Opolskiego. Obecnie pracuje jako nauczyciel akademicki i metodyk nauczania języków obcych w pracowni nauczania językowego dzieci w Wyższej Szkole Lingwistycznej w Częstochowie. Jest współtwórcą koncepcji programowej prywatnej szkoły podstawowej </w:t>
      </w:r>
      <w:r>
        <w:rPr>
          <w:i/>
        </w:rPr>
        <w:t xml:space="preserve">Akademia </w:t>
      </w:r>
      <w:proofErr w:type="spellStart"/>
      <w:r>
        <w:rPr>
          <w:i/>
        </w:rPr>
        <w:t>Soward</w:t>
      </w:r>
      <w:proofErr w:type="spellEnd"/>
      <w:r>
        <w:t>, powstałej przy Wyższej Szkole Lingwistycznej. Od 2011 r. piastuje stanowisko koordynatora projektu unijnego „WSL liderem w efektywnym kształceniu nauczycieli”, którego celem jest wypracowanie nowego, skutecznego modelu praktyk pedagogicznych. Jest autorką wielu publikacji,</w:t>
      </w:r>
      <w:r>
        <w:rPr>
          <w:spacing w:val="40"/>
        </w:rPr>
        <w:t xml:space="preserve"> </w:t>
      </w:r>
      <w:r>
        <w:t>w tym</w:t>
      </w:r>
      <w:r>
        <w:rPr>
          <w:spacing w:val="40"/>
        </w:rPr>
        <w:t xml:space="preserve"> </w:t>
      </w:r>
      <w:r>
        <w:t>współautorką książki</w:t>
      </w:r>
      <w:r>
        <w:rPr>
          <w:spacing w:val="40"/>
        </w:rPr>
        <w:t xml:space="preserve"> </w:t>
      </w:r>
      <w:r>
        <w:rPr>
          <w:i/>
        </w:rPr>
        <w:t>Nauczanie języka</w:t>
      </w:r>
      <w:r>
        <w:rPr>
          <w:i/>
          <w:spacing w:val="40"/>
        </w:rPr>
        <w:t xml:space="preserve"> </w:t>
      </w:r>
      <w:r>
        <w:rPr>
          <w:i/>
        </w:rPr>
        <w:t>angielskiego: dobre lekcje – ciekawe pomysły</w:t>
      </w:r>
      <w:r>
        <w:t>.</w:t>
      </w:r>
    </w:p>
    <w:p w14:paraId="40963CE3" w14:textId="77777777" w:rsidR="007949EA" w:rsidRDefault="007949EA">
      <w:pPr>
        <w:pStyle w:val="Tekstpodstawowy"/>
      </w:pPr>
    </w:p>
    <w:p w14:paraId="5EAA96BF" w14:textId="77777777" w:rsidR="007949EA" w:rsidRDefault="007949EA">
      <w:pPr>
        <w:pStyle w:val="Tekstpodstawowy"/>
      </w:pPr>
    </w:p>
    <w:p w14:paraId="516605C3" w14:textId="77777777" w:rsidR="007949EA" w:rsidRDefault="007949EA">
      <w:pPr>
        <w:pStyle w:val="Tekstpodstawowy"/>
        <w:spacing w:before="13"/>
      </w:pPr>
    </w:p>
    <w:p w14:paraId="51F7E4A7" w14:textId="77777777" w:rsidR="007949EA" w:rsidRDefault="004D37FC">
      <w:pPr>
        <w:pStyle w:val="Nagwek2"/>
        <w:numPr>
          <w:ilvl w:val="1"/>
          <w:numId w:val="55"/>
        </w:numPr>
        <w:tabs>
          <w:tab w:val="left" w:pos="695"/>
        </w:tabs>
        <w:ind w:left="695" w:hanging="460"/>
      </w:pPr>
      <w:r>
        <w:t>Użytkownicy</w:t>
      </w:r>
      <w:r>
        <w:rPr>
          <w:spacing w:val="-16"/>
        </w:rPr>
        <w:t xml:space="preserve"> </w:t>
      </w:r>
      <w:r>
        <w:t>programu</w:t>
      </w:r>
      <w:r>
        <w:rPr>
          <w:spacing w:val="-15"/>
        </w:rPr>
        <w:t xml:space="preserve"> </w:t>
      </w:r>
      <w:r>
        <w:rPr>
          <w:spacing w:val="-2"/>
        </w:rPr>
        <w:t>(charakterystyka)</w:t>
      </w:r>
    </w:p>
    <w:p w14:paraId="2E0BBA34" w14:textId="77777777" w:rsidR="007949EA" w:rsidRDefault="004D37FC">
      <w:pPr>
        <w:pStyle w:val="Tekstpodstawowy"/>
        <w:spacing w:before="270"/>
        <w:ind w:left="235"/>
      </w:pPr>
      <w:r>
        <w:rPr>
          <w:spacing w:val="-2"/>
          <w:u w:val="single"/>
        </w:rPr>
        <w:t>Uczniowie</w:t>
      </w:r>
    </w:p>
    <w:p w14:paraId="12F32713" w14:textId="77777777" w:rsidR="007949EA" w:rsidRDefault="004D37FC">
      <w:pPr>
        <w:pStyle w:val="Tekstpodstawowy"/>
        <w:spacing w:before="185" w:line="259" w:lineRule="auto"/>
        <w:ind w:left="235" w:right="1229"/>
        <w:jc w:val="both"/>
      </w:pPr>
      <w:r>
        <w:t>Na efektywność procesu kształcenia, oprócz wspólnego dla wszystkich, wielozmysłowego odbioru rzeczywistości, mają wpływ takie czynniki, jak indywidualne i rozwojowe cechy uczniów. Ze względu na dynamiczny rozwój emocjonalny i osobowościowy uczniowie klas IV–VIII sytuują się na przełomie następujących stadiów rozwojowych:</w:t>
      </w:r>
    </w:p>
    <w:p w14:paraId="152EB0A3" w14:textId="77777777" w:rsidR="007949EA" w:rsidRDefault="004D37FC">
      <w:pPr>
        <w:pStyle w:val="Akapitzlist"/>
        <w:numPr>
          <w:ilvl w:val="2"/>
          <w:numId w:val="55"/>
        </w:numPr>
        <w:tabs>
          <w:tab w:val="left" w:pos="956"/>
        </w:tabs>
        <w:spacing w:before="166"/>
        <w:ind w:left="956" w:hanging="361"/>
        <w:rPr>
          <w:sz w:val="24"/>
        </w:rPr>
      </w:pPr>
      <w:r>
        <w:rPr>
          <w:sz w:val="24"/>
        </w:rPr>
        <w:t>młodszego</w:t>
      </w:r>
      <w:r>
        <w:rPr>
          <w:spacing w:val="-4"/>
          <w:sz w:val="24"/>
        </w:rPr>
        <w:t xml:space="preserve"> </w:t>
      </w:r>
      <w:r>
        <w:rPr>
          <w:sz w:val="24"/>
        </w:rPr>
        <w:t>wieku</w:t>
      </w:r>
      <w:r>
        <w:rPr>
          <w:spacing w:val="-4"/>
          <w:sz w:val="24"/>
        </w:rPr>
        <w:t xml:space="preserve"> </w:t>
      </w:r>
      <w:r>
        <w:rPr>
          <w:sz w:val="24"/>
        </w:rPr>
        <w:t>szkolnego</w:t>
      </w:r>
      <w:r>
        <w:rPr>
          <w:spacing w:val="-3"/>
          <w:sz w:val="24"/>
        </w:rPr>
        <w:t xml:space="preserve"> </w:t>
      </w:r>
      <w:r>
        <w:rPr>
          <w:sz w:val="24"/>
        </w:rPr>
        <w:t>(klasa</w:t>
      </w:r>
      <w:r>
        <w:rPr>
          <w:spacing w:val="-3"/>
          <w:sz w:val="24"/>
        </w:rPr>
        <w:t xml:space="preserve"> </w:t>
      </w:r>
      <w:r>
        <w:rPr>
          <w:sz w:val="24"/>
        </w:rPr>
        <w:t>IV,</w:t>
      </w:r>
      <w:r>
        <w:rPr>
          <w:spacing w:val="-4"/>
          <w:sz w:val="24"/>
        </w:rPr>
        <w:t xml:space="preserve"> </w:t>
      </w:r>
      <w:r>
        <w:rPr>
          <w:sz w:val="24"/>
        </w:rPr>
        <w:t>10–11</w:t>
      </w:r>
      <w:r>
        <w:rPr>
          <w:spacing w:val="-3"/>
          <w:sz w:val="24"/>
        </w:rPr>
        <w:t xml:space="preserve"> </w:t>
      </w:r>
      <w:r>
        <w:rPr>
          <w:spacing w:val="-4"/>
          <w:sz w:val="24"/>
        </w:rPr>
        <w:t>lat),</w:t>
      </w:r>
    </w:p>
    <w:p w14:paraId="3B3B218D" w14:textId="77777777" w:rsidR="007949EA" w:rsidRDefault="004D37FC">
      <w:pPr>
        <w:pStyle w:val="Akapitzlist"/>
        <w:numPr>
          <w:ilvl w:val="2"/>
          <w:numId w:val="55"/>
        </w:numPr>
        <w:tabs>
          <w:tab w:val="left" w:pos="955"/>
        </w:tabs>
        <w:spacing w:before="7" w:line="242" w:lineRule="auto"/>
        <w:ind w:left="955" w:right="1325" w:hanging="360"/>
        <w:rPr>
          <w:sz w:val="24"/>
        </w:rPr>
      </w:pPr>
      <w:r>
        <w:rPr>
          <w:sz w:val="24"/>
        </w:rPr>
        <w:t>wieku dorastania (od 11 do 19 roku życia), który charakteryzuje się dynamiką zmian zachodzących w rozwoju, w związku z czym można podzielić go na:</w:t>
      </w:r>
    </w:p>
    <w:p w14:paraId="6682EADF" w14:textId="77777777" w:rsidR="007949EA" w:rsidRDefault="004D37FC">
      <w:pPr>
        <w:pStyle w:val="Akapitzlist"/>
        <w:numPr>
          <w:ilvl w:val="3"/>
          <w:numId w:val="55"/>
        </w:numPr>
        <w:tabs>
          <w:tab w:val="left" w:pos="1314"/>
        </w:tabs>
        <w:spacing w:before="20"/>
        <w:ind w:left="1314" w:hanging="359"/>
        <w:rPr>
          <w:sz w:val="24"/>
        </w:rPr>
      </w:pPr>
      <w:r>
        <w:rPr>
          <w:sz w:val="24"/>
        </w:rPr>
        <w:t>etap 1.</w:t>
      </w:r>
      <w:r>
        <w:rPr>
          <w:spacing w:val="1"/>
          <w:sz w:val="24"/>
        </w:rPr>
        <w:t xml:space="preserve"> </w:t>
      </w:r>
      <w:r>
        <w:rPr>
          <w:sz w:val="24"/>
        </w:rPr>
        <w:t>– klasy</w:t>
      </w:r>
      <w:r>
        <w:rPr>
          <w:spacing w:val="-11"/>
          <w:sz w:val="24"/>
        </w:rPr>
        <w:t xml:space="preserve"> </w:t>
      </w:r>
      <w:r>
        <w:rPr>
          <w:sz w:val="24"/>
        </w:rPr>
        <w:t>V–VI,</w:t>
      </w:r>
      <w:r>
        <w:rPr>
          <w:spacing w:val="2"/>
          <w:sz w:val="24"/>
        </w:rPr>
        <w:t xml:space="preserve"> </w:t>
      </w:r>
      <w:r>
        <w:rPr>
          <w:sz w:val="24"/>
        </w:rPr>
        <w:t>12–13</w:t>
      </w:r>
      <w:r>
        <w:rPr>
          <w:spacing w:val="1"/>
          <w:sz w:val="24"/>
        </w:rPr>
        <w:t xml:space="preserve"> </w:t>
      </w:r>
      <w:r>
        <w:rPr>
          <w:sz w:val="24"/>
        </w:rPr>
        <w:t>lat</w:t>
      </w:r>
      <w:r>
        <w:rPr>
          <w:spacing w:val="1"/>
          <w:sz w:val="24"/>
        </w:rPr>
        <w:t xml:space="preserve"> </w:t>
      </w:r>
      <w:r>
        <w:rPr>
          <w:spacing w:val="-4"/>
          <w:sz w:val="24"/>
        </w:rPr>
        <w:t>oraz</w:t>
      </w:r>
    </w:p>
    <w:p w14:paraId="4779663F" w14:textId="77777777" w:rsidR="007949EA" w:rsidRDefault="007949EA">
      <w:pPr>
        <w:rPr>
          <w:sz w:val="24"/>
        </w:rPr>
        <w:sectPr w:rsidR="007949EA">
          <w:pgSz w:w="11940" w:h="16860"/>
          <w:pgMar w:top="1340" w:right="120" w:bottom="1220" w:left="1180" w:header="0" w:footer="1002" w:gutter="0"/>
          <w:cols w:space="708"/>
        </w:sectPr>
      </w:pPr>
    </w:p>
    <w:p w14:paraId="175454AF" w14:textId="77777777" w:rsidR="007949EA" w:rsidRDefault="004D37FC">
      <w:pPr>
        <w:pStyle w:val="Akapitzlist"/>
        <w:numPr>
          <w:ilvl w:val="3"/>
          <w:numId w:val="55"/>
        </w:numPr>
        <w:tabs>
          <w:tab w:val="left" w:pos="1316"/>
        </w:tabs>
        <w:spacing w:before="78"/>
        <w:rPr>
          <w:sz w:val="24"/>
        </w:rPr>
      </w:pPr>
      <w:r>
        <w:rPr>
          <w:sz w:val="24"/>
        </w:rPr>
        <w:lastRenderedPageBreak/>
        <w:t>etap</w:t>
      </w:r>
      <w:r>
        <w:rPr>
          <w:spacing w:val="-1"/>
          <w:sz w:val="24"/>
        </w:rPr>
        <w:t xml:space="preserve"> </w:t>
      </w:r>
      <w:r>
        <w:rPr>
          <w:sz w:val="24"/>
        </w:rPr>
        <w:t>2.</w:t>
      </w:r>
      <w:r>
        <w:rPr>
          <w:spacing w:val="-1"/>
          <w:sz w:val="24"/>
        </w:rPr>
        <w:t xml:space="preserve"> </w:t>
      </w:r>
      <w:r>
        <w:rPr>
          <w:sz w:val="24"/>
        </w:rPr>
        <w:t>–</w:t>
      </w:r>
      <w:r>
        <w:rPr>
          <w:spacing w:val="-1"/>
          <w:sz w:val="24"/>
        </w:rPr>
        <w:t xml:space="preserve"> </w:t>
      </w:r>
      <w:r>
        <w:rPr>
          <w:sz w:val="24"/>
        </w:rPr>
        <w:t>klasy</w:t>
      </w:r>
      <w:r>
        <w:rPr>
          <w:spacing w:val="-10"/>
          <w:sz w:val="24"/>
        </w:rPr>
        <w:t xml:space="preserve"> </w:t>
      </w:r>
      <w:r>
        <w:rPr>
          <w:sz w:val="24"/>
        </w:rPr>
        <w:t>VII–VIII,</w:t>
      </w:r>
      <w:r>
        <w:rPr>
          <w:spacing w:val="3"/>
          <w:sz w:val="24"/>
        </w:rPr>
        <w:t xml:space="preserve"> </w:t>
      </w:r>
      <w:r>
        <w:rPr>
          <w:sz w:val="24"/>
        </w:rPr>
        <w:t xml:space="preserve">14–15 </w:t>
      </w:r>
      <w:r>
        <w:rPr>
          <w:spacing w:val="-4"/>
          <w:sz w:val="24"/>
        </w:rPr>
        <w:t>lat.</w:t>
      </w:r>
    </w:p>
    <w:p w14:paraId="1941703A" w14:textId="77777777" w:rsidR="007949EA" w:rsidRDefault="004D37FC">
      <w:pPr>
        <w:pStyle w:val="Tekstpodstawowy"/>
        <w:spacing w:before="185"/>
        <w:ind w:left="235"/>
      </w:pPr>
      <w:r>
        <w:rPr>
          <w:b/>
        </w:rPr>
        <w:t>Grupa</w:t>
      </w:r>
      <w:r>
        <w:rPr>
          <w:b/>
          <w:spacing w:val="-2"/>
        </w:rPr>
        <w:t xml:space="preserve"> </w:t>
      </w:r>
      <w:r>
        <w:rPr>
          <w:b/>
        </w:rPr>
        <w:t>1</w:t>
      </w:r>
      <w:r>
        <w:rPr>
          <w:b/>
          <w:spacing w:val="-2"/>
        </w:rPr>
        <w:t xml:space="preserve"> </w:t>
      </w:r>
      <w:r>
        <w:t>–</w:t>
      </w:r>
      <w:r>
        <w:rPr>
          <w:spacing w:val="-1"/>
        </w:rPr>
        <w:t xml:space="preserve"> </w:t>
      </w:r>
      <w:r>
        <w:t>uczniowie</w:t>
      </w:r>
      <w:r>
        <w:rPr>
          <w:spacing w:val="-3"/>
        </w:rPr>
        <w:t xml:space="preserve"> </w:t>
      </w:r>
      <w:r>
        <w:t>w</w:t>
      </w:r>
      <w:r>
        <w:rPr>
          <w:spacing w:val="2"/>
        </w:rPr>
        <w:t xml:space="preserve"> </w:t>
      </w:r>
      <w:r>
        <w:t>młodszym</w:t>
      </w:r>
      <w:r>
        <w:rPr>
          <w:spacing w:val="-1"/>
        </w:rPr>
        <w:t xml:space="preserve"> </w:t>
      </w:r>
      <w:r>
        <w:t>wieku</w:t>
      </w:r>
      <w:r>
        <w:rPr>
          <w:spacing w:val="-2"/>
        </w:rPr>
        <w:t xml:space="preserve"> </w:t>
      </w:r>
      <w:r>
        <w:t>szkolnym</w:t>
      </w:r>
      <w:r>
        <w:rPr>
          <w:spacing w:val="-2"/>
        </w:rPr>
        <w:t xml:space="preserve"> </w:t>
      </w:r>
      <w:r>
        <w:t>(uczniowie</w:t>
      </w:r>
      <w:r>
        <w:rPr>
          <w:spacing w:val="-2"/>
        </w:rPr>
        <w:t xml:space="preserve"> </w:t>
      </w:r>
      <w:r>
        <w:t>klasy</w:t>
      </w:r>
      <w:r>
        <w:rPr>
          <w:spacing w:val="-9"/>
        </w:rPr>
        <w:t xml:space="preserve"> </w:t>
      </w:r>
      <w:r>
        <w:rPr>
          <w:spacing w:val="-4"/>
        </w:rPr>
        <w:t>IV):</w:t>
      </w:r>
    </w:p>
    <w:p w14:paraId="7E7B32D0" w14:textId="77777777" w:rsidR="007949EA" w:rsidRDefault="004D37FC">
      <w:pPr>
        <w:pStyle w:val="Akapitzlist"/>
        <w:numPr>
          <w:ilvl w:val="0"/>
          <w:numId w:val="53"/>
        </w:numPr>
        <w:tabs>
          <w:tab w:val="left" w:pos="379"/>
        </w:tabs>
        <w:spacing w:before="21"/>
        <w:ind w:left="379" w:hanging="144"/>
        <w:rPr>
          <w:sz w:val="24"/>
        </w:rPr>
      </w:pPr>
      <w:r>
        <w:rPr>
          <w:sz w:val="24"/>
        </w:rPr>
        <w:t>odróżniają</w:t>
      </w:r>
      <w:r>
        <w:rPr>
          <w:spacing w:val="-2"/>
          <w:sz w:val="24"/>
        </w:rPr>
        <w:t xml:space="preserve"> </w:t>
      </w:r>
      <w:r>
        <w:rPr>
          <w:sz w:val="24"/>
        </w:rPr>
        <w:t>świat</w:t>
      </w:r>
      <w:r>
        <w:rPr>
          <w:spacing w:val="-1"/>
          <w:sz w:val="24"/>
        </w:rPr>
        <w:t xml:space="preserve"> </w:t>
      </w:r>
      <w:r>
        <w:rPr>
          <w:sz w:val="24"/>
        </w:rPr>
        <w:t>fikcyjny</w:t>
      </w:r>
      <w:r>
        <w:rPr>
          <w:spacing w:val="-11"/>
          <w:sz w:val="24"/>
        </w:rPr>
        <w:t xml:space="preserve"> </w:t>
      </w:r>
      <w:r>
        <w:rPr>
          <w:sz w:val="24"/>
        </w:rPr>
        <w:t>od</w:t>
      </w:r>
      <w:r>
        <w:rPr>
          <w:spacing w:val="-1"/>
          <w:sz w:val="24"/>
        </w:rPr>
        <w:t xml:space="preserve"> </w:t>
      </w:r>
      <w:r>
        <w:rPr>
          <w:sz w:val="24"/>
        </w:rPr>
        <w:t>świata</w:t>
      </w:r>
      <w:r>
        <w:rPr>
          <w:spacing w:val="-1"/>
          <w:sz w:val="24"/>
        </w:rPr>
        <w:t xml:space="preserve"> </w:t>
      </w:r>
      <w:r>
        <w:rPr>
          <w:spacing w:val="-2"/>
          <w:sz w:val="24"/>
        </w:rPr>
        <w:t>realnego,</w:t>
      </w:r>
    </w:p>
    <w:p w14:paraId="57595C48" w14:textId="77777777" w:rsidR="007949EA" w:rsidRDefault="004D37FC">
      <w:pPr>
        <w:pStyle w:val="Akapitzlist"/>
        <w:numPr>
          <w:ilvl w:val="0"/>
          <w:numId w:val="53"/>
        </w:numPr>
        <w:tabs>
          <w:tab w:val="left" w:pos="379"/>
        </w:tabs>
        <w:ind w:left="379" w:hanging="144"/>
        <w:rPr>
          <w:sz w:val="24"/>
        </w:rPr>
      </w:pPr>
      <w:r>
        <w:rPr>
          <w:sz w:val="24"/>
        </w:rPr>
        <w:t>wciąż</w:t>
      </w:r>
      <w:r>
        <w:rPr>
          <w:spacing w:val="-2"/>
          <w:sz w:val="24"/>
        </w:rPr>
        <w:t xml:space="preserve"> </w:t>
      </w:r>
      <w:r>
        <w:rPr>
          <w:sz w:val="24"/>
        </w:rPr>
        <w:t>odczuwają</w:t>
      </w:r>
      <w:r>
        <w:rPr>
          <w:spacing w:val="-3"/>
          <w:sz w:val="24"/>
        </w:rPr>
        <w:t xml:space="preserve"> </w:t>
      </w:r>
      <w:r>
        <w:rPr>
          <w:sz w:val="24"/>
        </w:rPr>
        <w:t>potrzebę</w:t>
      </w:r>
      <w:r>
        <w:rPr>
          <w:spacing w:val="-2"/>
          <w:sz w:val="24"/>
        </w:rPr>
        <w:t xml:space="preserve"> zabaw,</w:t>
      </w:r>
    </w:p>
    <w:p w14:paraId="1A3626C7" w14:textId="77777777" w:rsidR="007949EA" w:rsidRDefault="004D37FC">
      <w:pPr>
        <w:pStyle w:val="Akapitzlist"/>
        <w:numPr>
          <w:ilvl w:val="0"/>
          <w:numId w:val="53"/>
        </w:numPr>
        <w:tabs>
          <w:tab w:val="left" w:pos="379"/>
        </w:tabs>
        <w:ind w:left="379" w:hanging="144"/>
        <w:rPr>
          <w:sz w:val="24"/>
        </w:rPr>
      </w:pPr>
      <w:r>
        <w:rPr>
          <w:sz w:val="24"/>
        </w:rPr>
        <w:t>potrafią</w:t>
      </w:r>
      <w:r>
        <w:rPr>
          <w:spacing w:val="-3"/>
          <w:sz w:val="24"/>
        </w:rPr>
        <w:t xml:space="preserve"> </w:t>
      </w:r>
      <w:r>
        <w:rPr>
          <w:sz w:val="24"/>
        </w:rPr>
        <w:t>w</w:t>
      </w:r>
      <w:r>
        <w:rPr>
          <w:spacing w:val="-1"/>
          <w:sz w:val="24"/>
        </w:rPr>
        <w:t xml:space="preserve"> </w:t>
      </w:r>
      <w:r>
        <w:rPr>
          <w:sz w:val="24"/>
        </w:rPr>
        <w:t>sposób wnikliwy</w:t>
      </w:r>
      <w:r>
        <w:rPr>
          <w:spacing w:val="-10"/>
          <w:sz w:val="24"/>
        </w:rPr>
        <w:t xml:space="preserve"> </w:t>
      </w:r>
      <w:r>
        <w:rPr>
          <w:sz w:val="24"/>
        </w:rPr>
        <w:t>obserwować</w:t>
      </w:r>
      <w:r>
        <w:rPr>
          <w:spacing w:val="-1"/>
          <w:sz w:val="24"/>
        </w:rPr>
        <w:t xml:space="preserve"> </w:t>
      </w:r>
      <w:r>
        <w:rPr>
          <w:sz w:val="24"/>
        </w:rPr>
        <w:t>zjawiska</w:t>
      </w:r>
      <w:r>
        <w:rPr>
          <w:spacing w:val="-1"/>
          <w:sz w:val="24"/>
        </w:rPr>
        <w:t xml:space="preserve"> </w:t>
      </w:r>
      <w:r>
        <w:rPr>
          <w:sz w:val="24"/>
        </w:rPr>
        <w:t xml:space="preserve">i </w:t>
      </w:r>
      <w:r>
        <w:rPr>
          <w:spacing w:val="-2"/>
          <w:sz w:val="24"/>
        </w:rPr>
        <w:t>przedmioty,</w:t>
      </w:r>
    </w:p>
    <w:p w14:paraId="2A7A53FF" w14:textId="77777777" w:rsidR="007949EA" w:rsidRDefault="004D37FC">
      <w:pPr>
        <w:pStyle w:val="Akapitzlist"/>
        <w:numPr>
          <w:ilvl w:val="0"/>
          <w:numId w:val="53"/>
        </w:numPr>
        <w:tabs>
          <w:tab w:val="left" w:pos="379"/>
        </w:tabs>
        <w:spacing w:before="24"/>
        <w:ind w:left="379" w:hanging="144"/>
        <w:rPr>
          <w:sz w:val="24"/>
        </w:rPr>
      </w:pPr>
      <w:r>
        <w:rPr>
          <w:sz w:val="24"/>
        </w:rPr>
        <w:t>chętnie</w:t>
      </w:r>
      <w:r>
        <w:rPr>
          <w:spacing w:val="-4"/>
          <w:sz w:val="24"/>
        </w:rPr>
        <w:t xml:space="preserve"> </w:t>
      </w:r>
      <w:r>
        <w:rPr>
          <w:sz w:val="24"/>
        </w:rPr>
        <w:t>nawiązują</w:t>
      </w:r>
      <w:r>
        <w:rPr>
          <w:spacing w:val="-3"/>
          <w:sz w:val="24"/>
        </w:rPr>
        <w:t xml:space="preserve"> </w:t>
      </w:r>
      <w:r>
        <w:rPr>
          <w:sz w:val="24"/>
        </w:rPr>
        <w:t>współpracę</w:t>
      </w:r>
      <w:r>
        <w:rPr>
          <w:spacing w:val="-4"/>
          <w:sz w:val="24"/>
        </w:rPr>
        <w:t xml:space="preserve"> </w:t>
      </w:r>
      <w:r>
        <w:rPr>
          <w:sz w:val="24"/>
        </w:rPr>
        <w:t>z</w:t>
      </w:r>
      <w:r>
        <w:rPr>
          <w:spacing w:val="-1"/>
          <w:sz w:val="24"/>
        </w:rPr>
        <w:t xml:space="preserve"> </w:t>
      </w:r>
      <w:r>
        <w:rPr>
          <w:spacing w:val="-2"/>
          <w:sz w:val="24"/>
        </w:rPr>
        <w:t>rówieśnikami,</w:t>
      </w:r>
    </w:p>
    <w:p w14:paraId="31F51DDA" w14:textId="77777777" w:rsidR="007949EA" w:rsidRDefault="004D37FC">
      <w:pPr>
        <w:pStyle w:val="Akapitzlist"/>
        <w:numPr>
          <w:ilvl w:val="0"/>
          <w:numId w:val="53"/>
        </w:numPr>
        <w:tabs>
          <w:tab w:val="left" w:pos="379"/>
        </w:tabs>
        <w:spacing w:before="21"/>
        <w:ind w:left="379" w:hanging="144"/>
        <w:rPr>
          <w:sz w:val="24"/>
        </w:rPr>
      </w:pPr>
      <w:r>
        <w:rPr>
          <w:sz w:val="24"/>
        </w:rPr>
        <w:t>potrafią</w:t>
      </w:r>
      <w:r>
        <w:rPr>
          <w:spacing w:val="-2"/>
          <w:sz w:val="24"/>
        </w:rPr>
        <w:t xml:space="preserve"> </w:t>
      </w:r>
      <w:r>
        <w:rPr>
          <w:sz w:val="24"/>
        </w:rPr>
        <w:t>pracować</w:t>
      </w:r>
      <w:r>
        <w:rPr>
          <w:spacing w:val="-2"/>
          <w:sz w:val="24"/>
        </w:rPr>
        <w:t xml:space="preserve"> </w:t>
      </w:r>
      <w:r>
        <w:rPr>
          <w:sz w:val="24"/>
        </w:rPr>
        <w:t>w</w:t>
      </w:r>
      <w:r>
        <w:rPr>
          <w:spacing w:val="-2"/>
          <w:sz w:val="24"/>
        </w:rPr>
        <w:t xml:space="preserve"> </w:t>
      </w:r>
      <w:r>
        <w:rPr>
          <w:sz w:val="24"/>
        </w:rPr>
        <w:t>parach</w:t>
      </w:r>
      <w:r>
        <w:rPr>
          <w:spacing w:val="-1"/>
          <w:sz w:val="24"/>
        </w:rPr>
        <w:t xml:space="preserve"> </w:t>
      </w:r>
      <w:r>
        <w:rPr>
          <w:sz w:val="24"/>
        </w:rPr>
        <w:t>i</w:t>
      </w:r>
      <w:r>
        <w:rPr>
          <w:spacing w:val="-1"/>
          <w:sz w:val="24"/>
        </w:rPr>
        <w:t xml:space="preserve"> </w:t>
      </w:r>
      <w:r>
        <w:rPr>
          <w:sz w:val="24"/>
        </w:rPr>
        <w:t>w</w:t>
      </w:r>
      <w:r>
        <w:rPr>
          <w:spacing w:val="1"/>
          <w:sz w:val="24"/>
        </w:rPr>
        <w:t xml:space="preserve"> </w:t>
      </w:r>
      <w:r>
        <w:rPr>
          <w:spacing w:val="-2"/>
          <w:sz w:val="24"/>
        </w:rPr>
        <w:t>grupach,</w:t>
      </w:r>
    </w:p>
    <w:p w14:paraId="23870139" w14:textId="77777777" w:rsidR="007949EA" w:rsidRDefault="004D37FC">
      <w:pPr>
        <w:pStyle w:val="Akapitzlist"/>
        <w:numPr>
          <w:ilvl w:val="0"/>
          <w:numId w:val="53"/>
        </w:numPr>
        <w:tabs>
          <w:tab w:val="left" w:pos="379"/>
        </w:tabs>
        <w:spacing w:before="17"/>
        <w:ind w:left="379" w:hanging="144"/>
        <w:rPr>
          <w:sz w:val="24"/>
        </w:rPr>
      </w:pPr>
      <w:r>
        <w:rPr>
          <w:sz w:val="24"/>
        </w:rPr>
        <w:t>mają</w:t>
      </w:r>
      <w:r>
        <w:rPr>
          <w:spacing w:val="-2"/>
          <w:sz w:val="24"/>
        </w:rPr>
        <w:t xml:space="preserve"> </w:t>
      </w:r>
      <w:r>
        <w:rPr>
          <w:sz w:val="24"/>
        </w:rPr>
        <w:t>silne</w:t>
      </w:r>
      <w:r>
        <w:rPr>
          <w:spacing w:val="-2"/>
          <w:sz w:val="24"/>
        </w:rPr>
        <w:t xml:space="preserve"> </w:t>
      </w:r>
      <w:r>
        <w:rPr>
          <w:sz w:val="24"/>
        </w:rPr>
        <w:t>poczucie</w:t>
      </w:r>
      <w:r>
        <w:rPr>
          <w:spacing w:val="-4"/>
          <w:sz w:val="24"/>
        </w:rPr>
        <w:t xml:space="preserve"> </w:t>
      </w:r>
      <w:r>
        <w:rPr>
          <w:spacing w:val="-2"/>
          <w:sz w:val="24"/>
        </w:rPr>
        <w:t>sprawiedliwości.</w:t>
      </w:r>
    </w:p>
    <w:p w14:paraId="0D46B70F" w14:textId="77777777" w:rsidR="007949EA" w:rsidRDefault="004D37FC">
      <w:pPr>
        <w:pStyle w:val="Tekstpodstawowy"/>
        <w:spacing w:before="185"/>
        <w:ind w:left="235"/>
      </w:pPr>
      <w:r>
        <w:rPr>
          <w:spacing w:val="-2"/>
        </w:rPr>
        <w:t>Ponadto:</w:t>
      </w:r>
    </w:p>
    <w:p w14:paraId="6CE97BA2" w14:textId="77777777" w:rsidR="007949EA" w:rsidRDefault="004D37FC">
      <w:pPr>
        <w:pStyle w:val="Akapitzlist"/>
        <w:numPr>
          <w:ilvl w:val="0"/>
          <w:numId w:val="53"/>
        </w:numPr>
        <w:tabs>
          <w:tab w:val="left" w:pos="379"/>
        </w:tabs>
        <w:ind w:left="379" w:hanging="144"/>
        <w:rPr>
          <w:sz w:val="24"/>
        </w:rPr>
      </w:pPr>
      <w:r>
        <w:rPr>
          <w:sz w:val="24"/>
        </w:rPr>
        <w:t>z</w:t>
      </w:r>
      <w:r>
        <w:rPr>
          <w:spacing w:val="-4"/>
          <w:sz w:val="24"/>
        </w:rPr>
        <w:t xml:space="preserve"> </w:t>
      </w:r>
      <w:r>
        <w:rPr>
          <w:sz w:val="24"/>
        </w:rPr>
        <w:t>jednostki</w:t>
      </w:r>
      <w:r>
        <w:rPr>
          <w:spacing w:val="-2"/>
          <w:sz w:val="24"/>
        </w:rPr>
        <w:t xml:space="preserve"> </w:t>
      </w:r>
      <w:r>
        <w:rPr>
          <w:sz w:val="24"/>
        </w:rPr>
        <w:t>o</w:t>
      </w:r>
      <w:r>
        <w:rPr>
          <w:spacing w:val="-2"/>
          <w:sz w:val="24"/>
        </w:rPr>
        <w:t xml:space="preserve"> </w:t>
      </w:r>
      <w:r>
        <w:rPr>
          <w:sz w:val="24"/>
        </w:rPr>
        <w:t>postawie</w:t>
      </w:r>
      <w:r>
        <w:rPr>
          <w:spacing w:val="-3"/>
          <w:sz w:val="24"/>
        </w:rPr>
        <w:t xml:space="preserve"> </w:t>
      </w:r>
      <w:r>
        <w:rPr>
          <w:sz w:val="24"/>
        </w:rPr>
        <w:t>egocentrycznej</w:t>
      </w:r>
      <w:r>
        <w:rPr>
          <w:spacing w:val="-2"/>
          <w:sz w:val="24"/>
        </w:rPr>
        <w:t xml:space="preserve"> </w:t>
      </w:r>
      <w:r>
        <w:rPr>
          <w:sz w:val="24"/>
        </w:rPr>
        <w:t>wykształca</w:t>
      </w:r>
      <w:r>
        <w:rPr>
          <w:spacing w:val="-3"/>
          <w:sz w:val="24"/>
        </w:rPr>
        <w:t xml:space="preserve"> </w:t>
      </w:r>
      <w:r>
        <w:rPr>
          <w:sz w:val="24"/>
        </w:rPr>
        <w:t>się</w:t>
      </w:r>
      <w:r>
        <w:rPr>
          <w:spacing w:val="-3"/>
          <w:sz w:val="24"/>
        </w:rPr>
        <w:t xml:space="preserve"> </w:t>
      </w:r>
      <w:r>
        <w:rPr>
          <w:sz w:val="24"/>
        </w:rPr>
        <w:t>jednostka</w:t>
      </w:r>
      <w:r>
        <w:rPr>
          <w:spacing w:val="-3"/>
          <w:sz w:val="24"/>
        </w:rPr>
        <w:t xml:space="preserve"> </w:t>
      </w:r>
      <w:r>
        <w:rPr>
          <w:sz w:val="24"/>
        </w:rPr>
        <w:t>otwarta</w:t>
      </w:r>
      <w:r>
        <w:rPr>
          <w:spacing w:val="-3"/>
          <w:sz w:val="24"/>
        </w:rPr>
        <w:t xml:space="preserve"> </w:t>
      </w:r>
      <w:r>
        <w:rPr>
          <w:sz w:val="24"/>
        </w:rPr>
        <w:t>na</w:t>
      </w:r>
      <w:r>
        <w:rPr>
          <w:spacing w:val="-2"/>
          <w:sz w:val="24"/>
        </w:rPr>
        <w:t xml:space="preserve"> innych,</w:t>
      </w:r>
    </w:p>
    <w:p w14:paraId="5438F71A" w14:textId="77777777" w:rsidR="007949EA" w:rsidRDefault="004D37FC">
      <w:pPr>
        <w:pStyle w:val="Akapitzlist"/>
        <w:numPr>
          <w:ilvl w:val="0"/>
          <w:numId w:val="53"/>
        </w:numPr>
        <w:tabs>
          <w:tab w:val="left" w:pos="379"/>
        </w:tabs>
        <w:spacing w:before="21"/>
        <w:ind w:left="379" w:hanging="144"/>
        <w:rPr>
          <w:sz w:val="24"/>
        </w:rPr>
      </w:pPr>
      <w:r>
        <w:rPr>
          <w:sz w:val="24"/>
        </w:rPr>
        <w:t>myślenie</w:t>
      </w:r>
      <w:r>
        <w:rPr>
          <w:spacing w:val="-7"/>
          <w:sz w:val="24"/>
        </w:rPr>
        <w:t xml:space="preserve"> </w:t>
      </w:r>
      <w:r>
        <w:rPr>
          <w:sz w:val="24"/>
        </w:rPr>
        <w:t>konkretne,</w:t>
      </w:r>
      <w:r>
        <w:rPr>
          <w:spacing w:val="-3"/>
          <w:sz w:val="24"/>
        </w:rPr>
        <w:t xml:space="preserve"> </w:t>
      </w:r>
      <w:r>
        <w:rPr>
          <w:sz w:val="24"/>
        </w:rPr>
        <w:t>obrazowe</w:t>
      </w:r>
      <w:r>
        <w:rPr>
          <w:spacing w:val="-5"/>
          <w:sz w:val="24"/>
        </w:rPr>
        <w:t xml:space="preserve"> </w:t>
      </w:r>
      <w:r>
        <w:rPr>
          <w:sz w:val="24"/>
        </w:rPr>
        <w:t>dziecko</w:t>
      </w:r>
      <w:r>
        <w:rPr>
          <w:spacing w:val="-3"/>
          <w:sz w:val="24"/>
        </w:rPr>
        <w:t xml:space="preserve"> </w:t>
      </w:r>
      <w:r>
        <w:rPr>
          <w:sz w:val="24"/>
        </w:rPr>
        <w:t>zaczyna</w:t>
      </w:r>
      <w:r>
        <w:rPr>
          <w:spacing w:val="-1"/>
          <w:sz w:val="24"/>
        </w:rPr>
        <w:t xml:space="preserve"> </w:t>
      </w:r>
      <w:r>
        <w:rPr>
          <w:sz w:val="24"/>
        </w:rPr>
        <w:t>uzupełniać</w:t>
      </w:r>
      <w:r>
        <w:rPr>
          <w:spacing w:val="-4"/>
          <w:sz w:val="24"/>
        </w:rPr>
        <w:t xml:space="preserve"> </w:t>
      </w:r>
      <w:r>
        <w:rPr>
          <w:sz w:val="24"/>
        </w:rPr>
        <w:t>myśleniem</w:t>
      </w:r>
      <w:r>
        <w:rPr>
          <w:spacing w:val="-3"/>
          <w:sz w:val="24"/>
        </w:rPr>
        <w:t xml:space="preserve"> </w:t>
      </w:r>
      <w:r>
        <w:rPr>
          <w:spacing w:val="-2"/>
          <w:sz w:val="24"/>
        </w:rPr>
        <w:t>abstrakcyjnym,</w:t>
      </w:r>
    </w:p>
    <w:p w14:paraId="286C8706" w14:textId="77777777" w:rsidR="007949EA" w:rsidRDefault="004D37FC">
      <w:pPr>
        <w:pStyle w:val="Akapitzlist"/>
        <w:numPr>
          <w:ilvl w:val="0"/>
          <w:numId w:val="53"/>
        </w:numPr>
        <w:tabs>
          <w:tab w:val="left" w:pos="379"/>
        </w:tabs>
        <w:ind w:left="379" w:hanging="144"/>
        <w:rPr>
          <w:sz w:val="24"/>
        </w:rPr>
      </w:pPr>
      <w:r>
        <w:rPr>
          <w:sz w:val="24"/>
        </w:rPr>
        <w:t>wzrasta</w:t>
      </w:r>
      <w:r>
        <w:rPr>
          <w:spacing w:val="-7"/>
          <w:sz w:val="24"/>
        </w:rPr>
        <w:t xml:space="preserve"> </w:t>
      </w:r>
      <w:r>
        <w:rPr>
          <w:sz w:val="24"/>
        </w:rPr>
        <w:t>umiejętność</w:t>
      </w:r>
      <w:r>
        <w:rPr>
          <w:spacing w:val="-7"/>
          <w:sz w:val="24"/>
        </w:rPr>
        <w:t xml:space="preserve"> </w:t>
      </w:r>
      <w:r>
        <w:rPr>
          <w:sz w:val="24"/>
        </w:rPr>
        <w:t>rozumienia</w:t>
      </w:r>
      <w:r>
        <w:rPr>
          <w:spacing w:val="-4"/>
          <w:sz w:val="24"/>
        </w:rPr>
        <w:t xml:space="preserve"> </w:t>
      </w:r>
      <w:r>
        <w:rPr>
          <w:sz w:val="24"/>
        </w:rPr>
        <w:t>zależności</w:t>
      </w:r>
      <w:r>
        <w:rPr>
          <w:spacing w:val="-3"/>
          <w:sz w:val="24"/>
        </w:rPr>
        <w:t xml:space="preserve"> </w:t>
      </w:r>
      <w:r>
        <w:rPr>
          <w:sz w:val="24"/>
        </w:rPr>
        <w:t>między</w:t>
      </w:r>
      <w:r>
        <w:rPr>
          <w:spacing w:val="-15"/>
          <w:sz w:val="24"/>
        </w:rPr>
        <w:t xml:space="preserve"> </w:t>
      </w:r>
      <w:r>
        <w:rPr>
          <w:sz w:val="24"/>
        </w:rPr>
        <w:t>elementami</w:t>
      </w:r>
      <w:r>
        <w:rPr>
          <w:spacing w:val="-3"/>
          <w:sz w:val="24"/>
        </w:rPr>
        <w:t xml:space="preserve"> </w:t>
      </w:r>
      <w:r>
        <w:rPr>
          <w:sz w:val="24"/>
        </w:rPr>
        <w:t>stanowiącymi</w:t>
      </w:r>
      <w:r>
        <w:rPr>
          <w:spacing w:val="-3"/>
          <w:sz w:val="24"/>
        </w:rPr>
        <w:t xml:space="preserve"> </w:t>
      </w:r>
      <w:r>
        <w:rPr>
          <w:sz w:val="24"/>
        </w:rPr>
        <w:t>pewną</w:t>
      </w:r>
      <w:r>
        <w:rPr>
          <w:spacing w:val="-4"/>
          <w:sz w:val="24"/>
        </w:rPr>
        <w:t xml:space="preserve"> </w:t>
      </w:r>
      <w:r>
        <w:rPr>
          <w:spacing w:val="-2"/>
          <w:sz w:val="24"/>
        </w:rPr>
        <w:t>całość,</w:t>
      </w:r>
    </w:p>
    <w:p w14:paraId="6684BE34" w14:textId="77777777" w:rsidR="007949EA" w:rsidRDefault="004D37FC">
      <w:pPr>
        <w:pStyle w:val="Akapitzlist"/>
        <w:numPr>
          <w:ilvl w:val="0"/>
          <w:numId w:val="53"/>
        </w:numPr>
        <w:tabs>
          <w:tab w:val="left" w:pos="379"/>
        </w:tabs>
        <w:spacing w:before="19"/>
        <w:ind w:left="379" w:hanging="144"/>
        <w:rPr>
          <w:sz w:val="24"/>
        </w:rPr>
      </w:pPr>
      <w:r>
        <w:rPr>
          <w:sz w:val="24"/>
        </w:rPr>
        <w:t>pojawiają</w:t>
      </w:r>
      <w:r>
        <w:rPr>
          <w:spacing w:val="-4"/>
          <w:sz w:val="24"/>
        </w:rPr>
        <w:t xml:space="preserve"> </w:t>
      </w:r>
      <w:r>
        <w:rPr>
          <w:sz w:val="24"/>
        </w:rPr>
        <w:t>się</w:t>
      </w:r>
      <w:r>
        <w:rPr>
          <w:spacing w:val="-2"/>
          <w:sz w:val="24"/>
        </w:rPr>
        <w:t xml:space="preserve"> </w:t>
      </w:r>
      <w:r>
        <w:rPr>
          <w:sz w:val="24"/>
        </w:rPr>
        <w:t>sądy</w:t>
      </w:r>
      <w:r>
        <w:rPr>
          <w:spacing w:val="-13"/>
          <w:sz w:val="24"/>
        </w:rPr>
        <w:t xml:space="preserve"> </w:t>
      </w:r>
      <w:r>
        <w:rPr>
          <w:sz w:val="24"/>
        </w:rPr>
        <w:t>i</w:t>
      </w:r>
      <w:r>
        <w:rPr>
          <w:spacing w:val="-1"/>
          <w:sz w:val="24"/>
        </w:rPr>
        <w:t xml:space="preserve"> </w:t>
      </w:r>
      <w:r>
        <w:rPr>
          <w:sz w:val="24"/>
        </w:rPr>
        <w:t>opinie</w:t>
      </w:r>
      <w:r>
        <w:rPr>
          <w:spacing w:val="-2"/>
          <w:sz w:val="24"/>
        </w:rPr>
        <w:t xml:space="preserve"> </w:t>
      </w:r>
      <w:r>
        <w:rPr>
          <w:sz w:val="24"/>
        </w:rPr>
        <w:t>dotyczące</w:t>
      </w:r>
      <w:r>
        <w:rPr>
          <w:spacing w:val="-2"/>
          <w:sz w:val="24"/>
        </w:rPr>
        <w:t xml:space="preserve"> </w:t>
      </w:r>
      <w:r>
        <w:rPr>
          <w:sz w:val="24"/>
        </w:rPr>
        <w:t>możliwości</w:t>
      </w:r>
      <w:r>
        <w:rPr>
          <w:spacing w:val="-1"/>
          <w:sz w:val="24"/>
        </w:rPr>
        <w:t xml:space="preserve"> </w:t>
      </w:r>
      <w:r>
        <w:rPr>
          <w:sz w:val="24"/>
        </w:rPr>
        <w:t>rozwiązywania</w:t>
      </w:r>
      <w:r>
        <w:rPr>
          <w:spacing w:val="-1"/>
          <w:sz w:val="24"/>
        </w:rPr>
        <w:t xml:space="preserve"> </w:t>
      </w:r>
      <w:r>
        <w:rPr>
          <w:spacing w:val="-2"/>
          <w:sz w:val="24"/>
        </w:rPr>
        <w:t>problemów,</w:t>
      </w:r>
    </w:p>
    <w:p w14:paraId="0D81C69B" w14:textId="77777777" w:rsidR="007949EA" w:rsidRDefault="004D37FC">
      <w:pPr>
        <w:pStyle w:val="Akapitzlist"/>
        <w:numPr>
          <w:ilvl w:val="0"/>
          <w:numId w:val="53"/>
        </w:numPr>
        <w:tabs>
          <w:tab w:val="left" w:pos="379"/>
        </w:tabs>
        <w:spacing w:before="19"/>
        <w:ind w:left="379" w:hanging="144"/>
        <w:rPr>
          <w:sz w:val="24"/>
        </w:rPr>
      </w:pPr>
      <w:r>
        <w:rPr>
          <w:sz w:val="24"/>
        </w:rPr>
        <w:t>nauczyciel</w:t>
      </w:r>
      <w:r>
        <w:rPr>
          <w:spacing w:val="-3"/>
          <w:sz w:val="24"/>
        </w:rPr>
        <w:t xml:space="preserve"> </w:t>
      </w:r>
      <w:r>
        <w:rPr>
          <w:sz w:val="24"/>
        </w:rPr>
        <w:t>wciąż</w:t>
      </w:r>
      <w:r>
        <w:rPr>
          <w:spacing w:val="-3"/>
          <w:sz w:val="24"/>
        </w:rPr>
        <w:t xml:space="preserve"> </w:t>
      </w:r>
      <w:r>
        <w:rPr>
          <w:sz w:val="24"/>
        </w:rPr>
        <w:t>pozostaje</w:t>
      </w:r>
      <w:r>
        <w:rPr>
          <w:spacing w:val="-3"/>
          <w:sz w:val="24"/>
        </w:rPr>
        <w:t xml:space="preserve"> </w:t>
      </w:r>
      <w:r>
        <w:rPr>
          <w:spacing w:val="-2"/>
          <w:sz w:val="24"/>
        </w:rPr>
        <w:t>autorytetem.</w:t>
      </w:r>
    </w:p>
    <w:p w14:paraId="46ACE97F" w14:textId="77777777" w:rsidR="007949EA" w:rsidRDefault="007949EA">
      <w:pPr>
        <w:pStyle w:val="Tekstpodstawowy"/>
      </w:pPr>
    </w:p>
    <w:p w14:paraId="72868806" w14:textId="77777777" w:rsidR="007949EA" w:rsidRDefault="007949EA">
      <w:pPr>
        <w:pStyle w:val="Tekstpodstawowy"/>
        <w:spacing w:before="91"/>
      </w:pPr>
    </w:p>
    <w:p w14:paraId="2E1D34AF" w14:textId="77777777" w:rsidR="007949EA" w:rsidRDefault="004D37FC">
      <w:pPr>
        <w:pStyle w:val="Tekstpodstawowy"/>
        <w:spacing w:before="1"/>
        <w:ind w:left="236"/>
      </w:pPr>
      <w:r>
        <w:rPr>
          <w:b/>
        </w:rPr>
        <w:t>Grupa</w:t>
      </w:r>
      <w:r>
        <w:rPr>
          <w:b/>
          <w:spacing w:val="-1"/>
        </w:rPr>
        <w:t xml:space="preserve"> </w:t>
      </w:r>
      <w:r>
        <w:rPr>
          <w:b/>
        </w:rPr>
        <w:t>2a</w:t>
      </w:r>
      <w:r>
        <w:rPr>
          <w:b/>
          <w:spacing w:val="-1"/>
        </w:rPr>
        <w:t xml:space="preserve"> </w:t>
      </w:r>
      <w:r>
        <w:t>–</w:t>
      </w:r>
      <w:r>
        <w:rPr>
          <w:spacing w:val="-1"/>
        </w:rPr>
        <w:t xml:space="preserve"> </w:t>
      </w:r>
      <w:r>
        <w:t>uczniowie</w:t>
      </w:r>
      <w:r>
        <w:rPr>
          <w:spacing w:val="-2"/>
        </w:rPr>
        <w:t xml:space="preserve"> </w:t>
      </w:r>
      <w:r>
        <w:t>w</w:t>
      </w:r>
      <w:r>
        <w:rPr>
          <w:spacing w:val="3"/>
        </w:rPr>
        <w:t xml:space="preserve"> </w:t>
      </w:r>
      <w:r>
        <w:t>wieku</w:t>
      </w:r>
      <w:r>
        <w:rPr>
          <w:spacing w:val="-1"/>
        </w:rPr>
        <w:t xml:space="preserve"> </w:t>
      </w:r>
      <w:r>
        <w:t>dorastania</w:t>
      </w:r>
      <w:r>
        <w:rPr>
          <w:spacing w:val="-2"/>
        </w:rPr>
        <w:t xml:space="preserve"> </w:t>
      </w:r>
      <w:r>
        <w:t>(uczniowie</w:t>
      </w:r>
      <w:r>
        <w:rPr>
          <w:spacing w:val="-2"/>
        </w:rPr>
        <w:t xml:space="preserve"> </w:t>
      </w:r>
      <w:r>
        <w:t>klasy</w:t>
      </w:r>
      <w:r>
        <w:rPr>
          <w:spacing w:val="-11"/>
        </w:rPr>
        <w:t xml:space="preserve"> </w:t>
      </w:r>
      <w:r>
        <w:t>V</w:t>
      </w:r>
      <w:r>
        <w:rPr>
          <w:spacing w:val="-2"/>
        </w:rPr>
        <w:t xml:space="preserve"> </w:t>
      </w:r>
      <w:r>
        <w:t xml:space="preserve">i </w:t>
      </w:r>
      <w:r>
        <w:rPr>
          <w:spacing w:val="-4"/>
        </w:rPr>
        <w:t>VI):</w:t>
      </w:r>
    </w:p>
    <w:p w14:paraId="317AE3A2" w14:textId="77777777" w:rsidR="007949EA" w:rsidRDefault="004D37FC">
      <w:pPr>
        <w:pStyle w:val="Akapitzlist"/>
        <w:numPr>
          <w:ilvl w:val="0"/>
          <w:numId w:val="53"/>
        </w:numPr>
        <w:tabs>
          <w:tab w:val="left" w:pos="379"/>
        </w:tabs>
        <w:spacing w:before="21" w:line="256" w:lineRule="auto"/>
        <w:ind w:left="235" w:right="2117" w:firstLine="0"/>
        <w:rPr>
          <w:sz w:val="24"/>
        </w:rPr>
      </w:pPr>
      <w:r>
        <w:rPr>
          <w:sz w:val="24"/>
        </w:rPr>
        <w:t>wzrastają</w:t>
      </w:r>
      <w:r>
        <w:rPr>
          <w:spacing w:val="-9"/>
          <w:sz w:val="24"/>
        </w:rPr>
        <w:t xml:space="preserve"> </w:t>
      </w:r>
      <w:r>
        <w:rPr>
          <w:sz w:val="24"/>
        </w:rPr>
        <w:t>możliwości</w:t>
      </w:r>
      <w:r>
        <w:rPr>
          <w:spacing w:val="-8"/>
          <w:sz w:val="24"/>
        </w:rPr>
        <w:t xml:space="preserve"> </w:t>
      </w:r>
      <w:r>
        <w:rPr>
          <w:sz w:val="24"/>
        </w:rPr>
        <w:t>rozumienia</w:t>
      </w:r>
      <w:r>
        <w:rPr>
          <w:spacing w:val="-9"/>
          <w:sz w:val="24"/>
        </w:rPr>
        <w:t xml:space="preserve"> </w:t>
      </w:r>
      <w:r>
        <w:rPr>
          <w:sz w:val="24"/>
        </w:rPr>
        <w:t>pojęć</w:t>
      </w:r>
      <w:r>
        <w:rPr>
          <w:spacing w:val="-9"/>
          <w:sz w:val="24"/>
        </w:rPr>
        <w:t xml:space="preserve"> </w:t>
      </w:r>
      <w:r>
        <w:rPr>
          <w:sz w:val="24"/>
        </w:rPr>
        <w:t>abstrakcyjnych,</w:t>
      </w:r>
      <w:r>
        <w:rPr>
          <w:spacing w:val="-8"/>
          <w:sz w:val="24"/>
        </w:rPr>
        <w:t xml:space="preserve"> </w:t>
      </w:r>
      <w:r>
        <w:rPr>
          <w:sz w:val="24"/>
        </w:rPr>
        <w:t>oderwanych</w:t>
      </w:r>
      <w:r>
        <w:rPr>
          <w:spacing w:val="-8"/>
          <w:sz w:val="24"/>
        </w:rPr>
        <w:t xml:space="preserve"> </w:t>
      </w:r>
      <w:r>
        <w:rPr>
          <w:sz w:val="24"/>
        </w:rPr>
        <w:t>od</w:t>
      </w:r>
      <w:r>
        <w:rPr>
          <w:spacing w:val="-8"/>
          <w:sz w:val="24"/>
        </w:rPr>
        <w:t xml:space="preserve"> </w:t>
      </w:r>
      <w:r>
        <w:rPr>
          <w:sz w:val="24"/>
        </w:rPr>
        <w:t>konkretnych przedmiotów lub ich wyobrażeń,</w:t>
      </w:r>
    </w:p>
    <w:p w14:paraId="527B9152" w14:textId="77777777" w:rsidR="007949EA" w:rsidRDefault="004D37FC">
      <w:pPr>
        <w:pStyle w:val="Akapitzlist"/>
        <w:numPr>
          <w:ilvl w:val="0"/>
          <w:numId w:val="53"/>
        </w:numPr>
        <w:tabs>
          <w:tab w:val="left" w:pos="379"/>
        </w:tabs>
        <w:spacing w:before="5"/>
        <w:ind w:left="379" w:hanging="144"/>
        <w:rPr>
          <w:sz w:val="24"/>
        </w:rPr>
      </w:pPr>
      <w:r>
        <w:rPr>
          <w:sz w:val="24"/>
        </w:rPr>
        <w:t>rozwija</w:t>
      </w:r>
      <w:r>
        <w:rPr>
          <w:spacing w:val="-6"/>
          <w:sz w:val="24"/>
        </w:rPr>
        <w:t xml:space="preserve"> </w:t>
      </w:r>
      <w:r>
        <w:rPr>
          <w:sz w:val="24"/>
        </w:rPr>
        <w:t>się</w:t>
      </w:r>
      <w:r>
        <w:rPr>
          <w:spacing w:val="-3"/>
          <w:sz w:val="24"/>
        </w:rPr>
        <w:t xml:space="preserve"> </w:t>
      </w:r>
      <w:r>
        <w:rPr>
          <w:sz w:val="24"/>
        </w:rPr>
        <w:t>pamięć</w:t>
      </w:r>
      <w:r>
        <w:rPr>
          <w:spacing w:val="-7"/>
          <w:sz w:val="24"/>
        </w:rPr>
        <w:t xml:space="preserve"> </w:t>
      </w:r>
      <w:r>
        <w:rPr>
          <w:sz w:val="24"/>
        </w:rPr>
        <w:t>logiczna,</w:t>
      </w:r>
      <w:r>
        <w:rPr>
          <w:spacing w:val="-2"/>
          <w:sz w:val="24"/>
        </w:rPr>
        <w:t xml:space="preserve"> </w:t>
      </w:r>
      <w:r>
        <w:rPr>
          <w:sz w:val="24"/>
        </w:rPr>
        <w:t>następuje</w:t>
      </w:r>
      <w:r>
        <w:rPr>
          <w:spacing w:val="-3"/>
          <w:sz w:val="24"/>
        </w:rPr>
        <w:t xml:space="preserve"> </w:t>
      </w:r>
      <w:r>
        <w:rPr>
          <w:sz w:val="24"/>
        </w:rPr>
        <w:t>przełom</w:t>
      </w:r>
      <w:r>
        <w:rPr>
          <w:spacing w:val="-1"/>
          <w:sz w:val="24"/>
        </w:rPr>
        <w:t xml:space="preserve"> </w:t>
      </w:r>
      <w:r>
        <w:rPr>
          <w:sz w:val="24"/>
        </w:rPr>
        <w:t>w</w:t>
      </w:r>
      <w:r>
        <w:rPr>
          <w:spacing w:val="-3"/>
          <w:sz w:val="24"/>
        </w:rPr>
        <w:t xml:space="preserve"> </w:t>
      </w:r>
      <w:r>
        <w:rPr>
          <w:sz w:val="24"/>
        </w:rPr>
        <w:t>zakresie</w:t>
      </w:r>
      <w:r>
        <w:rPr>
          <w:spacing w:val="-4"/>
          <w:sz w:val="24"/>
        </w:rPr>
        <w:t xml:space="preserve"> </w:t>
      </w:r>
      <w:r>
        <w:rPr>
          <w:sz w:val="24"/>
        </w:rPr>
        <w:t>możliwości</w:t>
      </w:r>
      <w:r>
        <w:rPr>
          <w:spacing w:val="-4"/>
          <w:sz w:val="24"/>
        </w:rPr>
        <w:t xml:space="preserve"> </w:t>
      </w:r>
      <w:r>
        <w:rPr>
          <w:sz w:val="24"/>
        </w:rPr>
        <w:t>twórczych</w:t>
      </w:r>
      <w:r>
        <w:rPr>
          <w:spacing w:val="-2"/>
          <w:sz w:val="24"/>
        </w:rPr>
        <w:t xml:space="preserve"> ucznia,</w:t>
      </w:r>
    </w:p>
    <w:p w14:paraId="6982DDF7" w14:textId="77777777" w:rsidR="007949EA" w:rsidRDefault="004D37FC">
      <w:pPr>
        <w:pStyle w:val="Akapitzlist"/>
        <w:numPr>
          <w:ilvl w:val="0"/>
          <w:numId w:val="53"/>
        </w:numPr>
        <w:tabs>
          <w:tab w:val="left" w:pos="379"/>
        </w:tabs>
        <w:spacing w:before="19" w:line="259" w:lineRule="auto"/>
        <w:ind w:left="235" w:right="2267" w:firstLine="0"/>
        <w:jc w:val="both"/>
        <w:rPr>
          <w:sz w:val="24"/>
        </w:rPr>
      </w:pPr>
      <w:r>
        <w:rPr>
          <w:sz w:val="24"/>
        </w:rPr>
        <w:t>wzrasta</w:t>
      </w:r>
      <w:r>
        <w:rPr>
          <w:spacing w:val="-6"/>
          <w:sz w:val="24"/>
        </w:rPr>
        <w:t xml:space="preserve"> </w:t>
      </w:r>
      <w:r>
        <w:rPr>
          <w:sz w:val="24"/>
        </w:rPr>
        <w:t>potrzeba</w:t>
      </w:r>
      <w:r>
        <w:rPr>
          <w:spacing w:val="-6"/>
          <w:sz w:val="24"/>
        </w:rPr>
        <w:t xml:space="preserve"> </w:t>
      </w:r>
      <w:r>
        <w:rPr>
          <w:sz w:val="24"/>
        </w:rPr>
        <w:t>samodzielności;</w:t>
      </w:r>
      <w:r>
        <w:rPr>
          <w:spacing w:val="-5"/>
          <w:sz w:val="24"/>
        </w:rPr>
        <w:t xml:space="preserve"> </w:t>
      </w:r>
      <w:r>
        <w:rPr>
          <w:sz w:val="24"/>
        </w:rPr>
        <w:t>uczniowie</w:t>
      </w:r>
      <w:r>
        <w:rPr>
          <w:spacing w:val="-6"/>
          <w:sz w:val="24"/>
        </w:rPr>
        <w:t xml:space="preserve"> </w:t>
      </w:r>
      <w:r>
        <w:rPr>
          <w:sz w:val="24"/>
        </w:rPr>
        <w:t>potrafią</w:t>
      </w:r>
      <w:r>
        <w:rPr>
          <w:spacing w:val="-6"/>
          <w:sz w:val="24"/>
        </w:rPr>
        <w:t xml:space="preserve"> </w:t>
      </w:r>
      <w:r>
        <w:rPr>
          <w:sz w:val="24"/>
        </w:rPr>
        <w:t>dostrzegać</w:t>
      </w:r>
      <w:r>
        <w:rPr>
          <w:spacing w:val="-6"/>
          <w:sz w:val="24"/>
        </w:rPr>
        <w:t xml:space="preserve"> </w:t>
      </w:r>
      <w:r>
        <w:rPr>
          <w:sz w:val="24"/>
        </w:rPr>
        <w:t>problemy</w:t>
      </w:r>
      <w:r>
        <w:rPr>
          <w:spacing w:val="-9"/>
          <w:sz w:val="24"/>
        </w:rPr>
        <w:t xml:space="preserve"> </w:t>
      </w:r>
      <w:r>
        <w:rPr>
          <w:sz w:val="24"/>
        </w:rPr>
        <w:t>i</w:t>
      </w:r>
      <w:r>
        <w:rPr>
          <w:spacing w:val="-5"/>
          <w:sz w:val="24"/>
        </w:rPr>
        <w:t xml:space="preserve"> </w:t>
      </w:r>
      <w:r>
        <w:rPr>
          <w:sz w:val="24"/>
        </w:rPr>
        <w:t>chcą</w:t>
      </w:r>
      <w:r>
        <w:rPr>
          <w:spacing w:val="-6"/>
          <w:sz w:val="24"/>
        </w:rPr>
        <w:t xml:space="preserve"> </w:t>
      </w:r>
      <w:r>
        <w:rPr>
          <w:sz w:val="24"/>
        </w:rPr>
        <w:t>je samodzielnie</w:t>
      </w:r>
      <w:r>
        <w:rPr>
          <w:spacing w:val="-4"/>
          <w:sz w:val="24"/>
        </w:rPr>
        <w:t xml:space="preserve"> </w:t>
      </w:r>
      <w:r>
        <w:rPr>
          <w:sz w:val="24"/>
        </w:rPr>
        <w:t>rozwiązywać,</w:t>
      </w:r>
      <w:r>
        <w:rPr>
          <w:spacing w:val="-3"/>
          <w:sz w:val="24"/>
        </w:rPr>
        <w:t xml:space="preserve"> </w:t>
      </w:r>
      <w:r>
        <w:rPr>
          <w:sz w:val="24"/>
        </w:rPr>
        <w:t>co</w:t>
      </w:r>
      <w:r>
        <w:rPr>
          <w:spacing w:val="-3"/>
          <w:sz w:val="24"/>
        </w:rPr>
        <w:t xml:space="preserve"> </w:t>
      </w:r>
      <w:r>
        <w:rPr>
          <w:sz w:val="24"/>
        </w:rPr>
        <w:t>pozwala</w:t>
      </w:r>
      <w:r>
        <w:rPr>
          <w:spacing w:val="-4"/>
          <w:sz w:val="24"/>
        </w:rPr>
        <w:t xml:space="preserve"> </w:t>
      </w:r>
      <w:r>
        <w:rPr>
          <w:sz w:val="24"/>
        </w:rPr>
        <w:t>na</w:t>
      </w:r>
      <w:r>
        <w:rPr>
          <w:spacing w:val="-4"/>
          <w:sz w:val="24"/>
        </w:rPr>
        <w:t xml:space="preserve"> </w:t>
      </w:r>
      <w:r>
        <w:rPr>
          <w:sz w:val="24"/>
        </w:rPr>
        <w:t>kształtowanie</w:t>
      </w:r>
      <w:r>
        <w:rPr>
          <w:spacing w:val="-4"/>
          <w:sz w:val="24"/>
        </w:rPr>
        <w:t xml:space="preserve"> </w:t>
      </w:r>
      <w:r>
        <w:rPr>
          <w:sz w:val="24"/>
        </w:rPr>
        <w:t>umiejętności</w:t>
      </w:r>
      <w:r>
        <w:rPr>
          <w:spacing w:val="-3"/>
          <w:sz w:val="24"/>
        </w:rPr>
        <w:t xml:space="preserve"> </w:t>
      </w:r>
      <w:r>
        <w:rPr>
          <w:sz w:val="24"/>
        </w:rPr>
        <w:t>poznawczych i zainteresowań,</w:t>
      </w:r>
    </w:p>
    <w:p w14:paraId="5C8A2B24" w14:textId="77777777" w:rsidR="007949EA" w:rsidRDefault="004D37FC">
      <w:pPr>
        <w:pStyle w:val="Akapitzlist"/>
        <w:numPr>
          <w:ilvl w:val="0"/>
          <w:numId w:val="53"/>
        </w:numPr>
        <w:tabs>
          <w:tab w:val="left" w:pos="379"/>
        </w:tabs>
        <w:spacing w:before="0" w:line="275" w:lineRule="exact"/>
        <w:ind w:left="379" w:hanging="144"/>
        <w:jc w:val="both"/>
        <w:rPr>
          <w:sz w:val="24"/>
        </w:rPr>
      </w:pPr>
      <w:r>
        <w:rPr>
          <w:sz w:val="24"/>
        </w:rPr>
        <w:t>wydłuża</w:t>
      </w:r>
      <w:r>
        <w:rPr>
          <w:spacing w:val="-3"/>
          <w:sz w:val="24"/>
        </w:rPr>
        <w:t xml:space="preserve"> </w:t>
      </w:r>
      <w:r>
        <w:rPr>
          <w:sz w:val="24"/>
        </w:rPr>
        <w:t>się</w:t>
      </w:r>
      <w:r>
        <w:rPr>
          <w:spacing w:val="-3"/>
          <w:sz w:val="24"/>
        </w:rPr>
        <w:t xml:space="preserve"> </w:t>
      </w:r>
      <w:r>
        <w:rPr>
          <w:sz w:val="24"/>
        </w:rPr>
        <w:t>czas</w:t>
      </w:r>
      <w:r>
        <w:rPr>
          <w:spacing w:val="-2"/>
          <w:sz w:val="24"/>
        </w:rPr>
        <w:t xml:space="preserve"> koncentracji,</w:t>
      </w:r>
    </w:p>
    <w:p w14:paraId="3BA5D8D3" w14:textId="77777777" w:rsidR="007949EA" w:rsidRDefault="004D37FC">
      <w:pPr>
        <w:pStyle w:val="Akapitzlist"/>
        <w:numPr>
          <w:ilvl w:val="0"/>
          <w:numId w:val="53"/>
        </w:numPr>
        <w:tabs>
          <w:tab w:val="left" w:pos="379"/>
        </w:tabs>
        <w:spacing w:before="19"/>
        <w:ind w:left="379" w:hanging="144"/>
        <w:rPr>
          <w:sz w:val="24"/>
        </w:rPr>
      </w:pPr>
      <w:r>
        <w:rPr>
          <w:sz w:val="24"/>
        </w:rPr>
        <w:t>pojawia</w:t>
      </w:r>
      <w:r>
        <w:rPr>
          <w:spacing w:val="-5"/>
          <w:sz w:val="24"/>
        </w:rPr>
        <w:t xml:space="preserve"> </w:t>
      </w:r>
      <w:r>
        <w:rPr>
          <w:sz w:val="24"/>
        </w:rPr>
        <w:t>się</w:t>
      </w:r>
      <w:r>
        <w:rPr>
          <w:spacing w:val="-2"/>
          <w:sz w:val="24"/>
        </w:rPr>
        <w:t xml:space="preserve"> </w:t>
      </w:r>
      <w:r>
        <w:rPr>
          <w:sz w:val="24"/>
        </w:rPr>
        <w:t>nadpobudliwość</w:t>
      </w:r>
      <w:r>
        <w:rPr>
          <w:spacing w:val="-3"/>
          <w:sz w:val="24"/>
        </w:rPr>
        <w:t xml:space="preserve"> </w:t>
      </w:r>
      <w:r>
        <w:rPr>
          <w:sz w:val="24"/>
        </w:rPr>
        <w:t>emocjonalna</w:t>
      </w:r>
      <w:r>
        <w:rPr>
          <w:spacing w:val="-2"/>
          <w:sz w:val="24"/>
        </w:rPr>
        <w:t xml:space="preserve"> </w:t>
      </w:r>
      <w:r>
        <w:rPr>
          <w:sz w:val="24"/>
        </w:rPr>
        <w:t>w</w:t>
      </w:r>
      <w:r>
        <w:rPr>
          <w:spacing w:val="-3"/>
          <w:sz w:val="24"/>
        </w:rPr>
        <w:t xml:space="preserve"> </w:t>
      </w:r>
      <w:r>
        <w:rPr>
          <w:sz w:val="24"/>
        </w:rPr>
        <w:t>postaci</w:t>
      </w:r>
      <w:r>
        <w:rPr>
          <w:spacing w:val="-1"/>
          <w:sz w:val="24"/>
        </w:rPr>
        <w:t xml:space="preserve"> </w:t>
      </w:r>
      <w:r>
        <w:rPr>
          <w:sz w:val="24"/>
        </w:rPr>
        <w:t>nagłych</w:t>
      </w:r>
      <w:r>
        <w:rPr>
          <w:spacing w:val="-2"/>
          <w:sz w:val="24"/>
        </w:rPr>
        <w:t xml:space="preserve"> </w:t>
      </w:r>
      <w:r>
        <w:rPr>
          <w:sz w:val="24"/>
        </w:rPr>
        <w:t>zmian</w:t>
      </w:r>
      <w:r>
        <w:rPr>
          <w:spacing w:val="-1"/>
          <w:sz w:val="24"/>
        </w:rPr>
        <w:t xml:space="preserve"> </w:t>
      </w:r>
      <w:r>
        <w:rPr>
          <w:spacing w:val="-2"/>
          <w:sz w:val="24"/>
        </w:rPr>
        <w:t>nastrojów,</w:t>
      </w:r>
    </w:p>
    <w:p w14:paraId="647BDAD6" w14:textId="77777777" w:rsidR="007949EA" w:rsidRDefault="004D37FC">
      <w:pPr>
        <w:pStyle w:val="Akapitzlist"/>
        <w:numPr>
          <w:ilvl w:val="0"/>
          <w:numId w:val="53"/>
        </w:numPr>
        <w:tabs>
          <w:tab w:val="left" w:pos="379"/>
        </w:tabs>
        <w:ind w:left="379" w:hanging="144"/>
        <w:rPr>
          <w:sz w:val="24"/>
        </w:rPr>
      </w:pPr>
      <w:r>
        <w:rPr>
          <w:sz w:val="24"/>
        </w:rPr>
        <w:t>drobne</w:t>
      </w:r>
      <w:r>
        <w:rPr>
          <w:spacing w:val="-3"/>
          <w:sz w:val="24"/>
        </w:rPr>
        <w:t xml:space="preserve"> </w:t>
      </w:r>
      <w:r>
        <w:rPr>
          <w:sz w:val="24"/>
        </w:rPr>
        <w:t>niepowodzenia</w:t>
      </w:r>
      <w:r>
        <w:rPr>
          <w:spacing w:val="-1"/>
          <w:sz w:val="24"/>
        </w:rPr>
        <w:t xml:space="preserve"> </w:t>
      </w:r>
      <w:r>
        <w:rPr>
          <w:sz w:val="24"/>
        </w:rPr>
        <w:t>czy</w:t>
      </w:r>
      <w:r>
        <w:rPr>
          <w:spacing w:val="-12"/>
          <w:sz w:val="24"/>
        </w:rPr>
        <w:t xml:space="preserve"> </w:t>
      </w:r>
      <w:r>
        <w:rPr>
          <w:sz w:val="24"/>
        </w:rPr>
        <w:t>porażki mogą</w:t>
      </w:r>
      <w:r>
        <w:rPr>
          <w:spacing w:val="-1"/>
          <w:sz w:val="24"/>
        </w:rPr>
        <w:t xml:space="preserve"> </w:t>
      </w:r>
      <w:r>
        <w:rPr>
          <w:sz w:val="24"/>
        </w:rPr>
        <w:t>doprowadzić</w:t>
      </w:r>
      <w:r>
        <w:rPr>
          <w:spacing w:val="-1"/>
          <w:sz w:val="24"/>
        </w:rPr>
        <w:t xml:space="preserve"> </w:t>
      </w:r>
      <w:r>
        <w:rPr>
          <w:sz w:val="24"/>
        </w:rPr>
        <w:t>do stanu</w:t>
      </w:r>
      <w:r>
        <w:rPr>
          <w:spacing w:val="1"/>
          <w:sz w:val="24"/>
        </w:rPr>
        <w:t xml:space="preserve"> </w:t>
      </w:r>
      <w:r>
        <w:rPr>
          <w:spacing w:val="-2"/>
          <w:sz w:val="24"/>
        </w:rPr>
        <w:t>zniechęcenia,</w:t>
      </w:r>
    </w:p>
    <w:p w14:paraId="7E8728D1" w14:textId="77777777" w:rsidR="007949EA" w:rsidRDefault="004D37FC">
      <w:pPr>
        <w:pStyle w:val="Akapitzlist"/>
        <w:numPr>
          <w:ilvl w:val="0"/>
          <w:numId w:val="53"/>
        </w:numPr>
        <w:tabs>
          <w:tab w:val="left" w:pos="379"/>
        </w:tabs>
        <w:ind w:left="379" w:hanging="144"/>
        <w:rPr>
          <w:sz w:val="24"/>
        </w:rPr>
      </w:pPr>
      <w:r>
        <w:rPr>
          <w:sz w:val="24"/>
        </w:rPr>
        <w:t>występuje</w:t>
      </w:r>
      <w:r>
        <w:rPr>
          <w:spacing w:val="-5"/>
          <w:sz w:val="24"/>
        </w:rPr>
        <w:t xml:space="preserve"> </w:t>
      </w:r>
      <w:r>
        <w:rPr>
          <w:sz w:val="24"/>
        </w:rPr>
        <w:t>silna</w:t>
      </w:r>
      <w:r>
        <w:rPr>
          <w:spacing w:val="-2"/>
          <w:sz w:val="24"/>
        </w:rPr>
        <w:t xml:space="preserve"> </w:t>
      </w:r>
      <w:r>
        <w:rPr>
          <w:sz w:val="24"/>
        </w:rPr>
        <w:t>potrzeba</w:t>
      </w:r>
      <w:r>
        <w:rPr>
          <w:spacing w:val="-2"/>
          <w:sz w:val="24"/>
        </w:rPr>
        <w:t xml:space="preserve"> </w:t>
      </w:r>
      <w:r>
        <w:rPr>
          <w:sz w:val="24"/>
        </w:rPr>
        <w:t>akceptacji</w:t>
      </w:r>
      <w:r>
        <w:rPr>
          <w:spacing w:val="-1"/>
          <w:sz w:val="24"/>
        </w:rPr>
        <w:t xml:space="preserve"> </w:t>
      </w:r>
      <w:r>
        <w:rPr>
          <w:sz w:val="24"/>
        </w:rPr>
        <w:t>ze</w:t>
      </w:r>
      <w:r>
        <w:rPr>
          <w:spacing w:val="-2"/>
          <w:sz w:val="24"/>
        </w:rPr>
        <w:t xml:space="preserve"> </w:t>
      </w:r>
      <w:r>
        <w:rPr>
          <w:sz w:val="24"/>
        </w:rPr>
        <w:t>strony</w:t>
      </w:r>
      <w:r>
        <w:rPr>
          <w:spacing w:val="-10"/>
          <w:sz w:val="24"/>
        </w:rPr>
        <w:t xml:space="preserve"> </w:t>
      </w:r>
      <w:r>
        <w:rPr>
          <w:sz w:val="24"/>
        </w:rPr>
        <w:t>rówieśników</w:t>
      </w:r>
      <w:r>
        <w:rPr>
          <w:spacing w:val="-2"/>
          <w:sz w:val="24"/>
        </w:rPr>
        <w:t xml:space="preserve"> </w:t>
      </w:r>
      <w:r>
        <w:rPr>
          <w:sz w:val="24"/>
        </w:rPr>
        <w:t>i</w:t>
      </w:r>
      <w:r>
        <w:rPr>
          <w:spacing w:val="-1"/>
          <w:sz w:val="24"/>
        </w:rPr>
        <w:t xml:space="preserve"> </w:t>
      </w:r>
      <w:r>
        <w:rPr>
          <w:sz w:val="24"/>
        </w:rPr>
        <w:t>dzieci</w:t>
      </w:r>
      <w:r>
        <w:rPr>
          <w:spacing w:val="-1"/>
          <w:sz w:val="24"/>
        </w:rPr>
        <w:t xml:space="preserve"> </w:t>
      </w:r>
      <w:r>
        <w:rPr>
          <w:spacing w:val="-2"/>
          <w:sz w:val="24"/>
        </w:rPr>
        <w:t>starszych,</w:t>
      </w:r>
    </w:p>
    <w:p w14:paraId="2235DB67" w14:textId="77777777" w:rsidR="007949EA" w:rsidRDefault="004D37FC">
      <w:pPr>
        <w:pStyle w:val="Akapitzlist"/>
        <w:numPr>
          <w:ilvl w:val="0"/>
          <w:numId w:val="53"/>
        </w:numPr>
        <w:tabs>
          <w:tab w:val="left" w:pos="378"/>
        </w:tabs>
        <w:spacing w:before="21"/>
        <w:ind w:left="378" w:hanging="143"/>
        <w:rPr>
          <w:sz w:val="24"/>
        </w:rPr>
      </w:pPr>
      <w:r>
        <w:rPr>
          <w:sz w:val="24"/>
        </w:rPr>
        <w:t>osłabia</w:t>
      </w:r>
      <w:r>
        <w:rPr>
          <w:spacing w:val="-4"/>
          <w:sz w:val="24"/>
        </w:rPr>
        <w:t xml:space="preserve"> </w:t>
      </w:r>
      <w:r>
        <w:rPr>
          <w:sz w:val="24"/>
        </w:rPr>
        <w:t>się</w:t>
      </w:r>
      <w:r>
        <w:rPr>
          <w:spacing w:val="-4"/>
          <w:sz w:val="24"/>
        </w:rPr>
        <w:t xml:space="preserve"> </w:t>
      </w:r>
      <w:r>
        <w:rPr>
          <w:sz w:val="24"/>
        </w:rPr>
        <w:t>wpływ</w:t>
      </w:r>
      <w:r>
        <w:rPr>
          <w:spacing w:val="-2"/>
          <w:sz w:val="24"/>
        </w:rPr>
        <w:t xml:space="preserve"> nauczyciela.</w:t>
      </w:r>
    </w:p>
    <w:p w14:paraId="072ED377" w14:textId="77777777" w:rsidR="007949EA" w:rsidRDefault="004D37FC">
      <w:pPr>
        <w:pStyle w:val="Tekstpodstawowy"/>
        <w:spacing w:before="180"/>
        <w:ind w:left="235"/>
      </w:pPr>
      <w:r>
        <w:rPr>
          <w:b/>
        </w:rPr>
        <w:t>Grupa</w:t>
      </w:r>
      <w:r>
        <w:rPr>
          <w:b/>
          <w:spacing w:val="-3"/>
        </w:rPr>
        <w:t xml:space="preserve"> </w:t>
      </w:r>
      <w:r>
        <w:rPr>
          <w:b/>
        </w:rPr>
        <w:t xml:space="preserve">2b </w:t>
      </w:r>
      <w:r>
        <w:t>–</w:t>
      </w:r>
      <w:r>
        <w:rPr>
          <w:spacing w:val="-1"/>
        </w:rPr>
        <w:t xml:space="preserve"> </w:t>
      </w:r>
      <w:r>
        <w:t>uczniowie</w:t>
      </w:r>
      <w:r>
        <w:rPr>
          <w:spacing w:val="-1"/>
        </w:rPr>
        <w:t xml:space="preserve"> </w:t>
      </w:r>
      <w:r>
        <w:t>w wieku dorastania</w:t>
      </w:r>
      <w:r>
        <w:rPr>
          <w:spacing w:val="-2"/>
        </w:rPr>
        <w:t xml:space="preserve"> </w:t>
      </w:r>
      <w:r>
        <w:t>(uczniowie</w:t>
      </w:r>
      <w:r>
        <w:rPr>
          <w:spacing w:val="-1"/>
        </w:rPr>
        <w:t xml:space="preserve"> </w:t>
      </w:r>
      <w:r>
        <w:t>klasy</w:t>
      </w:r>
      <w:r>
        <w:rPr>
          <w:spacing w:val="-11"/>
        </w:rPr>
        <w:t xml:space="preserve"> </w:t>
      </w:r>
      <w:r>
        <w:t>VII</w:t>
      </w:r>
      <w:r>
        <w:rPr>
          <w:spacing w:val="-6"/>
        </w:rPr>
        <w:t xml:space="preserve"> </w:t>
      </w:r>
      <w:r>
        <w:t xml:space="preserve">i </w:t>
      </w:r>
      <w:r>
        <w:rPr>
          <w:spacing w:val="-2"/>
        </w:rPr>
        <w:t>VIII):</w:t>
      </w:r>
    </w:p>
    <w:p w14:paraId="2A7335ED" w14:textId="77777777" w:rsidR="007949EA" w:rsidRDefault="004D37FC">
      <w:pPr>
        <w:pStyle w:val="Akapitzlist"/>
        <w:numPr>
          <w:ilvl w:val="0"/>
          <w:numId w:val="53"/>
        </w:numPr>
        <w:tabs>
          <w:tab w:val="left" w:pos="379"/>
        </w:tabs>
        <w:spacing w:line="259" w:lineRule="auto"/>
        <w:ind w:left="235" w:right="1632" w:firstLine="0"/>
        <w:rPr>
          <w:sz w:val="24"/>
        </w:rPr>
      </w:pPr>
      <w:r>
        <w:rPr>
          <w:sz w:val="24"/>
        </w:rPr>
        <w:t>na</w:t>
      </w:r>
      <w:r>
        <w:rPr>
          <w:spacing w:val="-4"/>
          <w:sz w:val="24"/>
        </w:rPr>
        <w:t xml:space="preserve"> </w:t>
      </w:r>
      <w:r>
        <w:rPr>
          <w:sz w:val="24"/>
        </w:rPr>
        <w:t>ten</w:t>
      </w:r>
      <w:r>
        <w:rPr>
          <w:spacing w:val="-3"/>
          <w:sz w:val="24"/>
        </w:rPr>
        <w:t xml:space="preserve"> </w:t>
      </w:r>
      <w:r>
        <w:rPr>
          <w:sz w:val="24"/>
        </w:rPr>
        <w:t>okres</w:t>
      </w:r>
      <w:r>
        <w:rPr>
          <w:spacing w:val="-3"/>
          <w:sz w:val="24"/>
        </w:rPr>
        <w:t xml:space="preserve"> </w:t>
      </w:r>
      <w:r>
        <w:rPr>
          <w:sz w:val="24"/>
        </w:rPr>
        <w:t>przypada</w:t>
      </w:r>
      <w:r>
        <w:rPr>
          <w:spacing w:val="-4"/>
          <w:sz w:val="24"/>
        </w:rPr>
        <w:t xml:space="preserve"> </w:t>
      </w:r>
      <w:r>
        <w:rPr>
          <w:sz w:val="24"/>
        </w:rPr>
        <w:t>pełny</w:t>
      </w:r>
      <w:r>
        <w:rPr>
          <w:spacing w:val="-13"/>
          <w:sz w:val="24"/>
        </w:rPr>
        <w:t xml:space="preserve"> </w:t>
      </w:r>
      <w:r>
        <w:rPr>
          <w:sz w:val="24"/>
        </w:rPr>
        <w:t>rozwój</w:t>
      </w:r>
      <w:r>
        <w:rPr>
          <w:spacing w:val="-3"/>
          <w:sz w:val="24"/>
        </w:rPr>
        <w:t xml:space="preserve"> </w:t>
      </w:r>
      <w:r>
        <w:rPr>
          <w:sz w:val="24"/>
        </w:rPr>
        <w:t>poziomu</w:t>
      </w:r>
      <w:r>
        <w:rPr>
          <w:spacing w:val="-3"/>
          <w:sz w:val="24"/>
        </w:rPr>
        <w:t xml:space="preserve"> </w:t>
      </w:r>
      <w:r>
        <w:rPr>
          <w:sz w:val="24"/>
        </w:rPr>
        <w:t>myślenia</w:t>
      </w:r>
      <w:r>
        <w:rPr>
          <w:spacing w:val="-4"/>
          <w:sz w:val="24"/>
        </w:rPr>
        <w:t xml:space="preserve"> </w:t>
      </w:r>
      <w:r>
        <w:rPr>
          <w:sz w:val="24"/>
        </w:rPr>
        <w:t>abstrakcyjnego,</w:t>
      </w:r>
      <w:r>
        <w:rPr>
          <w:spacing w:val="-3"/>
          <w:sz w:val="24"/>
        </w:rPr>
        <w:t xml:space="preserve"> </w:t>
      </w:r>
      <w:r>
        <w:rPr>
          <w:sz w:val="24"/>
        </w:rPr>
        <w:t>który</w:t>
      </w:r>
      <w:r>
        <w:rPr>
          <w:spacing w:val="-13"/>
          <w:sz w:val="24"/>
        </w:rPr>
        <w:t xml:space="preserve"> </w:t>
      </w:r>
      <w:r>
        <w:rPr>
          <w:sz w:val="24"/>
        </w:rPr>
        <w:t>prowadzi</w:t>
      </w:r>
      <w:r>
        <w:rPr>
          <w:spacing w:val="-3"/>
          <w:sz w:val="24"/>
        </w:rPr>
        <w:t xml:space="preserve"> </w:t>
      </w:r>
      <w:r>
        <w:rPr>
          <w:sz w:val="24"/>
        </w:rPr>
        <w:t>do wzrostu refleksyjności i krytycyzmu,</w:t>
      </w:r>
    </w:p>
    <w:p w14:paraId="20E899B2" w14:textId="77777777" w:rsidR="007949EA" w:rsidRDefault="004D37FC">
      <w:pPr>
        <w:pStyle w:val="Akapitzlist"/>
        <w:numPr>
          <w:ilvl w:val="0"/>
          <w:numId w:val="53"/>
        </w:numPr>
        <w:tabs>
          <w:tab w:val="left" w:pos="439"/>
        </w:tabs>
        <w:spacing w:before="1"/>
        <w:ind w:left="439" w:hanging="204"/>
        <w:rPr>
          <w:sz w:val="24"/>
        </w:rPr>
      </w:pPr>
      <w:r>
        <w:rPr>
          <w:sz w:val="24"/>
        </w:rPr>
        <w:t>uczeń</w:t>
      </w:r>
      <w:r>
        <w:rPr>
          <w:spacing w:val="-4"/>
          <w:sz w:val="24"/>
        </w:rPr>
        <w:t xml:space="preserve"> </w:t>
      </w:r>
      <w:r>
        <w:rPr>
          <w:sz w:val="24"/>
        </w:rPr>
        <w:t>jest</w:t>
      </w:r>
      <w:r>
        <w:rPr>
          <w:spacing w:val="-1"/>
          <w:sz w:val="24"/>
        </w:rPr>
        <w:t xml:space="preserve"> </w:t>
      </w:r>
      <w:r>
        <w:rPr>
          <w:sz w:val="24"/>
        </w:rPr>
        <w:t>w</w:t>
      </w:r>
      <w:r>
        <w:rPr>
          <w:spacing w:val="-2"/>
          <w:sz w:val="24"/>
        </w:rPr>
        <w:t xml:space="preserve"> </w:t>
      </w:r>
      <w:r>
        <w:rPr>
          <w:sz w:val="24"/>
        </w:rPr>
        <w:t>stanie</w:t>
      </w:r>
      <w:r>
        <w:rPr>
          <w:spacing w:val="-2"/>
          <w:sz w:val="24"/>
        </w:rPr>
        <w:t xml:space="preserve"> </w:t>
      </w:r>
      <w:r>
        <w:rPr>
          <w:sz w:val="24"/>
        </w:rPr>
        <w:t>formować</w:t>
      </w:r>
      <w:r>
        <w:rPr>
          <w:spacing w:val="-2"/>
          <w:sz w:val="24"/>
        </w:rPr>
        <w:t xml:space="preserve"> </w:t>
      </w:r>
      <w:r>
        <w:rPr>
          <w:sz w:val="24"/>
        </w:rPr>
        <w:t>własne</w:t>
      </w:r>
      <w:r>
        <w:rPr>
          <w:spacing w:val="-3"/>
          <w:sz w:val="24"/>
        </w:rPr>
        <w:t xml:space="preserve"> </w:t>
      </w:r>
      <w:r>
        <w:rPr>
          <w:sz w:val="24"/>
        </w:rPr>
        <w:t>osądy</w:t>
      </w:r>
      <w:r>
        <w:rPr>
          <w:spacing w:val="-10"/>
          <w:sz w:val="24"/>
        </w:rPr>
        <w:t xml:space="preserve"> </w:t>
      </w:r>
      <w:r>
        <w:rPr>
          <w:sz w:val="24"/>
        </w:rPr>
        <w:t>dotyczące</w:t>
      </w:r>
      <w:r>
        <w:rPr>
          <w:spacing w:val="-3"/>
          <w:sz w:val="24"/>
        </w:rPr>
        <w:t xml:space="preserve"> </w:t>
      </w:r>
      <w:r>
        <w:rPr>
          <w:sz w:val="24"/>
        </w:rPr>
        <w:t>otaczającego</w:t>
      </w:r>
      <w:r>
        <w:rPr>
          <w:spacing w:val="3"/>
          <w:sz w:val="24"/>
        </w:rPr>
        <w:t xml:space="preserve"> </w:t>
      </w:r>
      <w:r>
        <w:rPr>
          <w:sz w:val="24"/>
        </w:rPr>
        <w:t>go</w:t>
      </w:r>
      <w:r>
        <w:rPr>
          <w:spacing w:val="1"/>
          <w:sz w:val="24"/>
        </w:rPr>
        <w:t xml:space="preserve"> </w:t>
      </w:r>
      <w:r>
        <w:rPr>
          <w:sz w:val="24"/>
        </w:rPr>
        <w:t>świata,</w:t>
      </w:r>
      <w:r>
        <w:rPr>
          <w:spacing w:val="-1"/>
          <w:sz w:val="24"/>
        </w:rPr>
        <w:t xml:space="preserve"> </w:t>
      </w:r>
      <w:r>
        <w:rPr>
          <w:sz w:val="24"/>
        </w:rPr>
        <w:t>staje</w:t>
      </w:r>
      <w:r>
        <w:rPr>
          <w:spacing w:val="-2"/>
          <w:sz w:val="24"/>
        </w:rPr>
        <w:t xml:space="preserve"> </w:t>
      </w:r>
      <w:r>
        <w:rPr>
          <w:spacing w:val="-5"/>
          <w:sz w:val="24"/>
        </w:rPr>
        <w:t>się</w:t>
      </w:r>
    </w:p>
    <w:p w14:paraId="165CF7EA" w14:textId="77777777" w:rsidR="007949EA" w:rsidRDefault="004D37FC">
      <w:pPr>
        <w:pStyle w:val="Tekstpodstawowy"/>
        <w:spacing w:before="22"/>
        <w:ind w:left="235"/>
      </w:pPr>
      <w:r>
        <w:t>krytyczny</w:t>
      </w:r>
      <w:r>
        <w:rPr>
          <w:spacing w:val="-10"/>
        </w:rPr>
        <w:t xml:space="preserve"> </w:t>
      </w:r>
      <w:r>
        <w:t>w stosunku</w:t>
      </w:r>
      <w:r>
        <w:rPr>
          <w:spacing w:val="1"/>
        </w:rPr>
        <w:t xml:space="preserve"> </w:t>
      </w:r>
      <w:r>
        <w:t>do</w:t>
      </w:r>
      <w:r>
        <w:rPr>
          <w:spacing w:val="5"/>
        </w:rPr>
        <w:t xml:space="preserve"> </w:t>
      </w:r>
      <w:r>
        <w:rPr>
          <w:spacing w:val="-2"/>
        </w:rPr>
        <w:t>dorosłych,</w:t>
      </w:r>
    </w:p>
    <w:p w14:paraId="079F92F8" w14:textId="77777777" w:rsidR="007949EA" w:rsidRDefault="004D37FC">
      <w:pPr>
        <w:pStyle w:val="Akapitzlist"/>
        <w:numPr>
          <w:ilvl w:val="0"/>
          <w:numId w:val="53"/>
        </w:numPr>
        <w:tabs>
          <w:tab w:val="left" w:pos="439"/>
        </w:tabs>
        <w:spacing w:before="19"/>
        <w:ind w:left="439" w:hanging="204"/>
        <w:rPr>
          <w:sz w:val="24"/>
        </w:rPr>
      </w:pPr>
      <w:r>
        <w:rPr>
          <w:sz w:val="24"/>
        </w:rPr>
        <w:t>etapowi</w:t>
      </w:r>
      <w:r>
        <w:rPr>
          <w:spacing w:val="-3"/>
          <w:sz w:val="24"/>
        </w:rPr>
        <w:t xml:space="preserve"> </w:t>
      </w:r>
      <w:r>
        <w:rPr>
          <w:sz w:val="24"/>
        </w:rPr>
        <w:t>temu</w:t>
      </w:r>
      <w:r>
        <w:rPr>
          <w:spacing w:val="-1"/>
          <w:sz w:val="24"/>
        </w:rPr>
        <w:t xml:space="preserve"> </w:t>
      </w:r>
      <w:r>
        <w:rPr>
          <w:sz w:val="24"/>
        </w:rPr>
        <w:t>towarzyszy</w:t>
      </w:r>
      <w:r>
        <w:rPr>
          <w:spacing w:val="-12"/>
          <w:sz w:val="24"/>
        </w:rPr>
        <w:t xml:space="preserve"> </w:t>
      </w:r>
      <w:r>
        <w:rPr>
          <w:sz w:val="24"/>
        </w:rPr>
        <w:t>często</w:t>
      </w:r>
      <w:r>
        <w:rPr>
          <w:spacing w:val="-1"/>
          <w:sz w:val="24"/>
        </w:rPr>
        <w:t xml:space="preserve"> </w:t>
      </w:r>
      <w:r>
        <w:rPr>
          <w:sz w:val="24"/>
        </w:rPr>
        <w:t>pobudliwość</w:t>
      </w:r>
      <w:r>
        <w:rPr>
          <w:spacing w:val="-2"/>
          <w:sz w:val="24"/>
        </w:rPr>
        <w:t xml:space="preserve"> </w:t>
      </w:r>
      <w:r>
        <w:rPr>
          <w:sz w:val="24"/>
        </w:rPr>
        <w:t>nerwowa</w:t>
      </w:r>
      <w:r>
        <w:rPr>
          <w:spacing w:val="-2"/>
          <w:sz w:val="24"/>
        </w:rPr>
        <w:t xml:space="preserve"> </w:t>
      </w:r>
      <w:r>
        <w:rPr>
          <w:sz w:val="24"/>
        </w:rPr>
        <w:t xml:space="preserve">i </w:t>
      </w:r>
      <w:r>
        <w:rPr>
          <w:spacing w:val="-2"/>
          <w:sz w:val="24"/>
        </w:rPr>
        <w:t>emocjonalna,</w:t>
      </w:r>
    </w:p>
    <w:p w14:paraId="0FD5E819" w14:textId="77777777" w:rsidR="007949EA" w:rsidRDefault="004D37FC">
      <w:pPr>
        <w:pStyle w:val="Akapitzlist"/>
        <w:numPr>
          <w:ilvl w:val="0"/>
          <w:numId w:val="53"/>
        </w:numPr>
        <w:tabs>
          <w:tab w:val="left" w:pos="379"/>
        </w:tabs>
        <w:ind w:left="379" w:hanging="144"/>
        <w:rPr>
          <w:sz w:val="24"/>
        </w:rPr>
      </w:pPr>
      <w:r>
        <w:rPr>
          <w:sz w:val="24"/>
        </w:rPr>
        <w:t>bardzo</w:t>
      </w:r>
      <w:r>
        <w:rPr>
          <w:spacing w:val="-4"/>
          <w:sz w:val="24"/>
        </w:rPr>
        <w:t xml:space="preserve"> </w:t>
      </w:r>
      <w:r>
        <w:rPr>
          <w:sz w:val="24"/>
        </w:rPr>
        <w:t>ważna</w:t>
      </w:r>
      <w:r>
        <w:rPr>
          <w:spacing w:val="-2"/>
          <w:sz w:val="24"/>
        </w:rPr>
        <w:t xml:space="preserve"> </w:t>
      </w:r>
      <w:r>
        <w:rPr>
          <w:sz w:val="24"/>
        </w:rPr>
        <w:t>staje</w:t>
      </w:r>
      <w:r>
        <w:rPr>
          <w:spacing w:val="-3"/>
          <w:sz w:val="24"/>
        </w:rPr>
        <w:t xml:space="preserve"> </w:t>
      </w:r>
      <w:r>
        <w:rPr>
          <w:sz w:val="24"/>
        </w:rPr>
        <w:t>się</w:t>
      </w:r>
      <w:r>
        <w:rPr>
          <w:spacing w:val="-2"/>
          <w:sz w:val="24"/>
        </w:rPr>
        <w:t xml:space="preserve"> </w:t>
      </w:r>
      <w:r>
        <w:rPr>
          <w:sz w:val="24"/>
        </w:rPr>
        <w:t>przynależność</w:t>
      </w:r>
      <w:r>
        <w:rPr>
          <w:spacing w:val="-2"/>
          <w:sz w:val="24"/>
        </w:rPr>
        <w:t xml:space="preserve"> </w:t>
      </w:r>
      <w:r>
        <w:rPr>
          <w:sz w:val="24"/>
        </w:rPr>
        <w:t>do grupy</w:t>
      </w:r>
      <w:r>
        <w:rPr>
          <w:spacing w:val="-6"/>
          <w:sz w:val="24"/>
        </w:rPr>
        <w:t xml:space="preserve"> </w:t>
      </w:r>
      <w:r>
        <w:rPr>
          <w:sz w:val="24"/>
        </w:rPr>
        <w:t>rówieśniczej</w:t>
      </w:r>
      <w:r>
        <w:rPr>
          <w:spacing w:val="-2"/>
          <w:sz w:val="24"/>
        </w:rPr>
        <w:t xml:space="preserve"> </w:t>
      </w:r>
      <w:r>
        <w:rPr>
          <w:sz w:val="24"/>
        </w:rPr>
        <w:t>i</w:t>
      </w:r>
      <w:r>
        <w:rPr>
          <w:spacing w:val="-1"/>
          <w:sz w:val="24"/>
        </w:rPr>
        <w:t xml:space="preserve"> </w:t>
      </w:r>
      <w:r>
        <w:rPr>
          <w:sz w:val="24"/>
        </w:rPr>
        <w:t>zawiązywanie</w:t>
      </w:r>
      <w:r>
        <w:rPr>
          <w:spacing w:val="-2"/>
          <w:sz w:val="24"/>
        </w:rPr>
        <w:t xml:space="preserve"> przyjaźni,</w:t>
      </w:r>
    </w:p>
    <w:p w14:paraId="1C35BCCF" w14:textId="77777777" w:rsidR="007949EA" w:rsidRDefault="004D37FC">
      <w:pPr>
        <w:pStyle w:val="Akapitzlist"/>
        <w:numPr>
          <w:ilvl w:val="0"/>
          <w:numId w:val="53"/>
        </w:numPr>
        <w:tabs>
          <w:tab w:val="left" w:pos="379"/>
        </w:tabs>
        <w:spacing w:before="21" w:line="254" w:lineRule="auto"/>
        <w:ind w:left="235" w:right="1661" w:firstLine="0"/>
        <w:rPr>
          <w:sz w:val="24"/>
        </w:rPr>
      </w:pPr>
      <w:r>
        <w:rPr>
          <w:sz w:val="24"/>
        </w:rPr>
        <w:t>następuje</w:t>
      </w:r>
      <w:r>
        <w:rPr>
          <w:spacing w:val="-6"/>
          <w:sz w:val="24"/>
        </w:rPr>
        <w:t xml:space="preserve"> </w:t>
      </w:r>
      <w:r>
        <w:rPr>
          <w:sz w:val="24"/>
        </w:rPr>
        <w:t>wzrost</w:t>
      </w:r>
      <w:r>
        <w:rPr>
          <w:spacing w:val="-5"/>
          <w:sz w:val="24"/>
        </w:rPr>
        <w:t xml:space="preserve"> </w:t>
      </w:r>
      <w:r>
        <w:rPr>
          <w:sz w:val="24"/>
        </w:rPr>
        <w:t>lęku</w:t>
      </w:r>
      <w:r>
        <w:rPr>
          <w:spacing w:val="-5"/>
          <w:sz w:val="24"/>
        </w:rPr>
        <w:t xml:space="preserve"> </w:t>
      </w:r>
      <w:r>
        <w:rPr>
          <w:sz w:val="24"/>
        </w:rPr>
        <w:t>przed</w:t>
      </w:r>
      <w:r>
        <w:rPr>
          <w:spacing w:val="-5"/>
          <w:sz w:val="24"/>
        </w:rPr>
        <w:t xml:space="preserve"> </w:t>
      </w:r>
      <w:r>
        <w:rPr>
          <w:sz w:val="24"/>
        </w:rPr>
        <w:t>odrzuceniem</w:t>
      </w:r>
      <w:r>
        <w:rPr>
          <w:spacing w:val="-7"/>
          <w:sz w:val="24"/>
        </w:rPr>
        <w:t xml:space="preserve"> </w:t>
      </w:r>
      <w:r>
        <w:rPr>
          <w:sz w:val="24"/>
        </w:rPr>
        <w:t>i</w:t>
      </w:r>
      <w:r>
        <w:rPr>
          <w:spacing w:val="-5"/>
          <w:sz w:val="24"/>
        </w:rPr>
        <w:t xml:space="preserve"> </w:t>
      </w:r>
      <w:r>
        <w:rPr>
          <w:sz w:val="24"/>
        </w:rPr>
        <w:t>izolacją.</w:t>
      </w:r>
      <w:r>
        <w:rPr>
          <w:spacing w:val="-5"/>
          <w:sz w:val="24"/>
        </w:rPr>
        <w:t xml:space="preserve"> </w:t>
      </w:r>
      <w:r>
        <w:rPr>
          <w:sz w:val="24"/>
        </w:rPr>
        <w:t>Uczuciami</w:t>
      </w:r>
      <w:r>
        <w:rPr>
          <w:spacing w:val="-5"/>
          <w:sz w:val="24"/>
        </w:rPr>
        <w:t xml:space="preserve"> </w:t>
      </w:r>
      <w:r>
        <w:rPr>
          <w:sz w:val="24"/>
        </w:rPr>
        <w:t>społecznymi,</w:t>
      </w:r>
      <w:r>
        <w:rPr>
          <w:spacing w:val="-5"/>
          <w:sz w:val="24"/>
        </w:rPr>
        <w:t xml:space="preserve"> </w:t>
      </w:r>
      <w:r>
        <w:rPr>
          <w:sz w:val="24"/>
        </w:rPr>
        <w:t>które</w:t>
      </w:r>
      <w:r>
        <w:rPr>
          <w:spacing w:val="-6"/>
          <w:sz w:val="24"/>
        </w:rPr>
        <w:t xml:space="preserve"> </w:t>
      </w:r>
      <w:r>
        <w:rPr>
          <w:sz w:val="24"/>
        </w:rPr>
        <w:t>często towarzyszą nastolatkom są lęki oraz gniew.</w:t>
      </w:r>
    </w:p>
    <w:p w14:paraId="54990DBE" w14:textId="77777777" w:rsidR="007949EA" w:rsidRDefault="004D37FC">
      <w:pPr>
        <w:pStyle w:val="Tekstpodstawowy"/>
        <w:spacing w:before="167"/>
        <w:ind w:left="235"/>
      </w:pPr>
      <w:r>
        <w:rPr>
          <w:spacing w:val="-2"/>
          <w:u w:val="single"/>
        </w:rPr>
        <w:t>Nauczyciele</w:t>
      </w:r>
    </w:p>
    <w:p w14:paraId="0EB102E0" w14:textId="77777777" w:rsidR="007949EA" w:rsidRDefault="004D37FC">
      <w:pPr>
        <w:pStyle w:val="Tekstpodstawowy"/>
        <w:spacing w:before="184" w:line="259" w:lineRule="auto"/>
        <w:ind w:left="235" w:right="1232"/>
        <w:jc w:val="both"/>
      </w:pPr>
      <w:r>
        <w:t>Program jest przeznaczony dla nauczycieli mających pełne kwalifikacje do nauczania języka angielskiego, określone stosownym rozporządzeniem Ministra Edukacji Narodowej (Rozporządzenie Ministra Edukacji Narodowej z dnia 1 sierpnia 2017 r. w sprawie szczegółowych kwalifikacji wymaganych od nauczycieli (Dz. U. z 2017 r., poz. 1575).</w:t>
      </w:r>
    </w:p>
    <w:p w14:paraId="37C7FE7A" w14:textId="77777777" w:rsidR="007949EA" w:rsidRDefault="007949EA">
      <w:pPr>
        <w:spacing w:line="259" w:lineRule="auto"/>
        <w:jc w:val="both"/>
        <w:sectPr w:rsidR="007949EA">
          <w:pgSz w:w="11940" w:h="16860"/>
          <w:pgMar w:top="1320" w:right="120" w:bottom="1220" w:left="1180" w:header="0" w:footer="1002" w:gutter="0"/>
          <w:cols w:space="708"/>
        </w:sectPr>
      </w:pPr>
    </w:p>
    <w:p w14:paraId="0E7A6384" w14:textId="77777777" w:rsidR="007949EA" w:rsidRDefault="004D37FC">
      <w:pPr>
        <w:pStyle w:val="Tekstpodstawowy"/>
        <w:spacing w:before="78"/>
        <w:ind w:left="235"/>
      </w:pPr>
      <w:r>
        <w:rPr>
          <w:spacing w:val="-2"/>
          <w:u w:val="single"/>
        </w:rPr>
        <w:lastRenderedPageBreak/>
        <w:t>Rodzice</w:t>
      </w:r>
    </w:p>
    <w:p w14:paraId="08488697" w14:textId="77777777" w:rsidR="007949EA" w:rsidRDefault="004D37FC">
      <w:pPr>
        <w:pStyle w:val="Tekstpodstawowy"/>
        <w:spacing w:before="185" w:line="259" w:lineRule="auto"/>
        <w:ind w:left="235" w:right="1230"/>
        <w:jc w:val="both"/>
      </w:pPr>
      <w:r>
        <w:t>Rodzina i szkoła to dwa środowiska, które mają ogromny wpływ na rozwój dzieci. Rodzice rozpoczynają</w:t>
      </w:r>
      <w:r>
        <w:rPr>
          <w:spacing w:val="76"/>
        </w:rPr>
        <w:t xml:space="preserve"> </w:t>
      </w:r>
      <w:r>
        <w:t>proces</w:t>
      </w:r>
      <w:r>
        <w:rPr>
          <w:spacing w:val="77"/>
        </w:rPr>
        <w:t xml:space="preserve"> </w:t>
      </w:r>
      <w:r>
        <w:t>edukacji</w:t>
      </w:r>
      <w:r>
        <w:rPr>
          <w:spacing w:val="78"/>
        </w:rPr>
        <w:t xml:space="preserve"> </w:t>
      </w:r>
      <w:r>
        <w:t>swoich</w:t>
      </w:r>
      <w:r>
        <w:rPr>
          <w:spacing w:val="77"/>
        </w:rPr>
        <w:t xml:space="preserve"> </w:t>
      </w:r>
      <w:r>
        <w:t>dzieci,</w:t>
      </w:r>
      <w:r>
        <w:rPr>
          <w:spacing w:val="77"/>
        </w:rPr>
        <w:t xml:space="preserve"> </w:t>
      </w:r>
      <w:r>
        <w:t>wpajając</w:t>
      </w:r>
      <w:r>
        <w:rPr>
          <w:spacing w:val="76"/>
        </w:rPr>
        <w:t xml:space="preserve"> </w:t>
      </w:r>
      <w:r>
        <w:t>im</w:t>
      </w:r>
      <w:r>
        <w:rPr>
          <w:spacing w:val="78"/>
        </w:rPr>
        <w:t xml:space="preserve"> </w:t>
      </w:r>
      <w:r>
        <w:t>wartości,</w:t>
      </w:r>
      <w:r>
        <w:rPr>
          <w:spacing w:val="77"/>
        </w:rPr>
        <w:t xml:space="preserve"> </w:t>
      </w:r>
      <w:r>
        <w:t>rozbudzając</w:t>
      </w:r>
      <w:r>
        <w:rPr>
          <w:spacing w:val="76"/>
        </w:rPr>
        <w:t xml:space="preserve"> </w:t>
      </w:r>
      <w:r>
        <w:t>uczucia i motywację, kształtując wyobraźnię. Szkoła kontynuuje tę edukację, rozwija i pogłębia treści oraz wartości wyniesione z domu. Nie są to, jak widać, środowiska antagonistyczne, wręcz przeciwnie,</w:t>
      </w:r>
      <w:r>
        <w:rPr>
          <w:spacing w:val="64"/>
        </w:rPr>
        <w:t xml:space="preserve">  </w:t>
      </w:r>
      <w:r>
        <w:t>w szkole</w:t>
      </w:r>
      <w:r>
        <w:rPr>
          <w:spacing w:val="63"/>
        </w:rPr>
        <w:t xml:space="preserve">  </w:t>
      </w:r>
      <w:r>
        <w:t>i w</w:t>
      </w:r>
      <w:r>
        <w:rPr>
          <w:spacing w:val="63"/>
        </w:rPr>
        <w:t xml:space="preserve">  </w:t>
      </w:r>
      <w:r>
        <w:t>nauczycielach</w:t>
      </w:r>
      <w:r>
        <w:rPr>
          <w:spacing w:val="65"/>
        </w:rPr>
        <w:t xml:space="preserve">  </w:t>
      </w:r>
      <w:r>
        <w:t>rodzice</w:t>
      </w:r>
      <w:r>
        <w:rPr>
          <w:spacing w:val="63"/>
        </w:rPr>
        <w:t xml:space="preserve">  </w:t>
      </w:r>
      <w:r>
        <w:t>powinni</w:t>
      </w:r>
      <w:r>
        <w:rPr>
          <w:spacing w:val="64"/>
        </w:rPr>
        <w:t xml:space="preserve">  </w:t>
      </w:r>
      <w:r>
        <w:t>znajdować</w:t>
      </w:r>
      <w:r>
        <w:rPr>
          <w:spacing w:val="64"/>
        </w:rPr>
        <w:t xml:space="preserve">  </w:t>
      </w:r>
      <w:r>
        <w:t>sojuszników, a współdziałanie</w:t>
      </w:r>
      <w:r>
        <w:rPr>
          <w:spacing w:val="40"/>
        </w:rPr>
        <w:t xml:space="preserve"> </w:t>
      </w:r>
      <w:r>
        <w:t>z nimi</w:t>
      </w:r>
      <w:r>
        <w:rPr>
          <w:spacing w:val="40"/>
        </w:rPr>
        <w:t xml:space="preserve"> </w:t>
      </w:r>
      <w:r>
        <w:t>należy</w:t>
      </w:r>
      <w:r>
        <w:rPr>
          <w:spacing w:val="40"/>
        </w:rPr>
        <w:t xml:space="preserve"> </w:t>
      </w:r>
      <w:r>
        <w:t>opierać</w:t>
      </w:r>
      <w:r>
        <w:rPr>
          <w:spacing w:val="40"/>
        </w:rPr>
        <w:t xml:space="preserve"> </w:t>
      </w:r>
      <w:r>
        <w:t>na</w:t>
      </w:r>
      <w:r>
        <w:rPr>
          <w:spacing w:val="40"/>
        </w:rPr>
        <w:t xml:space="preserve"> </w:t>
      </w:r>
      <w:r>
        <w:t>zaufaniu,</w:t>
      </w:r>
      <w:r>
        <w:rPr>
          <w:spacing w:val="40"/>
        </w:rPr>
        <w:t xml:space="preserve"> </w:t>
      </w:r>
      <w:r>
        <w:t>życzliwości</w:t>
      </w:r>
      <w:r>
        <w:rPr>
          <w:spacing w:val="40"/>
        </w:rPr>
        <w:t xml:space="preserve"> </w:t>
      </w:r>
      <w:r>
        <w:t>i wzajemnym</w:t>
      </w:r>
      <w:r>
        <w:rPr>
          <w:spacing w:val="40"/>
        </w:rPr>
        <w:t xml:space="preserve"> </w:t>
      </w:r>
      <w:r>
        <w:t>szacunku. Tylko</w:t>
      </w:r>
      <w:r>
        <w:rPr>
          <w:spacing w:val="36"/>
        </w:rPr>
        <w:t xml:space="preserve">  </w:t>
      </w:r>
      <w:r>
        <w:t>taka</w:t>
      </w:r>
      <w:r>
        <w:rPr>
          <w:spacing w:val="36"/>
        </w:rPr>
        <w:t xml:space="preserve">  </w:t>
      </w:r>
      <w:r>
        <w:t>efektywna</w:t>
      </w:r>
      <w:r>
        <w:rPr>
          <w:spacing w:val="36"/>
        </w:rPr>
        <w:t xml:space="preserve">  </w:t>
      </w:r>
      <w:r>
        <w:t>współpraca</w:t>
      </w:r>
      <w:r>
        <w:rPr>
          <w:spacing w:val="34"/>
        </w:rPr>
        <w:t xml:space="preserve">  </w:t>
      </w:r>
      <w:r>
        <w:t>może</w:t>
      </w:r>
      <w:r>
        <w:rPr>
          <w:spacing w:val="80"/>
          <w:w w:val="150"/>
        </w:rPr>
        <w:t xml:space="preserve"> </w:t>
      </w:r>
      <w:r>
        <w:t>przynieść</w:t>
      </w:r>
      <w:r>
        <w:rPr>
          <w:spacing w:val="34"/>
        </w:rPr>
        <w:t xml:space="preserve">  </w:t>
      </w:r>
      <w:r>
        <w:t>wymierne</w:t>
      </w:r>
      <w:r>
        <w:rPr>
          <w:spacing w:val="34"/>
        </w:rPr>
        <w:t xml:space="preserve">  </w:t>
      </w:r>
      <w:r>
        <w:t>korzyści</w:t>
      </w:r>
      <w:r>
        <w:rPr>
          <w:spacing w:val="36"/>
        </w:rPr>
        <w:t xml:space="preserve">  </w:t>
      </w:r>
      <w:r>
        <w:t>nauczycielom i rodzicom, a</w:t>
      </w:r>
      <w:r>
        <w:rPr>
          <w:spacing w:val="-1"/>
        </w:rPr>
        <w:t xml:space="preserve"> </w:t>
      </w:r>
      <w:r>
        <w:t>przede wszystkim zapewnić harmonijny i dynamiczny rozwój dziecka, szczególnie w tak trudnym dla dziecka czasie, jakim jest dorastanie. Program ma na celu przybliżenie rodzicom założeń programowych, metod i technik używanych w procesie nauczania języka angielskiego, zgodnych z rozwojem poznawczym i możliwościami percepcyjnymi dziecka na drugim etapie kształcenia. Program prezentuje także przewidywane osiągnięcia językowe ucznia po ukończeniu ósmej klasy. Mają one uzmysłowić i urealnić oczekiwania rodzica względem kompetencji językowych jego dziecka.</w:t>
      </w:r>
    </w:p>
    <w:p w14:paraId="615FF4D8" w14:textId="77777777" w:rsidR="007949EA" w:rsidRDefault="007949EA">
      <w:pPr>
        <w:pStyle w:val="Tekstpodstawowy"/>
      </w:pPr>
    </w:p>
    <w:p w14:paraId="3940DFD5" w14:textId="77777777" w:rsidR="007949EA" w:rsidRDefault="007949EA">
      <w:pPr>
        <w:pStyle w:val="Tekstpodstawowy"/>
      </w:pPr>
    </w:p>
    <w:p w14:paraId="08D7AE4C" w14:textId="77777777" w:rsidR="007949EA" w:rsidRDefault="007949EA">
      <w:pPr>
        <w:pStyle w:val="Tekstpodstawowy"/>
        <w:spacing w:before="47"/>
      </w:pPr>
    </w:p>
    <w:p w14:paraId="55464AC3" w14:textId="77777777" w:rsidR="007949EA" w:rsidRDefault="004D37FC">
      <w:pPr>
        <w:pStyle w:val="Nagwek2"/>
        <w:numPr>
          <w:ilvl w:val="1"/>
          <w:numId w:val="55"/>
        </w:numPr>
        <w:tabs>
          <w:tab w:val="left" w:pos="695"/>
        </w:tabs>
        <w:ind w:left="695" w:hanging="460"/>
      </w:pPr>
      <w:r>
        <w:t>Warunki</w:t>
      </w:r>
      <w:r>
        <w:rPr>
          <w:spacing w:val="-10"/>
        </w:rPr>
        <w:t xml:space="preserve"> </w:t>
      </w:r>
      <w:r>
        <w:t>realizacji</w:t>
      </w:r>
      <w:r>
        <w:rPr>
          <w:spacing w:val="-8"/>
        </w:rPr>
        <w:t xml:space="preserve"> </w:t>
      </w:r>
      <w:r>
        <w:rPr>
          <w:spacing w:val="-2"/>
        </w:rPr>
        <w:t>programu</w:t>
      </w:r>
    </w:p>
    <w:p w14:paraId="04AEFAAD" w14:textId="77777777" w:rsidR="007949EA" w:rsidRDefault="004D37FC">
      <w:pPr>
        <w:pStyle w:val="Tekstpodstawowy"/>
        <w:spacing w:before="273" w:line="256" w:lineRule="auto"/>
        <w:ind w:left="235" w:right="1232"/>
        <w:jc w:val="both"/>
      </w:pPr>
      <w:r>
        <w:t>Zgodnie z zaleceniami nowej podstawy programowej, warunkiem rozwijania umiejętności językowych jest zapewnienie uczniowi kontynuacji nauki języka obcego nowożytnego, rozpoczętej w I</w:t>
      </w:r>
      <w:r>
        <w:rPr>
          <w:spacing w:val="-6"/>
        </w:rPr>
        <w:t xml:space="preserve"> </w:t>
      </w:r>
      <w:r>
        <w:t xml:space="preserve">etapie edukacyjnym. Nauczyciele języka obcego nowożytnego w II etapie edukacyjnym powinni właściwie określić i wykorzystać zdobyte wcześniej przez uczniów </w:t>
      </w:r>
      <w:r>
        <w:rPr>
          <w:spacing w:val="-2"/>
        </w:rPr>
        <w:t>umiejętności.</w:t>
      </w:r>
    </w:p>
    <w:p w14:paraId="47D37E89" w14:textId="77777777" w:rsidR="007949EA" w:rsidRDefault="004D37FC">
      <w:pPr>
        <w:pStyle w:val="Tekstpodstawowy"/>
        <w:spacing w:before="172" w:line="259" w:lineRule="auto"/>
        <w:ind w:left="235" w:right="1413"/>
      </w:pPr>
      <w:r>
        <w:t>Diagnozowanie</w:t>
      </w:r>
      <w:r>
        <w:rPr>
          <w:spacing w:val="-5"/>
        </w:rPr>
        <w:t xml:space="preserve"> </w:t>
      </w:r>
      <w:r>
        <w:t>wiedzy</w:t>
      </w:r>
      <w:r>
        <w:rPr>
          <w:spacing w:val="-15"/>
        </w:rPr>
        <w:t xml:space="preserve"> </w:t>
      </w:r>
      <w:r>
        <w:t>i umiejętności</w:t>
      </w:r>
      <w:r>
        <w:rPr>
          <w:spacing w:val="-4"/>
        </w:rPr>
        <w:t xml:space="preserve"> </w:t>
      </w:r>
      <w:r>
        <w:t>uczniów</w:t>
      </w:r>
      <w:r>
        <w:rPr>
          <w:spacing w:val="-5"/>
        </w:rPr>
        <w:t xml:space="preserve"> </w:t>
      </w:r>
      <w:r>
        <w:t>w</w:t>
      </w:r>
      <w:r>
        <w:rPr>
          <w:spacing w:val="-5"/>
        </w:rPr>
        <w:t xml:space="preserve"> </w:t>
      </w:r>
      <w:r>
        <w:t>zakresie</w:t>
      </w:r>
      <w:r>
        <w:rPr>
          <w:spacing w:val="-5"/>
        </w:rPr>
        <w:t xml:space="preserve"> </w:t>
      </w:r>
      <w:r>
        <w:t>języka</w:t>
      </w:r>
      <w:r>
        <w:rPr>
          <w:spacing w:val="-5"/>
        </w:rPr>
        <w:t xml:space="preserve"> </w:t>
      </w:r>
      <w:r>
        <w:t>obcego</w:t>
      </w:r>
      <w:r>
        <w:rPr>
          <w:spacing w:val="-4"/>
        </w:rPr>
        <w:t xml:space="preserve"> </w:t>
      </w:r>
      <w:r>
        <w:t>po</w:t>
      </w:r>
      <w:r>
        <w:rPr>
          <w:spacing w:val="-4"/>
        </w:rPr>
        <w:t xml:space="preserve"> </w:t>
      </w:r>
      <w:r>
        <w:t>klasie</w:t>
      </w:r>
      <w:r>
        <w:rPr>
          <w:spacing w:val="-3"/>
        </w:rPr>
        <w:t xml:space="preserve"> </w:t>
      </w:r>
      <w:r>
        <w:t>III powinno odbywać się dwutorowo:</w:t>
      </w:r>
    </w:p>
    <w:p w14:paraId="17AA36BF" w14:textId="77777777" w:rsidR="007949EA" w:rsidRDefault="004D37FC">
      <w:pPr>
        <w:pStyle w:val="Akapitzlist"/>
        <w:numPr>
          <w:ilvl w:val="0"/>
          <w:numId w:val="52"/>
        </w:numPr>
        <w:tabs>
          <w:tab w:val="left" w:pos="373"/>
        </w:tabs>
        <w:spacing w:before="0" w:line="259" w:lineRule="auto"/>
        <w:ind w:left="235" w:right="2125" w:firstLine="0"/>
        <w:rPr>
          <w:sz w:val="24"/>
        </w:rPr>
      </w:pPr>
      <w:r>
        <w:rPr>
          <w:sz w:val="24"/>
        </w:rPr>
        <w:t>przez</w:t>
      </w:r>
      <w:r>
        <w:rPr>
          <w:spacing w:val="-4"/>
          <w:sz w:val="24"/>
        </w:rPr>
        <w:t xml:space="preserve"> </w:t>
      </w:r>
      <w:r>
        <w:rPr>
          <w:sz w:val="24"/>
        </w:rPr>
        <w:t>wywiad</w:t>
      </w:r>
      <w:r>
        <w:rPr>
          <w:spacing w:val="-5"/>
          <w:sz w:val="24"/>
        </w:rPr>
        <w:t xml:space="preserve"> </w:t>
      </w:r>
      <w:r>
        <w:rPr>
          <w:sz w:val="24"/>
        </w:rPr>
        <w:t>z</w:t>
      </w:r>
      <w:r>
        <w:rPr>
          <w:spacing w:val="-4"/>
          <w:sz w:val="24"/>
        </w:rPr>
        <w:t xml:space="preserve"> </w:t>
      </w:r>
      <w:r>
        <w:rPr>
          <w:sz w:val="24"/>
        </w:rPr>
        <w:t>nauczycielem</w:t>
      </w:r>
      <w:r>
        <w:rPr>
          <w:spacing w:val="-5"/>
          <w:sz w:val="24"/>
        </w:rPr>
        <w:t xml:space="preserve"> </w:t>
      </w:r>
      <w:r>
        <w:rPr>
          <w:sz w:val="24"/>
        </w:rPr>
        <w:t>prowadzącym</w:t>
      </w:r>
      <w:r>
        <w:rPr>
          <w:spacing w:val="-5"/>
          <w:sz w:val="24"/>
        </w:rPr>
        <w:t xml:space="preserve"> </w:t>
      </w:r>
      <w:r>
        <w:rPr>
          <w:sz w:val="24"/>
        </w:rPr>
        <w:t>zajęcia</w:t>
      </w:r>
      <w:r>
        <w:rPr>
          <w:spacing w:val="-5"/>
          <w:sz w:val="24"/>
        </w:rPr>
        <w:t xml:space="preserve"> </w:t>
      </w:r>
      <w:r>
        <w:rPr>
          <w:sz w:val="24"/>
        </w:rPr>
        <w:t>z</w:t>
      </w:r>
      <w:r>
        <w:rPr>
          <w:spacing w:val="-4"/>
          <w:sz w:val="24"/>
        </w:rPr>
        <w:t xml:space="preserve"> </w:t>
      </w:r>
      <w:r>
        <w:rPr>
          <w:sz w:val="24"/>
        </w:rPr>
        <w:t>języka</w:t>
      </w:r>
      <w:r>
        <w:rPr>
          <w:spacing w:val="-5"/>
          <w:sz w:val="24"/>
        </w:rPr>
        <w:t xml:space="preserve"> </w:t>
      </w:r>
      <w:r>
        <w:rPr>
          <w:sz w:val="24"/>
        </w:rPr>
        <w:t>angielskiego</w:t>
      </w:r>
      <w:r>
        <w:rPr>
          <w:spacing w:val="-5"/>
          <w:sz w:val="24"/>
        </w:rPr>
        <w:t xml:space="preserve"> </w:t>
      </w:r>
      <w:r>
        <w:rPr>
          <w:sz w:val="24"/>
        </w:rPr>
        <w:t>w</w:t>
      </w:r>
      <w:r>
        <w:rPr>
          <w:spacing w:val="-1"/>
          <w:sz w:val="24"/>
        </w:rPr>
        <w:t xml:space="preserve"> </w:t>
      </w:r>
      <w:r>
        <w:rPr>
          <w:sz w:val="24"/>
        </w:rPr>
        <w:t>I</w:t>
      </w:r>
      <w:r>
        <w:rPr>
          <w:spacing w:val="-12"/>
          <w:sz w:val="24"/>
        </w:rPr>
        <w:t xml:space="preserve"> </w:t>
      </w:r>
      <w:r>
        <w:rPr>
          <w:sz w:val="24"/>
        </w:rPr>
        <w:t xml:space="preserve">etapie </w:t>
      </w:r>
      <w:r>
        <w:rPr>
          <w:spacing w:val="-2"/>
          <w:sz w:val="24"/>
        </w:rPr>
        <w:t>edukacyjnym,</w:t>
      </w:r>
    </w:p>
    <w:p w14:paraId="78030337" w14:textId="77777777" w:rsidR="007949EA" w:rsidRDefault="004D37FC">
      <w:pPr>
        <w:pStyle w:val="Akapitzlist"/>
        <w:numPr>
          <w:ilvl w:val="0"/>
          <w:numId w:val="52"/>
        </w:numPr>
        <w:tabs>
          <w:tab w:val="left" w:pos="373"/>
        </w:tabs>
        <w:spacing w:before="0"/>
        <w:ind w:left="373" w:hanging="138"/>
        <w:rPr>
          <w:sz w:val="24"/>
        </w:rPr>
      </w:pPr>
      <w:r>
        <w:rPr>
          <w:sz w:val="24"/>
        </w:rPr>
        <w:t>przez przeprowadzenie</w:t>
      </w:r>
      <w:r>
        <w:rPr>
          <w:spacing w:val="-5"/>
          <w:sz w:val="24"/>
        </w:rPr>
        <w:t xml:space="preserve"> </w:t>
      </w:r>
      <w:r>
        <w:rPr>
          <w:sz w:val="24"/>
        </w:rPr>
        <w:t>testu diagnostycznego</w:t>
      </w:r>
      <w:r>
        <w:rPr>
          <w:spacing w:val="-1"/>
          <w:sz w:val="24"/>
        </w:rPr>
        <w:t xml:space="preserve"> </w:t>
      </w:r>
      <w:r>
        <w:rPr>
          <w:sz w:val="24"/>
        </w:rPr>
        <w:t>na</w:t>
      </w:r>
      <w:r>
        <w:rPr>
          <w:spacing w:val="1"/>
          <w:sz w:val="24"/>
        </w:rPr>
        <w:t xml:space="preserve"> </w:t>
      </w:r>
      <w:r>
        <w:rPr>
          <w:sz w:val="24"/>
        </w:rPr>
        <w:t>koniec</w:t>
      </w:r>
      <w:r>
        <w:rPr>
          <w:spacing w:val="-2"/>
          <w:sz w:val="24"/>
        </w:rPr>
        <w:t xml:space="preserve"> </w:t>
      </w:r>
      <w:r>
        <w:rPr>
          <w:sz w:val="24"/>
        </w:rPr>
        <w:t>klasy</w:t>
      </w:r>
      <w:r>
        <w:rPr>
          <w:spacing w:val="-6"/>
          <w:sz w:val="24"/>
        </w:rPr>
        <w:t xml:space="preserve"> </w:t>
      </w:r>
      <w:r>
        <w:rPr>
          <w:sz w:val="24"/>
        </w:rPr>
        <w:t>III</w:t>
      </w:r>
      <w:r>
        <w:rPr>
          <w:spacing w:val="-6"/>
          <w:sz w:val="24"/>
        </w:rPr>
        <w:t xml:space="preserve"> </w:t>
      </w:r>
      <w:r>
        <w:rPr>
          <w:sz w:val="24"/>
        </w:rPr>
        <w:t>lub</w:t>
      </w:r>
      <w:r>
        <w:rPr>
          <w:spacing w:val="-1"/>
          <w:sz w:val="24"/>
        </w:rPr>
        <w:t xml:space="preserve"> </w:t>
      </w:r>
      <w:r>
        <w:rPr>
          <w:sz w:val="24"/>
        </w:rPr>
        <w:t>na</w:t>
      </w:r>
      <w:r>
        <w:rPr>
          <w:spacing w:val="-1"/>
          <w:sz w:val="24"/>
        </w:rPr>
        <w:t xml:space="preserve"> </w:t>
      </w:r>
      <w:r>
        <w:rPr>
          <w:sz w:val="24"/>
        </w:rPr>
        <w:t>początku</w:t>
      </w:r>
      <w:r>
        <w:rPr>
          <w:spacing w:val="-1"/>
          <w:sz w:val="24"/>
        </w:rPr>
        <w:t xml:space="preserve"> </w:t>
      </w:r>
      <w:r>
        <w:rPr>
          <w:sz w:val="24"/>
        </w:rPr>
        <w:t>klasy</w:t>
      </w:r>
      <w:r>
        <w:rPr>
          <w:spacing w:val="-5"/>
          <w:sz w:val="24"/>
        </w:rPr>
        <w:t xml:space="preserve"> IV.</w:t>
      </w:r>
    </w:p>
    <w:p w14:paraId="269F6046" w14:textId="77777777" w:rsidR="007949EA" w:rsidRDefault="004D37FC">
      <w:pPr>
        <w:pStyle w:val="Tekstpodstawowy"/>
        <w:spacing w:before="178"/>
        <w:ind w:left="235"/>
      </w:pPr>
      <w:r>
        <w:t>Wyniki</w:t>
      </w:r>
      <w:r>
        <w:rPr>
          <w:spacing w:val="-1"/>
        </w:rPr>
        <w:t xml:space="preserve"> </w:t>
      </w:r>
      <w:r>
        <w:t>diagnozy</w:t>
      </w:r>
      <w:r>
        <w:rPr>
          <w:spacing w:val="-10"/>
        </w:rPr>
        <w:t xml:space="preserve"> </w:t>
      </w:r>
      <w:r>
        <w:t>powinny</w:t>
      </w:r>
      <w:r>
        <w:rPr>
          <w:spacing w:val="-5"/>
        </w:rPr>
        <w:t xml:space="preserve"> </w:t>
      </w:r>
      <w:r>
        <w:t>posłużyć</w:t>
      </w:r>
      <w:r>
        <w:rPr>
          <w:spacing w:val="1"/>
        </w:rPr>
        <w:t xml:space="preserve"> </w:t>
      </w:r>
      <w:r>
        <w:rPr>
          <w:spacing w:val="-5"/>
        </w:rPr>
        <w:t>do:</w:t>
      </w:r>
    </w:p>
    <w:p w14:paraId="4B3D2AAE" w14:textId="77777777" w:rsidR="007949EA" w:rsidRDefault="004D37FC">
      <w:pPr>
        <w:pStyle w:val="Akapitzlist"/>
        <w:numPr>
          <w:ilvl w:val="0"/>
          <w:numId w:val="52"/>
        </w:numPr>
        <w:tabs>
          <w:tab w:val="left" w:pos="373"/>
        </w:tabs>
        <w:spacing w:line="259" w:lineRule="auto"/>
        <w:ind w:left="235" w:right="1495" w:firstLine="0"/>
        <w:rPr>
          <w:sz w:val="24"/>
        </w:rPr>
      </w:pPr>
      <w:r>
        <w:rPr>
          <w:sz w:val="24"/>
        </w:rPr>
        <w:t>podziału uczniów na grupy o różnym poziomie biegłości w zakresie języka obcego (wytyczne co do sposobu i</w:t>
      </w:r>
      <w:r>
        <w:rPr>
          <w:spacing w:val="40"/>
          <w:sz w:val="24"/>
        </w:rPr>
        <w:t xml:space="preserve"> </w:t>
      </w:r>
      <w:r>
        <w:rPr>
          <w:sz w:val="24"/>
        </w:rPr>
        <w:t>warunków podziału uczniów na grupy</w:t>
      </w:r>
      <w:r>
        <w:rPr>
          <w:spacing w:val="-2"/>
          <w:sz w:val="24"/>
        </w:rPr>
        <w:t xml:space="preserve"> </w:t>
      </w:r>
      <w:r>
        <w:rPr>
          <w:sz w:val="24"/>
        </w:rPr>
        <w:t>na zajęciach z</w:t>
      </w:r>
      <w:r>
        <w:rPr>
          <w:spacing w:val="40"/>
          <w:sz w:val="24"/>
        </w:rPr>
        <w:t xml:space="preserve"> </w:t>
      </w:r>
      <w:r>
        <w:rPr>
          <w:sz w:val="24"/>
        </w:rPr>
        <w:t>języków obcych podaje rozporządzenie Ministra Edukacji Narodowej z dnia 14 lutego 2017 r. w sprawie</w:t>
      </w:r>
      <w:r>
        <w:rPr>
          <w:spacing w:val="-5"/>
          <w:sz w:val="24"/>
        </w:rPr>
        <w:t xml:space="preserve"> </w:t>
      </w:r>
      <w:r>
        <w:rPr>
          <w:sz w:val="24"/>
        </w:rPr>
        <w:t>podstawy</w:t>
      </w:r>
      <w:r>
        <w:rPr>
          <w:spacing w:val="-15"/>
          <w:sz w:val="24"/>
        </w:rPr>
        <w:t xml:space="preserve"> </w:t>
      </w:r>
      <w:r>
        <w:rPr>
          <w:sz w:val="24"/>
        </w:rPr>
        <w:t>programowej</w:t>
      </w:r>
      <w:r>
        <w:rPr>
          <w:spacing w:val="-4"/>
          <w:sz w:val="24"/>
        </w:rPr>
        <w:t xml:space="preserve"> </w:t>
      </w:r>
      <w:r>
        <w:rPr>
          <w:sz w:val="24"/>
        </w:rPr>
        <w:t>oraz</w:t>
      </w:r>
      <w:r>
        <w:rPr>
          <w:spacing w:val="-3"/>
          <w:sz w:val="24"/>
        </w:rPr>
        <w:t xml:space="preserve"> </w:t>
      </w:r>
      <w:r>
        <w:rPr>
          <w:sz w:val="24"/>
        </w:rPr>
        <w:t>rozporządzenie</w:t>
      </w:r>
      <w:r>
        <w:rPr>
          <w:spacing w:val="-5"/>
          <w:sz w:val="24"/>
        </w:rPr>
        <w:t xml:space="preserve"> </w:t>
      </w:r>
      <w:r>
        <w:rPr>
          <w:sz w:val="24"/>
        </w:rPr>
        <w:t>Ministra</w:t>
      </w:r>
      <w:r>
        <w:rPr>
          <w:spacing w:val="-5"/>
          <w:sz w:val="24"/>
        </w:rPr>
        <w:t xml:space="preserve"> </w:t>
      </w:r>
      <w:r>
        <w:rPr>
          <w:sz w:val="24"/>
        </w:rPr>
        <w:t>Edukacji</w:t>
      </w:r>
      <w:r>
        <w:rPr>
          <w:spacing w:val="-4"/>
          <w:sz w:val="24"/>
        </w:rPr>
        <w:t xml:space="preserve"> </w:t>
      </w:r>
      <w:r>
        <w:rPr>
          <w:sz w:val="24"/>
        </w:rPr>
        <w:t>Narodowej</w:t>
      </w:r>
      <w:r>
        <w:rPr>
          <w:spacing w:val="-4"/>
          <w:sz w:val="24"/>
        </w:rPr>
        <w:t xml:space="preserve"> </w:t>
      </w:r>
      <w:r>
        <w:rPr>
          <w:sz w:val="24"/>
        </w:rPr>
        <w:t>z</w:t>
      </w:r>
      <w:r>
        <w:rPr>
          <w:spacing w:val="-3"/>
          <w:sz w:val="24"/>
        </w:rPr>
        <w:t xml:space="preserve"> </w:t>
      </w:r>
      <w:r>
        <w:rPr>
          <w:sz w:val="24"/>
        </w:rPr>
        <w:t>dnia</w:t>
      </w:r>
      <w:r>
        <w:rPr>
          <w:spacing w:val="-5"/>
          <w:sz w:val="24"/>
        </w:rPr>
        <w:t xml:space="preserve"> </w:t>
      </w:r>
      <w:r>
        <w:rPr>
          <w:sz w:val="24"/>
        </w:rPr>
        <w:t>17 marca 2017 r. w sprawie ramowych planów nauczania dla szkół publicznych. Według powyższych rozporządzeń obowiązkowe zajęcia edukacyjne z</w:t>
      </w:r>
      <w:r>
        <w:rPr>
          <w:spacing w:val="40"/>
          <w:sz w:val="24"/>
        </w:rPr>
        <w:t xml:space="preserve"> </w:t>
      </w:r>
      <w:r>
        <w:rPr>
          <w:sz w:val="24"/>
        </w:rPr>
        <w:t>języków obcych należy przeprowadzać w grupach oddziałowych lub międzyoddziałowych o zbliżonym poziomie biegłości, liczących od 10 do 24 uczniów),</w:t>
      </w:r>
    </w:p>
    <w:p w14:paraId="049B3978" w14:textId="77777777" w:rsidR="007949EA" w:rsidRDefault="004D37FC">
      <w:pPr>
        <w:pStyle w:val="Tekstpodstawowy"/>
        <w:spacing w:line="272" w:lineRule="exact"/>
        <w:ind w:left="235"/>
      </w:pPr>
      <w:r>
        <w:rPr>
          <w:spacing w:val="-4"/>
        </w:rPr>
        <w:t>oraz</w:t>
      </w:r>
    </w:p>
    <w:p w14:paraId="51F8656B" w14:textId="77777777" w:rsidR="007949EA" w:rsidRDefault="004D37FC">
      <w:pPr>
        <w:pStyle w:val="Akapitzlist"/>
        <w:numPr>
          <w:ilvl w:val="0"/>
          <w:numId w:val="52"/>
        </w:numPr>
        <w:tabs>
          <w:tab w:val="left" w:pos="373"/>
        </w:tabs>
        <w:spacing w:before="21" w:line="256" w:lineRule="auto"/>
        <w:ind w:left="235" w:right="1822" w:firstLine="0"/>
        <w:rPr>
          <w:sz w:val="24"/>
        </w:rPr>
      </w:pPr>
      <w:r>
        <w:rPr>
          <w:sz w:val="24"/>
        </w:rPr>
        <w:t>dobrania</w:t>
      </w:r>
      <w:r>
        <w:rPr>
          <w:spacing w:val="-6"/>
          <w:sz w:val="24"/>
        </w:rPr>
        <w:t xml:space="preserve"> </w:t>
      </w:r>
      <w:r>
        <w:rPr>
          <w:sz w:val="24"/>
        </w:rPr>
        <w:t>odpowiedniego</w:t>
      </w:r>
      <w:r>
        <w:rPr>
          <w:spacing w:val="-5"/>
          <w:sz w:val="24"/>
        </w:rPr>
        <w:t xml:space="preserve"> </w:t>
      </w:r>
      <w:r>
        <w:rPr>
          <w:sz w:val="24"/>
        </w:rPr>
        <w:t>programu</w:t>
      </w:r>
      <w:r>
        <w:rPr>
          <w:spacing w:val="-5"/>
          <w:sz w:val="24"/>
        </w:rPr>
        <w:t xml:space="preserve"> </w:t>
      </w:r>
      <w:r>
        <w:rPr>
          <w:sz w:val="24"/>
        </w:rPr>
        <w:t>nauczania</w:t>
      </w:r>
      <w:r>
        <w:rPr>
          <w:spacing w:val="-6"/>
          <w:sz w:val="24"/>
        </w:rPr>
        <w:t xml:space="preserve"> </w:t>
      </w:r>
      <w:r>
        <w:rPr>
          <w:sz w:val="24"/>
        </w:rPr>
        <w:t>i</w:t>
      </w:r>
      <w:r>
        <w:rPr>
          <w:spacing w:val="-5"/>
          <w:sz w:val="24"/>
        </w:rPr>
        <w:t xml:space="preserve"> </w:t>
      </w:r>
      <w:r>
        <w:rPr>
          <w:sz w:val="24"/>
        </w:rPr>
        <w:t>podręcznika</w:t>
      </w:r>
      <w:r>
        <w:rPr>
          <w:spacing w:val="-6"/>
          <w:sz w:val="24"/>
        </w:rPr>
        <w:t xml:space="preserve"> </w:t>
      </w:r>
      <w:r>
        <w:rPr>
          <w:sz w:val="24"/>
        </w:rPr>
        <w:t>dla</w:t>
      </w:r>
      <w:r>
        <w:rPr>
          <w:spacing w:val="-6"/>
          <w:sz w:val="24"/>
        </w:rPr>
        <w:t xml:space="preserve"> </w:t>
      </w:r>
      <w:r>
        <w:rPr>
          <w:sz w:val="24"/>
        </w:rPr>
        <w:t>klas</w:t>
      </w:r>
      <w:r>
        <w:rPr>
          <w:spacing w:val="-3"/>
          <w:sz w:val="24"/>
        </w:rPr>
        <w:t xml:space="preserve"> </w:t>
      </w:r>
      <w:r>
        <w:rPr>
          <w:sz w:val="24"/>
        </w:rPr>
        <w:t>IV–VIII,</w:t>
      </w:r>
      <w:r>
        <w:rPr>
          <w:spacing w:val="-3"/>
          <w:sz w:val="24"/>
        </w:rPr>
        <w:t xml:space="preserve"> </w:t>
      </w:r>
      <w:r>
        <w:rPr>
          <w:sz w:val="24"/>
        </w:rPr>
        <w:t>co</w:t>
      </w:r>
      <w:r>
        <w:rPr>
          <w:spacing w:val="-5"/>
          <w:sz w:val="24"/>
        </w:rPr>
        <w:t xml:space="preserve"> </w:t>
      </w:r>
      <w:r>
        <w:rPr>
          <w:sz w:val="24"/>
        </w:rPr>
        <w:t>z</w:t>
      </w:r>
      <w:r>
        <w:rPr>
          <w:spacing w:val="-4"/>
          <w:sz w:val="24"/>
        </w:rPr>
        <w:t xml:space="preserve"> </w:t>
      </w:r>
      <w:r>
        <w:rPr>
          <w:sz w:val="24"/>
        </w:rPr>
        <w:t>kolei zagwarantuje indywidualizację procesów nauczania ze szczególnym uwzględnieniem zarówno uczniów z dysfunkcjami, jak i tych wybitnie zdolnych.</w:t>
      </w:r>
    </w:p>
    <w:p w14:paraId="415795E2" w14:textId="77777777" w:rsidR="007949EA" w:rsidRDefault="004D37FC">
      <w:pPr>
        <w:pStyle w:val="Tekstpodstawowy"/>
        <w:spacing w:before="163"/>
        <w:ind w:left="235"/>
      </w:pPr>
      <w:r>
        <w:t>W</w:t>
      </w:r>
      <w:r>
        <w:rPr>
          <w:spacing w:val="-4"/>
        </w:rPr>
        <w:t xml:space="preserve"> </w:t>
      </w:r>
      <w:r>
        <w:t>procesie</w:t>
      </w:r>
      <w:r>
        <w:rPr>
          <w:spacing w:val="-3"/>
        </w:rPr>
        <w:t xml:space="preserve"> </w:t>
      </w:r>
      <w:r>
        <w:t>nauczania</w:t>
      </w:r>
      <w:r>
        <w:rPr>
          <w:spacing w:val="-4"/>
        </w:rPr>
        <w:t xml:space="preserve"> </w:t>
      </w:r>
      <w:r>
        <w:t>niezbędne</w:t>
      </w:r>
      <w:r>
        <w:rPr>
          <w:spacing w:val="-3"/>
        </w:rPr>
        <w:t xml:space="preserve"> </w:t>
      </w:r>
      <w:r>
        <w:t>jest</w:t>
      </w:r>
      <w:r>
        <w:rPr>
          <w:spacing w:val="-3"/>
        </w:rPr>
        <w:t xml:space="preserve"> </w:t>
      </w:r>
      <w:r>
        <w:t>wykorzystanie</w:t>
      </w:r>
      <w:r>
        <w:rPr>
          <w:spacing w:val="-3"/>
        </w:rPr>
        <w:t xml:space="preserve"> </w:t>
      </w:r>
      <w:r>
        <w:t>środków</w:t>
      </w:r>
      <w:r>
        <w:rPr>
          <w:spacing w:val="-3"/>
        </w:rPr>
        <w:t xml:space="preserve"> </w:t>
      </w:r>
      <w:r>
        <w:rPr>
          <w:spacing w:val="-2"/>
        </w:rPr>
        <w:t>dydaktycznych:</w:t>
      </w:r>
    </w:p>
    <w:p w14:paraId="581DDB0A" w14:textId="77777777" w:rsidR="007949EA" w:rsidRDefault="007949EA">
      <w:pPr>
        <w:sectPr w:rsidR="007949EA">
          <w:pgSz w:w="11940" w:h="16860"/>
          <w:pgMar w:top="1320" w:right="120" w:bottom="1220" w:left="1180" w:header="0" w:footer="1002" w:gutter="0"/>
          <w:cols w:space="708"/>
        </w:sectPr>
      </w:pPr>
    </w:p>
    <w:p w14:paraId="0C68E39B" w14:textId="77777777" w:rsidR="007949EA" w:rsidRDefault="004D37FC">
      <w:pPr>
        <w:pStyle w:val="Nagwek3"/>
        <w:spacing w:before="70"/>
      </w:pPr>
      <w:r>
        <w:lastRenderedPageBreak/>
        <w:t>Dla</w:t>
      </w:r>
      <w:r>
        <w:rPr>
          <w:spacing w:val="-1"/>
        </w:rPr>
        <w:t xml:space="preserve"> </w:t>
      </w:r>
      <w:r>
        <w:rPr>
          <w:spacing w:val="-2"/>
        </w:rPr>
        <w:t>ucznia:</w:t>
      </w:r>
    </w:p>
    <w:p w14:paraId="2EF06409" w14:textId="77777777" w:rsidR="007949EA" w:rsidRDefault="004D37FC">
      <w:pPr>
        <w:pStyle w:val="Akapitzlist"/>
        <w:numPr>
          <w:ilvl w:val="0"/>
          <w:numId w:val="51"/>
        </w:numPr>
        <w:tabs>
          <w:tab w:val="left" w:pos="379"/>
        </w:tabs>
        <w:spacing w:before="14"/>
        <w:ind w:left="379" w:hanging="144"/>
        <w:rPr>
          <w:sz w:val="24"/>
        </w:rPr>
      </w:pPr>
      <w:r>
        <w:rPr>
          <w:spacing w:val="-2"/>
          <w:sz w:val="24"/>
        </w:rPr>
        <w:t>podręcznika,</w:t>
      </w:r>
    </w:p>
    <w:p w14:paraId="573A85FC" w14:textId="77777777" w:rsidR="007949EA" w:rsidRDefault="004D37FC">
      <w:pPr>
        <w:pStyle w:val="Akapitzlist"/>
        <w:numPr>
          <w:ilvl w:val="0"/>
          <w:numId w:val="51"/>
        </w:numPr>
        <w:tabs>
          <w:tab w:val="left" w:pos="379"/>
        </w:tabs>
        <w:ind w:left="379" w:hanging="144"/>
        <w:rPr>
          <w:sz w:val="24"/>
        </w:rPr>
      </w:pPr>
      <w:r>
        <w:rPr>
          <w:sz w:val="24"/>
        </w:rPr>
        <w:t>zeszytu</w:t>
      </w:r>
      <w:r>
        <w:rPr>
          <w:spacing w:val="-7"/>
          <w:sz w:val="24"/>
        </w:rPr>
        <w:t xml:space="preserve"> </w:t>
      </w:r>
      <w:r>
        <w:rPr>
          <w:spacing w:val="-2"/>
          <w:sz w:val="24"/>
        </w:rPr>
        <w:t>ćwiczeń,</w:t>
      </w:r>
    </w:p>
    <w:p w14:paraId="7B32F0C8" w14:textId="77777777" w:rsidR="007949EA" w:rsidRDefault="004D37FC">
      <w:pPr>
        <w:pStyle w:val="Akapitzlist"/>
        <w:numPr>
          <w:ilvl w:val="0"/>
          <w:numId w:val="51"/>
        </w:numPr>
        <w:tabs>
          <w:tab w:val="left" w:pos="380"/>
        </w:tabs>
        <w:spacing w:before="19"/>
        <w:ind w:hanging="144"/>
        <w:rPr>
          <w:sz w:val="24"/>
        </w:rPr>
      </w:pPr>
      <w:r>
        <w:rPr>
          <w:sz w:val="24"/>
        </w:rPr>
        <w:t>nagrania</w:t>
      </w:r>
      <w:r>
        <w:rPr>
          <w:spacing w:val="-5"/>
          <w:sz w:val="24"/>
        </w:rPr>
        <w:t xml:space="preserve"> </w:t>
      </w:r>
      <w:r>
        <w:rPr>
          <w:sz w:val="24"/>
        </w:rPr>
        <w:t>ścieżki</w:t>
      </w:r>
      <w:r>
        <w:rPr>
          <w:spacing w:val="-2"/>
          <w:sz w:val="24"/>
        </w:rPr>
        <w:t xml:space="preserve"> </w:t>
      </w:r>
      <w:r>
        <w:rPr>
          <w:sz w:val="24"/>
        </w:rPr>
        <w:t>dźwiękowej</w:t>
      </w:r>
      <w:r>
        <w:rPr>
          <w:spacing w:val="-2"/>
          <w:sz w:val="24"/>
        </w:rPr>
        <w:t xml:space="preserve"> </w:t>
      </w:r>
      <w:r>
        <w:rPr>
          <w:sz w:val="24"/>
        </w:rPr>
        <w:t>do</w:t>
      </w:r>
      <w:r>
        <w:rPr>
          <w:spacing w:val="-2"/>
          <w:sz w:val="24"/>
        </w:rPr>
        <w:t xml:space="preserve"> podręcznika.</w:t>
      </w:r>
    </w:p>
    <w:p w14:paraId="6C4C197F" w14:textId="77777777" w:rsidR="007949EA" w:rsidRDefault="004D37FC">
      <w:pPr>
        <w:pStyle w:val="Nagwek3"/>
        <w:spacing w:before="192"/>
      </w:pPr>
      <w:r>
        <w:t>Dla</w:t>
      </w:r>
      <w:r>
        <w:rPr>
          <w:spacing w:val="-1"/>
        </w:rPr>
        <w:t xml:space="preserve"> </w:t>
      </w:r>
      <w:r>
        <w:rPr>
          <w:spacing w:val="-2"/>
        </w:rPr>
        <w:t>nauczyciela:</w:t>
      </w:r>
    </w:p>
    <w:p w14:paraId="3E7B0C41" w14:textId="77777777" w:rsidR="007949EA" w:rsidRDefault="004D37FC">
      <w:pPr>
        <w:pStyle w:val="Akapitzlist"/>
        <w:numPr>
          <w:ilvl w:val="0"/>
          <w:numId w:val="51"/>
        </w:numPr>
        <w:tabs>
          <w:tab w:val="left" w:pos="379"/>
        </w:tabs>
        <w:spacing w:before="15"/>
        <w:ind w:left="379" w:hanging="144"/>
        <w:rPr>
          <w:sz w:val="24"/>
        </w:rPr>
      </w:pPr>
      <w:r>
        <w:rPr>
          <w:sz w:val="24"/>
        </w:rPr>
        <w:t>poradnika</w:t>
      </w:r>
      <w:r>
        <w:rPr>
          <w:spacing w:val="-3"/>
          <w:sz w:val="24"/>
        </w:rPr>
        <w:t xml:space="preserve"> </w:t>
      </w:r>
      <w:r>
        <w:rPr>
          <w:spacing w:val="-2"/>
          <w:sz w:val="24"/>
        </w:rPr>
        <w:t>metodycznego,</w:t>
      </w:r>
    </w:p>
    <w:p w14:paraId="119201D7" w14:textId="77777777" w:rsidR="007949EA" w:rsidRDefault="004D37FC">
      <w:pPr>
        <w:pStyle w:val="Akapitzlist"/>
        <w:numPr>
          <w:ilvl w:val="0"/>
          <w:numId w:val="51"/>
        </w:numPr>
        <w:tabs>
          <w:tab w:val="left" w:pos="380"/>
        </w:tabs>
        <w:spacing w:before="21"/>
        <w:ind w:hanging="144"/>
        <w:rPr>
          <w:sz w:val="24"/>
        </w:rPr>
      </w:pPr>
      <w:r>
        <w:rPr>
          <w:sz w:val="24"/>
        </w:rPr>
        <w:t>programu</w:t>
      </w:r>
      <w:r>
        <w:rPr>
          <w:spacing w:val="-5"/>
          <w:sz w:val="24"/>
        </w:rPr>
        <w:t xml:space="preserve"> </w:t>
      </w:r>
      <w:r>
        <w:rPr>
          <w:sz w:val="24"/>
        </w:rPr>
        <w:t>nauczania,</w:t>
      </w:r>
      <w:r>
        <w:rPr>
          <w:spacing w:val="-2"/>
          <w:sz w:val="24"/>
        </w:rPr>
        <w:t xml:space="preserve"> </w:t>
      </w:r>
      <w:r>
        <w:rPr>
          <w:sz w:val="24"/>
        </w:rPr>
        <w:t>rozkładu</w:t>
      </w:r>
      <w:r>
        <w:rPr>
          <w:spacing w:val="-3"/>
          <w:sz w:val="24"/>
        </w:rPr>
        <w:t xml:space="preserve"> </w:t>
      </w:r>
      <w:r>
        <w:rPr>
          <w:sz w:val="24"/>
        </w:rPr>
        <w:t>materiału</w:t>
      </w:r>
      <w:r>
        <w:rPr>
          <w:spacing w:val="-5"/>
          <w:sz w:val="24"/>
        </w:rPr>
        <w:t xml:space="preserve"> </w:t>
      </w:r>
      <w:r>
        <w:rPr>
          <w:sz w:val="24"/>
        </w:rPr>
        <w:t>i</w:t>
      </w:r>
      <w:r>
        <w:rPr>
          <w:spacing w:val="-2"/>
          <w:sz w:val="24"/>
        </w:rPr>
        <w:t xml:space="preserve"> </w:t>
      </w:r>
      <w:r>
        <w:rPr>
          <w:sz w:val="24"/>
        </w:rPr>
        <w:t>planów</w:t>
      </w:r>
      <w:r>
        <w:rPr>
          <w:spacing w:val="-3"/>
          <w:sz w:val="24"/>
        </w:rPr>
        <w:t xml:space="preserve"> </w:t>
      </w:r>
      <w:r>
        <w:rPr>
          <w:spacing w:val="-2"/>
          <w:sz w:val="24"/>
        </w:rPr>
        <w:t>wynikowych,</w:t>
      </w:r>
    </w:p>
    <w:p w14:paraId="295D61FC" w14:textId="77777777" w:rsidR="007949EA" w:rsidRDefault="004D37FC">
      <w:pPr>
        <w:pStyle w:val="Akapitzlist"/>
        <w:numPr>
          <w:ilvl w:val="0"/>
          <w:numId w:val="51"/>
        </w:numPr>
        <w:tabs>
          <w:tab w:val="left" w:pos="379"/>
        </w:tabs>
        <w:spacing w:before="20"/>
        <w:ind w:left="379" w:hanging="144"/>
        <w:rPr>
          <w:sz w:val="24"/>
        </w:rPr>
      </w:pPr>
      <w:r>
        <w:rPr>
          <w:spacing w:val="-2"/>
          <w:sz w:val="24"/>
        </w:rPr>
        <w:t>testów,</w:t>
      </w:r>
    </w:p>
    <w:p w14:paraId="7E84C1F5" w14:textId="25A604FC" w:rsidR="007949EA" w:rsidRDefault="004D37FC">
      <w:pPr>
        <w:pStyle w:val="Akapitzlist"/>
        <w:numPr>
          <w:ilvl w:val="0"/>
          <w:numId w:val="51"/>
        </w:numPr>
        <w:tabs>
          <w:tab w:val="left" w:pos="379"/>
        </w:tabs>
        <w:spacing w:before="21"/>
        <w:ind w:left="379" w:hanging="144"/>
        <w:rPr>
          <w:sz w:val="24"/>
        </w:rPr>
      </w:pPr>
      <w:r>
        <w:rPr>
          <w:sz w:val="24"/>
        </w:rPr>
        <w:t>nagrania</w:t>
      </w:r>
      <w:r>
        <w:rPr>
          <w:spacing w:val="-13"/>
          <w:sz w:val="24"/>
        </w:rPr>
        <w:t xml:space="preserve"> </w:t>
      </w:r>
      <w:r>
        <w:rPr>
          <w:sz w:val="24"/>
        </w:rPr>
        <w:t>audio</w:t>
      </w:r>
      <w:r>
        <w:rPr>
          <w:spacing w:val="-1"/>
          <w:sz w:val="24"/>
        </w:rPr>
        <w:t xml:space="preserve"> </w:t>
      </w:r>
      <w:r>
        <w:rPr>
          <w:sz w:val="24"/>
        </w:rPr>
        <w:t>do</w:t>
      </w:r>
      <w:r>
        <w:rPr>
          <w:spacing w:val="-4"/>
          <w:sz w:val="24"/>
        </w:rPr>
        <w:t xml:space="preserve"> </w:t>
      </w:r>
      <w:r>
        <w:rPr>
          <w:sz w:val="24"/>
        </w:rPr>
        <w:t>podręcznika</w:t>
      </w:r>
      <w:r>
        <w:rPr>
          <w:spacing w:val="-2"/>
          <w:sz w:val="24"/>
        </w:rPr>
        <w:t xml:space="preserve"> </w:t>
      </w:r>
      <w:r>
        <w:rPr>
          <w:sz w:val="24"/>
        </w:rPr>
        <w:t>oraz</w:t>
      </w:r>
      <w:r>
        <w:rPr>
          <w:spacing w:val="1"/>
          <w:sz w:val="24"/>
        </w:rPr>
        <w:t xml:space="preserve"> </w:t>
      </w:r>
      <w:r>
        <w:rPr>
          <w:spacing w:val="-2"/>
          <w:sz w:val="24"/>
        </w:rPr>
        <w:t>testów,</w:t>
      </w:r>
    </w:p>
    <w:p w14:paraId="4611C3CC" w14:textId="0EF07A5A" w:rsidR="007949EA" w:rsidRPr="00D84507" w:rsidRDefault="00D84507">
      <w:pPr>
        <w:pStyle w:val="Akapitzlist"/>
        <w:numPr>
          <w:ilvl w:val="0"/>
          <w:numId w:val="51"/>
        </w:numPr>
        <w:tabs>
          <w:tab w:val="left" w:pos="379"/>
        </w:tabs>
        <w:ind w:left="379" w:hanging="144"/>
        <w:rPr>
          <w:sz w:val="24"/>
        </w:rPr>
      </w:pPr>
      <w:r>
        <w:rPr>
          <w:sz w:val="24"/>
        </w:rPr>
        <w:t>filmy</w:t>
      </w:r>
      <w:r w:rsidR="004D37FC">
        <w:rPr>
          <w:spacing w:val="-4"/>
          <w:sz w:val="24"/>
        </w:rPr>
        <w:t>,</w:t>
      </w:r>
    </w:p>
    <w:p w14:paraId="3A9280D3" w14:textId="064EBF32" w:rsidR="00D84507" w:rsidRDefault="00D84507">
      <w:pPr>
        <w:pStyle w:val="Akapitzlist"/>
        <w:numPr>
          <w:ilvl w:val="0"/>
          <w:numId w:val="51"/>
        </w:numPr>
        <w:tabs>
          <w:tab w:val="left" w:pos="379"/>
        </w:tabs>
        <w:ind w:left="379" w:hanging="144"/>
        <w:rPr>
          <w:sz w:val="24"/>
        </w:rPr>
      </w:pPr>
      <w:proofErr w:type="spellStart"/>
      <w:r>
        <w:rPr>
          <w:sz w:val="24"/>
        </w:rPr>
        <w:t>Multibooki</w:t>
      </w:r>
      <w:proofErr w:type="spellEnd"/>
      <w:r>
        <w:rPr>
          <w:sz w:val="24"/>
        </w:rPr>
        <w:t xml:space="preserve"> ( interaktywne wersje podręcznika i zeszytu ćwiczeń)</w:t>
      </w:r>
    </w:p>
    <w:p w14:paraId="32914340" w14:textId="77777777" w:rsidR="007949EA" w:rsidRDefault="004D37FC">
      <w:pPr>
        <w:pStyle w:val="Akapitzlist"/>
        <w:numPr>
          <w:ilvl w:val="0"/>
          <w:numId w:val="51"/>
        </w:numPr>
        <w:tabs>
          <w:tab w:val="left" w:pos="379"/>
        </w:tabs>
        <w:spacing w:before="17"/>
        <w:ind w:left="379" w:hanging="144"/>
        <w:rPr>
          <w:sz w:val="24"/>
        </w:rPr>
      </w:pPr>
      <w:r>
        <w:rPr>
          <w:sz w:val="24"/>
        </w:rPr>
        <w:t>autentycznych</w:t>
      </w:r>
      <w:r>
        <w:rPr>
          <w:spacing w:val="-4"/>
          <w:sz w:val="24"/>
        </w:rPr>
        <w:t xml:space="preserve"> </w:t>
      </w:r>
      <w:r>
        <w:rPr>
          <w:sz w:val="24"/>
        </w:rPr>
        <w:t>i</w:t>
      </w:r>
      <w:r>
        <w:rPr>
          <w:spacing w:val="-4"/>
          <w:sz w:val="24"/>
        </w:rPr>
        <w:t xml:space="preserve"> </w:t>
      </w:r>
      <w:r>
        <w:rPr>
          <w:sz w:val="24"/>
        </w:rPr>
        <w:t>adaptowanych</w:t>
      </w:r>
      <w:r>
        <w:rPr>
          <w:spacing w:val="-4"/>
          <w:sz w:val="24"/>
        </w:rPr>
        <w:t xml:space="preserve"> </w:t>
      </w:r>
      <w:r>
        <w:rPr>
          <w:sz w:val="24"/>
        </w:rPr>
        <w:t>materiałów</w:t>
      </w:r>
      <w:r>
        <w:rPr>
          <w:spacing w:val="-4"/>
          <w:sz w:val="24"/>
        </w:rPr>
        <w:t xml:space="preserve"> </w:t>
      </w:r>
      <w:r>
        <w:rPr>
          <w:spacing w:val="-2"/>
          <w:sz w:val="24"/>
        </w:rPr>
        <w:t>źródłowych.</w:t>
      </w:r>
    </w:p>
    <w:p w14:paraId="09CDB56F" w14:textId="77777777" w:rsidR="007949EA" w:rsidRDefault="004D37FC">
      <w:pPr>
        <w:pStyle w:val="Tekstpodstawowy"/>
        <w:spacing w:before="184" w:line="259" w:lineRule="auto"/>
        <w:ind w:left="235" w:right="1413"/>
      </w:pPr>
      <w:r>
        <w:t>Ponadto</w:t>
      </w:r>
      <w:r>
        <w:rPr>
          <w:spacing w:val="-6"/>
        </w:rPr>
        <w:t xml:space="preserve"> </w:t>
      </w:r>
      <w:r>
        <w:t>zalecane</w:t>
      </w:r>
      <w:r>
        <w:rPr>
          <w:spacing w:val="-7"/>
        </w:rPr>
        <w:t xml:space="preserve"> </w:t>
      </w:r>
      <w:r>
        <w:t>jest</w:t>
      </w:r>
      <w:r>
        <w:rPr>
          <w:spacing w:val="-6"/>
        </w:rPr>
        <w:t xml:space="preserve"> </w:t>
      </w:r>
      <w:r>
        <w:t>wykorzystanie</w:t>
      </w:r>
      <w:r>
        <w:rPr>
          <w:spacing w:val="-7"/>
        </w:rPr>
        <w:t xml:space="preserve"> </w:t>
      </w:r>
      <w:r>
        <w:t>środków</w:t>
      </w:r>
      <w:r>
        <w:rPr>
          <w:spacing w:val="-7"/>
        </w:rPr>
        <w:t xml:space="preserve"> </w:t>
      </w:r>
      <w:r>
        <w:t>dydaktycznych</w:t>
      </w:r>
      <w:r>
        <w:rPr>
          <w:spacing w:val="-4"/>
        </w:rPr>
        <w:t xml:space="preserve"> </w:t>
      </w:r>
      <w:r>
        <w:t>w</w:t>
      </w:r>
      <w:r>
        <w:rPr>
          <w:spacing w:val="-7"/>
        </w:rPr>
        <w:t xml:space="preserve"> </w:t>
      </w:r>
      <w:r>
        <w:t>postaci</w:t>
      </w:r>
      <w:r>
        <w:rPr>
          <w:spacing w:val="-6"/>
        </w:rPr>
        <w:t xml:space="preserve"> </w:t>
      </w:r>
      <w:r>
        <w:t>narzędzi</w:t>
      </w:r>
      <w:r>
        <w:rPr>
          <w:spacing w:val="-8"/>
        </w:rPr>
        <w:t xml:space="preserve"> </w:t>
      </w:r>
      <w:r>
        <w:t>związanych z technologiami informacyjno-komunikacyjnymi, np. komputer ze stałym łączem internetowym, rzutnik multimedialny oraz pomoce wizualne (tablice/plansze/mapy itd.), słowniki jedno- i dwujęzyczne, poradniki gramatyczne, zbiory ćwiczeń i testów.</w:t>
      </w:r>
    </w:p>
    <w:p w14:paraId="33B62C3B" w14:textId="77777777" w:rsidR="007949EA" w:rsidRDefault="004D37FC">
      <w:pPr>
        <w:pStyle w:val="Tekstpodstawowy"/>
        <w:spacing w:before="162" w:line="256" w:lineRule="auto"/>
        <w:ind w:left="235" w:right="1228"/>
      </w:pPr>
      <w:r>
        <w:t>Wskazane</w:t>
      </w:r>
      <w:r>
        <w:rPr>
          <w:spacing w:val="31"/>
        </w:rPr>
        <w:t xml:space="preserve"> </w:t>
      </w:r>
      <w:r>
        <w:t>jest,</w:t>
      </w:r>
      <w:r>
        <w:rPr>
          <w:spacing w:val="32"/>
        </w:rPr>
        <w:t xml:space="preserve"> </w:t>
      </w:r>
      <w:r>
        <w:t>aby w</w:t>
      </w:r>
      <w:r>
        <w:rPr>
          <w:spacing w:val="-3"/>
        </w:rPr>
        <w:t xml:space="preserve"> </w:t>
      </w:r>
      <w:r>
        <w:t>klasie</w:t>
      </w:r>
      <w:r>
        <w:rPr>
          <w:spacing w:val="31"/>
        </w:rPr>
        <w:t xml:space="preserve"> </w:t>
      </w:r>
      <w:r>
        <w:t>było</w:t>
      </w:r>
      <w:r>
        <w:rPr>
          <w:spacing w:val="32"/>
        </w:rPr>
        <w:t xml:space="preserve"> </w:t>
      </w:r>
      <w:r>
        <w:t>wydzielone</w:t>
      </w:r>
      <w:r>
        <w:rPr>
          <w:spacing w:val="31"/>
        </w:rPr>
        <w:t xml:space="preserve"> </w:t>
      </w:r>
      <w:r>
        <w:t>miejsce</w:t>
      </w:r>
      <w:r>
        <w:rPr>
          <w:spacing w:val="31"/>
        </w:rPr>
        <w:t xml:space="preserve"> </w:t>
      </w:r>
      <w:r>
        <w:t>na</w:t>
      </w:r>
      <w:r>
        <w:rPr>
          <w:spacing w:val="31"/>
        </w:rPr>
        <w:t xml:space="preserve"> </w:t>
      </w:r>
      <w:r>
        <w:t>prezentację</w:t>
      </w:r>
      <w:r>
        <w:rPr>
          <w:spacing w:val="31"/>
        </w:rPr>
        <w:t xml:space="preserve"> </w:t>
      </w:r>
      <w:r>
        <w:t>prac</w:t>
      </w:r>
      <w:r>
        <w:rPr>
          <w:spacing w:val="31"/>
        </w:rPr>
        <w:t xml:space="preserve"> </w:t>
      </w:r>
      <w:r>
        <w:t>uczniów,</w:t>
      </w:r>
      <w:r>
        <w:rPr>
          <w:spacing w:val="32"/>
        </w:rPr>
        <w:t xml:space="preserve"> </w:t>
      </w:r>
      <w:r>
        <w:t>w</w:t>
      </w:r>
      <w:r>
        <w:rPr>
          <w:spacing w:val="31"/>
        </w:rPr>
        <w:t xml:space="preserve"> </w:t>
      </w:r>
      <w:r>
        <w:t>tym tych, które mogą pełnić funkcję własnoręcznie wykonanych pomocy dydaktycznych.</w:t>
      </w:r>
    </w:p>
    <w:p w14:paraId="6ECBA328" w14:textId="77777777" w:rsidR="007949EA" w:rsidRDefault="007949EA">
      <w:pPr>
        <w:spacing w:line="256" w:lineRule="auto"/>
        <w:sectPr w:rsidR="007949EA">
          <w:pgSz w:w="11940" w:h="16860"/>
          <w:pgMar w:top="1340" w:right="120" w:bottom="1220" w:left="1180" w:header="0" w:footer="1002" w:gutter="0"/>
          <w:cols w:space="708"/>
        </w:sectPr>
      </w:pPr>
    </w:p>
    <w:p w14:paraId="153F1990" w14:textId="77777777" w:rsidR="007949EA" w:rsidRDefault="004D37FC">
      <w:pPr>
        <w:pStyle w:val="Nagwek1"/>
        <w:numPr>
          <w:ilvl w:val="0"/>
          <w:numId w:val="55"/>
        </w:numPr>
        <w:tabs>
          <w:tab w:val="left" w:pos="700"/>
        </w:tabs>
        <w:ind w:left="700" w:hanging="465"/>
        <w:jc w:val="left"/>
      </w:pPr>
      <w:r>
        <w:lastRenderedPageBreak/>
        <w:t>Założenia</w:t>
      </w:r>
      <w:r>
        <w:rPr>
          <w:spacing w:val="-13"/>
        </w:rPr>
        <w:t xml:space="preserve"> </w:t>
      </w:r>
      <w:r>
        <w:rPr>
          <w:spacing w:val="-2"/>
        </w:rPr>
        <w:t>programu</w:t>
      </w:r>
    </w:p>
    <w:p w14:paraId="30C46FAC" w14:textId="77777777" w:rsidR="007949EA" w:rsidRDefault="004D37FC">
      <w:pPr>
        <w:pStyle w:val="Nagwek2"/>
        <w:numPr>
          <w:ilvl w:val="1"/>
          <w:numId w:val="55"/>
        </w:numPr>
        <w:tabs>
          <w:tab w:val="left" w:pos="803"/>
        </w:tabs>
        <w:spacing w:before="313"/>
        <w:ind w:left="803" w:hanging="568"/>
      </w:pPr>
      <w:r>
        <w:t>Podejście</w:t>
      </w:r>
      <w:r>
        <w:rPr>
          <w:spacing w:val="-8"/>
        </w:rPr>
        <w:t xml:space="preserve"> </w:t>
      </w:r>
      <w:r>
        <w:t>do</w:t>
      </w:r>
      <w:r>
        <w:rPr>
          <w:spacing w:val="-7"/>
        </w:rPr>
        <w:t xml:space="preserve"> </w:t>
      </w:r>
      <w:r>
        <w:t>kształcenia</w:t>
      </w:r>
      <w:r>
        <w:rPr>
          <w:spacing w:val="-7"/>
        </w:rPr>
        <w:t xml:space="preserve"> </w:t>
      </w:r>
      <w:r>
        <w:rPr>
          <w:spacing w:val="-2"/>
        </w:rPr>
        <w:t>językowego</w:t>
      </w:r>
    </w:p>
    <w:p w14:paraId="7AFCE276" w14:textId="77777777" w:rsidR="007949EA" w:rsidRDefault="004D37FC">
      <w:pPr>
        <w:pStyle w:val="Tekstpodstawowy"/>
        <w:spacing w:before="270" w:line="259" w:lineRule="auto"/>
        <w:ind w:left="595" w:right="1228"/>
        <w:jc w:val="both"/>
      </w:pPr>
      <w:r>
        <w:t>Przedstawiony program</w:t>
      </w:r>
      <w:r>
        <w:rPr>
          <w:spacing w:val="33"/>
        </w:rPr>
        <w:t xml:space="preserve"> </w:t>
      </w:r>
      <w:r>
        <w:t>proponuje holistyczne podejście do edukacji. Oznacza to, że ma</w:t>
      </w:r>
      <w:r>
        <w:rPr>
          <w:spacing w:val="80"/>
        </w:rPr>
        <w:t xml:space="preserve"> </w:t>
      </w:r>
      <w:r>
        <w:t>na uwadze wszechstronny i równomierny rozwój intelektualny, emocjonalny, fizyczny, etyczny</w:t>
      </w:r>
      <w:r>
        <w:rPr>
          <w:spacing w:val="40"/>
        </w:rPr>
        <w:t xml:space="preserve"> </w:t>
      </w:r>
      <w:r>
        <w:t>i</w:t>
      </w:r>
      <w:r>
        <w:rPr>
          <w:spacing w:val="80"/>
          <w:w w:val="150"/>
        </w:rPr>
        <w:t xml:space="preserve"> </w:t>
      </w:r>
      <w:r>
        <w:t>społeczny</w:t>
      </w:r>
      <w:r>
        <w:rPr>
          <w:spacing w:val="40"/>
        </w:rPr>
        <w:t xml:space="preserve"> </w:t>
      </w:r>
      <w:r>
        <w:t>ucznia</w:t>
      </w:r>
      <w:r>
        <w:rPr>
          <w:spacing w:val="40"/>
        </w:rPr>
        <w:t xml:space="preserve"> </w:t>
      </w:r>
      <w:r>
        <w:t>jako</w:t>
      </w:r>
      <w:r>
        <w:rPr>
          <w:spacing w:val="57"/>
        </w:rPr>
        <w:t xml:space="preserve"> </w:t>
      </w:r>
      <w:r>
        <w:t>istoty,</w:t>
      </w:r>
      <w:r>
        <w:rPr>
          <w:spacing w:val="57"/>
        </w:rPr>
        <w:t xml:space="preserve"> </w:t>
      </w:r>
      <w:r>
        <w:t>która</w:t>
      </w:r>
      <w:r>
        <w:rPr>
          <w:spacing w:val="58"/>
        </w:rPr>
        <w:t xml:space="preserve"> </w:t>
      </w:r>
      <w:r>
        <w:t>przez</w:t>
      </w:r>
      <w:r>
        <w:rPr>
          <w:spacing w:val="58"/>
        </w:rPr>
        <w:t xml:space="preserve"> </w:t>
      </w:r>
      <w:r>
        <w:t>integrację</w:t>
      </w:r>
      <w:r>
        <w:rPr>
          <w:spacing w:val="40"/>
        </w:rPr>
        <w:t xml:space="preserve"> </w:t>
      </w:r>
      <w:r>
        <w:t>bodźców</w:t>
      </w:r>
      <w:r>
        <w:rPr>
          <w:spacing w:val="56"/>
        </w:rPr>
        <w:t xml:space="preserve"> </w:t>
      </w:r>
      <w:r>
        <w:t>zewnętrznych</w:t>
      </w:r>
      <w:r>
        <w:rPr>
          <w:spacing w:val="40"/>
        </w:rPr>
        <w:t xml:space="preserve"> </w:t>
      </w:r>
      <w:r>
        <w:t xml:space="preserve">i wewnętrznych przeżyć doświadcza świata całą sobą. Na nauczyciela zaś, oprócz funkcji instruktora, kontrolera i </w:t>
      </w:r>
      <w:proofErr w:type="spellStart"/>
      <w:r>
        <w:t>ewaluatora</w:t>
      </w:r>
      <w:proofErr w:type="spellEnd"/>
      <w:r>
        <w:t>, nakłada rolę doradcy, motywatora i eksperta. We współczesnym, szybko rozwijającym się świecie uczniowie przynoszą do klasy wiedzę zdobytą własnym wysiłkiem i najczęściej dzięki własnej motywacji. Może to być świat motoryzacji, informatyki, muzyki, podróży, mody czy innych kultur. Warto dać uczniom szansę, aby nas zadziwili swoimi zainteresowaniami, a także aby wymieniając się informacjami,</w:t>
      </w:r>
      <w:r>
        <w:rPr>
          <w:spacing w:val="40"/>
        </w:rPr>
        <w:t xml:space="preserve"> </w:t>
      </w:r>
      <w:r>
        <w:t>uczyli</w:t>
      </w:r>
      <w:r>
        <w:rPr>
          <w:spacing w:val="40"/>
        </w:rPr>
        <w:t xml:space="preserve"> </w:t>
      </w:r>
      <w:r>
        <w:t>się</w:t>
      </w:r>
      <w:r>
        <w:rPr>
          <w:spacing w:val="40"/>
        </w:rPr>
        <w:t xml:space="preserve"> </w:t>
      </w:r>
      <w:r>
        <w:t>nawzajem.</w:t>
      </w:r>
      <w:r>
        <w:rPr>
          <w:spacing w:val="40"/>
        </w:rPr>
        <w:t xml:space="preserve"> </w:t>
      </w:r>
      <w:r>
        <w:t>Dobrze,</w:t>
      </w:r>
      <w:r>
        <w:rPr>
          <w:spacing w:val="40"/>
        </w:rPr>
        <w:t xml:space="preserve"> </w:t>
      </w:r>
      <w:r>
        <w:t>by nauczyciel</w:t>
      </w:r>
      <w:r>
        <w:rPr>
          <w:spacing w:val="40"/>
        </w:rPr>
        <w:t xml:space="preserve"> </w:t>
      </w:r>
      <w:r>
        <w:t>stał</w:t>
      </w:r>
      <w:r>
        <w:rPr>
          <w:spacing w:val="40"/>
        </w:rPr>
        <w:t xml:space="preserve"> </w:t>
      </w:r>
      <w:r>
        <w:t>się</w:t>
      </w:r>
      <w:r>
        <w:rPr>
          <w:spacing w:val="40"/>
        </w:rPr>
        <w:t xml:space="preserve"> </w:t>
      </w:r>
      <w:r>
        <w:t>pełnoprawną, integralną częścią zespołu klasowego. Wykazując zainteresowanie wiedzą uczniów, nauczyciel wzmacnia ich samoocenę i motywuje do dalszego rozwoju. Program traktuje autonomię w procesie nauczania jako niezbędny element każdej lekcji. Oznacza to, że uczeń ma udział w wyborze form pracy i organizacji własnej nauki, uczy się wyszukiwać odpowiednie materiały pomocnicze (służą temu m.in. prace projektowe, prezentacje), radzić</w:t>
      </w:r>
      <w:r>
        <w:rPr>
          <w:spacing w:val="40"/>
        </w:rPr>
        <w:t xml:space="preserve"> </w:t>
      </w:r>
      <w:r>
        <w:t>sobie</w:t>
      </w:r>
      <w:r>
        <w:rPr>
          <w:spacing w:val="40"/>
        </w:rPr>
        <w:t xml:space="preserve"> </w:t>
      </w:r>
      <w:r>
        <w:t>z problemami,</w:t>
      </w:r>
      <w:r>
        <w:rPr>
          <w:spacing w:val="40"/>
        </w:rPr>
        <w:t xml:space="preserve"> </w:t>
      </w:r>
      <w:r>
        <w:t>dokonywać</w:t>
      </w:r>
      <w:r>
        <w:rPr>
          <w:spacing w:val="40"/>
        </w:rPr>
        <w:t xml:space="preserve"> </w:t>
      </w:r>
      <w:r>
        <w:t>samooceny,</w:t>
      </w:r>
      <w:r>
        <w:rPr>
          <w:spacing w:val="40"/>
        </w:rPr>
        <w:t xml:space="preserve"> </w:t>
      </w:r>
      <w:r>
        <w:t>oceny</w:t>
      </w:r>
      <w:r>
        <w:rPr>
          <w:spacing w:val="40"/>
        </w:rPr>
        <w:t xml:space="preserve"> </w:t>
      </w:r>
      <w:r>
        <w:t>wzajemnej,</w:t>
      </w:r>
      <w:r>
        <w:rPr>
          <w:spacing w:val="40"/>
        </w:rPr>
        <w:t xml:space="preserve"> </w:t>
      </w:r>
      <w:r>
        <w:t>współpracować</w:t>
      </w:r>
      <w:r>
        <w:rPr>
          <w:spacing w:val="40"/>
        </w:rPr>
        <w:t xml:space="preserve"> </w:t>
      </w:r>
      <w:r>
        <w:t>w grupie.</w:t>
      </w:r>
      <w:r>
        <w:rPr>
          <w:spacing w:val="40"/>
        </w:rPr>
        <w:t xml:space="preserve"> </w:t>
      </w:r>
      <w:r>
        <w:t>Program</w:t>
      </w:r>
      <w:r>
        <w:rPr>
          <w:spacing w:val="40"/>
        </w:rPr>
        <w:t xml:space="preserve"> </w:t>
      </w:r>
      <w:r>
        <w:t>przewiduje również</w:t>
      </w:r>
      <w:r>
        <w:rPr>
          <w:spacing w:val="40"/>
        </w:rPr>
        <w:t xml:space="preserve"> </w:t>
      </w:r>
      <w:r>
        <w:t>kompleksowe przygotowanie uczniów</w:t>
      </w:r>
      <w:r>
        <w:rPr>
          <w:spacing w:val="40"/>
        </w:rPr>
        <w:t xml:space="preserve"> </w:t>
      </w:r>
      <w:r>
        <w:t xml:space="preserve">do egzaminu z języka obcego po szkole podstawowej, co oznacza zapoznanie ich z zakresem wymagań (zakres gramatyki i słownictwa, poziom wszystkich sprawności językowych), formą egzaminu, stosowanymi technikami egzaminacyjnymi oraz systemem punktacji. Jedną z form przygotowywania uczniów do testów sprawdzających ich wiedzę i umiejętności po szkole podstawowej są tzw. egzaminy próbne. Mają one na celu przede wszystkim oswojenie uczniów z formą czekającego ich egzaminu, wykształcenie umiejętności radzenia sobie ze stresem, będącym nieodłączną składową sytuacji egzaminacyjnej oraz stworzenie możliwości wzięcia udziału w pewnego rodzaju próbie przed tak ważnym wydarzeniem, jakim jest egzamin z języka obcego po szkole </w:t>
      </w:r>
      <w:r>
        <w:rPr>
          <w:spacing w:val="-2"/>
        </w:rPr>
        <w:t>podstawowej.</w:t>
      </w:r>
    </w:p>
    <w:p w14:paraId="5288C5EC" w14:textId="77777777" w:rsidR="007949EA" w:rsidRDefault="007949EA">
      <w:pPr>
        <w:pStyle w:val="Tekstpodstawowy"/>
      </w:pPr>
    </w:p>
    <w:p w14:paraId="641DCEB7" w14:textId="77777777" w:rsidR="007949EA" w:rsidRDefault="007949EA">
      <w:pPr>
        <w:pStyle w:val="Tekstpodstawowy"/>
        <w:spacing w:before="159"/>
      </w:pPr>
    </w:p>
    <w:p w14:paraId="66903678" w14:textId="77777777" w:rsidR="007949EA" w:rsidRDefault="004D37FC">
      <w:pPr>
        <w:pStyle w:val="Nagwek2"/>
        <w:numPr>
          <w:ilvl w:val="1"/>
          <w:numId w:val="55"/>
        </w:numPr>
        <w:tabs>
          <w:tab w:val="left" w:pos="803"/>
        </w:tabs>
        <w:ind w:left="803" w:hanging="568"/>
      </w:pPr>
      <w:r>
        <w:t>Nadrzędny</w:t>
      </w:r>
      <w:r>
        <w:rPr>
          <w:spacing w:val="-6"/>
        </w:rPr>
        <w:t xml:space="preserve"> </w:t>
      </w:r>
      <w:r>
        <w:t>cel</w:t>
      </w:r>
      <w:r>
        <w:rPr>
          <w:spacing w:val="-10"/>
        </w:rPr>
        <w:t xml:space="preserve"> </w:t>
      </w:r>
      <w:r>
        <w:t>kształcenia</w:t>
      </w:r>
      <w:r>
        <w:rPr>
          <w:spacing w:val="-5"/>
        </w:rPr>
        <w:t xml:space="preserve"> </w:t>
      </w:r>
      <w:r>
        <w:rPr>
          <w:spacing w:val="-2"/>
        </w:rPr>
        <w:t>językowego</w:t>
      </w:r>
    </w:p>
    <w:p w14:paraId="45867A53" w14:textId="77777777" w:rsidR="007949EA" w:rsidRDefault="004D37FC">
      <w:pPr>
        <w:pStyle w:val="Tekstpodstawowy"/>
        <w:spacing w:before="272" w:line="256" w:lineRule="auto"/>
        <w:ind w:left="595" w:right="1413"/>
      </w:pPr>
      <w:r>
        <w:t>Wyposażenie ucznia w wiedzę i umiejętności związane z językiem obcym ma jeden nadrzędny</w:t>
      </w:r>
      <w:r>
        <w:rPr>
          <w:spacing w:val="-12"/>
        </w:rPr>
        <w:t xml:space="preserve"> </w:t>
      </w:r>
      <w:r>
        <w:t>cel:</w:t>
      </w:r>
      <w:r>
        <w:rPr>
          <w:spacing w:val="-4"/>
        </w:rPr>
        <w:t xml:space="preserve"> </w:t>
      </w:r>
      <w:r>
        <w:t>efektywną</w:t>
      </w:r>
      <w:r>
        <w:rPr>
          <w:spacing w:val="-5"/>
        </w:rPr>
        <w:t xml:space="preserve"> </w:t>
      </w:r>
      <w:r>
        <w:t>komunikację</w:t>
      </w:r>
      <w:r>
        <w:rPr>
          <w:spacing w:val="-5"/>
        </w:rPr>
        <w:t xml:space="preserve"> </w:t>
      </w:r>
      <w:r>
        <w:t>językową</w:t>
      </w:r>
      <w:r>
        <w:rPr>
          <w:spacing w:val="-1"/>
        </w:rPr>
        <w:t xml:space="preserve"> </w:t>
      </w:r>
      <w:r>
        <w:t>ucznia.</w:t>
      </w:r>
      <w:r>
        <w:rPr>
          <w:spacing w:val="-4"/>
        </w:rPr>
        <w:t xml:space="preserve"> </w:t>
      </w:r>
      <w:r>
        <w:t>Jednakże</w:t>
      </w:r>
      <w:r>
        <w:rPr>
          <w:spacing w:val="-5"/>
        </w:rPr>
        <w:t xml:space="preserve"> </w:t>
      </w:r>
      <w:r>
        <w:t>nie</w:t>
      </w:r>
      <w:r>
        <w:rPr>
          <w:spacing w:val="-5"/>
        </w:rPr>
        <w:t xml:space="preserve"> </w:t>
      </w:r>
      <w:r>
        <w:t>można</w:t>
      </w:r>
      <w:r>
        <w:rPr>
          <w:spacing w:val="-5"/>
        </w:rPr>
        <w:t xml:space="preserve"> </w:t>
      </w:r>
      <w:r>
        <w:t>zapominać o tym, że współczesna szkoła ma również inne, nie mniej ważne zadania:</w:t>
      </w:r>
    </w:p>
    <w:p w14:paraId="530FAF19" w14:textId="77777777" w:rsidR="007949EA" w:rsidRDefault="004D37FC">
      <w:pPr>
        <w:pStyle w:val="Akapitzlist"/>
        <w:numPr>
          <w:ilvl w:val="0"/>
          <w:numId w:val="50"/>
        </w:numPr>
        <w:tabs>
          <w:tab w:val="left" w:pos="733"/>
        </w:tabs>
        <w:spacing w:before="7"/>
        <w:ind w:left="733" w:hanging="138"/>
        <w:rPr>
          <w:sz w:val="24"/>
        </w:rPr>
      </w:pPr>
      <w:r>
        <w:rPr>
          <w:sz w:val="24"/>
        </w:rPr>
        <w:t>przygotować</w:t>
      </w:r>
      <w:r>
        <w:rPr>
          <w:spacing w:val="-6"/>
          <w:sz w:val="24"/>
        </w:rPr>
        <w:t xml:space="preserve"> </w:t>
      </w:r>
      <w:r>
        <w:rPr>
          <w:sz w:val="24"/>
        </w:rPr>
        <w:t>ucznia</w:t>
      </w:r>
      <w:r>
        <w:rPr>
          <w:spacing w:val="-4"/>
          <w:sz w:val="24"/>
        </w:rPr>
        <w:t xml:space="preserve"> </w:t>
      </w:r>
      <w:r>
        <w:rPr>
          <w:sz w:val="24"/>
        </w:rPr>
        <w:t>do życia</w:t>
      </w:r>
      <w:r>
        <w:rPr>
          <w:spacing w:val="-4"/>
          <w:sz w:val="24"/>
        </w:rPr>
        <w:t xml:space="preserve"> </w:t>
      </w:r>
      <w:r>
        <w:rPr>
          <w:sz w:val="24"/>
        </w:rPr>
        <w:t>w</w:t>
      </w:r>
      <w:r>
        <w:rPr>
          <w:spacing w:val="-3"/>
          <w:sz w:val="24"/>
        </w:rPr>
        <w:t xml:space="preserve"> </w:t>
      </w:r>
      <w:r>
        <w:rPr>
          <w:sz w:val="24"/>
        </w:rPr>
        <w:t>społeczeństwie</w:t>
      </w:r>
      <w:r>
        <w:rPr>
          <w:spacing w:val="-4"/>
          <w:sz w:val="24"/>
        </w:rPr>
        <w:t xml:space="preserve"> </w:t>
      </w:r>
      <w:r>
        <w:rPr>
          <w:sz w:val="24"/>
        </w:rPr>
        <w:t>informacyjnym</w:t>
      </w:r>
      <w:r>
        <w:rPr>
          <w:spacing w:val="-3"/>
          <w:sz w:val="24"/>
        </w:rPr>
        <w:t xml:space="preserve"> </w:t>
      </w:r>
      <w:r>
        <w:rPr>
          <w:sz w:val="24"/>
        </w:rPr>
        <w:t>i</w:t>
      </w:r>
      <w:r>
        <w:rPr>
          <w:spacing w:val="-2"/>
          <w:sz w:val="24"/>
        </w:rPr>
        <w:t xml:space="preserve"> </w:t>
      </w:r>
      <w:r>
        <w:rPr>
          <w:sz w:val="24"/>
        </w:rPr>
        <w:t>szybko</w:t>
      </w:r>
      <w:r>
        <w:rPr>
          <w:spacing w:val="-3"/>
          <w:sz w:val="24"/>
        </w:rPr>
        <w:t xml:space="preserve"> </w:t>
      </w:r>
      <w:r>
        <w:rPr>
          <w:sz w:val="24"/>
        </w:rPr>
        <w:t>zmieniającej</w:t>
      </w:r>
      <w:r>
        <w:rPr>
          <w:spacing w:val="-2"/>
          <w:sz w:val="24"/>
        </w:rPr>
        <w:t xml:space="preserve"> </w:t>
      </w:r>
      <w:r>
        <w:rPr>
          <w:spacing w:val="-5"/>
          <w:sz w:val="24"/>
        </w:rPr>
        <w:t>się</w:t>
      </w:r>
    </w:p>
    <w:p w14:paraId="1BBD2FF8" w14:textId="77777777" w:rsidR="007949EA" w:rsidRDefault="004D37FC">
      <w:pPr>
        <w:pStyle w:val="Tekstpodstawowy"/>
        <w:spacing w:before="20"/>
        <w:ind w:left="595"/>
      </w:pPr>
      <w:r>
        <w:rPr>
          <w:spacing w:val="-2"/>
        </w:rPr>
        <w:t>rzeczywistości,</w:t>
      </w:r>
    </w:p>
    <w:p w14:paraId="43E6076C" w14:textId="77777777" w:rsidR="007949EA" w:rsidRDefault="004D37FC">
      <w:pPr>
        <w:pStyle w:val="Akapitzlist"/>
        <w:numPr>
          <w:ilvl w:val="0"/>
          <w:numId w:val="50"/>
        </w:numPr>
        <w:tabs>
          <w:tab w:val="left" w:pos="733"/>
        </w:tabs>
        <w:spacing w:before="21"/>
        <w:ind w:left="733" w:hanging="138"/>
        <w:rPr>
          <w:sz w:val="24"/>
        </w:rPr>
      </w:pPr>
      <w:r>
        <w:rPr>
          <w:sz w:val="24"/>
        </w:rPr>
        <w:t>wyposażyć go</w:t>
      </w:r>
      <w:r>
        <w:rPr>
          <w:spacing w:val="-2"/>
          <w:sz w:val="24"/>
        </w:rPr>
        <w:t xml:space="preserve"> </w:t>
      </w:r>
      <w:r>
        <w:rPr>
          <w:sz w:val="24"/>
        </w:rPr>
        <w:t>w</w:t>
      </w:r>
      <w:r>
        <w:rPr>
          <w:spacing w:val="-4"/>
          <w:sz w:val="24"/>
        </w:rPr>
        <w:t xml:space="preserve"> </w:t>
      </w:r>
      <w:r>
        <w:rPr>
          <w:sz w:val="24"/>
        </w:rPr>
        <w:t>umiejętności</w:t>
      </w:r>
      <w:r>
        <w:rPr>
          <w:spacing w:val="-3"/>
          <w:sz w:val="24"/>
        </w:rPr>
        <w:t xml:space="preserve"> </w:t>
      </w:r>
      <w:r>
        <w:rPr>
          <w:sz w:val="24"/>
        </w:rPr>
        <w:t>radzenia</w:t>
      </w:r>
      <w:r>
        <w:rPr>
          <w:spacing w:val="-3"/>
          <w:sz w:val="24"/>
        </w:rPr>
        <w:t xml:space="preserve"> </w:t>
      </w:r>
      <w:r>
        <w:rPr>
          <w:sz w:val="24"/>
        </w:rPr>
        <w:t>sobie</w:t>
      </w:r>
      <w:r>
        <w:rPr>
          <w:spacing w:val="-4"/>
          <w:sz w:val="24"/>
        </w:rPr>
        <w:t xml:space="preserve"> </w:t>
      </w:r>
      <w:r>
        <w:rPr>
          <w:sz w:val="24"/>
        </w:rPr>
        <w:t>w</w:t>
      </w:r>
      <w:r>
        <w:rPr>
          <w:spacing w:val="-4"/>
          <w:sz w:val="24"/>
        </w:rPr>
        <w:t xml:space="preserve"> </w:t>
      </w:r>
      <w:r>
        <w:rPr>
          <w:sz w:val="24"/>
        </w:rPr>
        <w:t>nowych</w:t>
      </w:r>
      <w:r>
        <w:rPr>
          <w:spacing w:val="-2"/>
          <w:sz w:val="24"/>
        </w:rPr>
        <w:t xml:space="preserve"> sytuacjach,</w:t>
      </w:r>
    </w:p>
    <w:p w14:paraId="6AB79B44" w14:textId="77777777" w:rsidR="007949EA" w:rsidRDefault="004D37FC">
      <w:pPr>
        <w:pStyle w:val="Akapitzlist"/>
        <w:numPr>
          <w:ilvl w:val="0"/>
          <w:numId w:val="50"/>
        </w:numPr>
        <w:tabs>
          <w:tab w:val="left" w:pos="733"/>
        </w:tabs>
        <w:spacing w:line="256" w:lineRule="auto"/>
        <w:ind w:left="595" w:right="1744" w:firstLine="0"/>
        <w:rPr>
          <w:sz w:val="24"/>
        </w:rPr>
      </w:pPr>
      <w:r>
        <w:rPr>
          <w:sz w:val="24"/>
        </w:rPr>
        <w:t>wyrobić</w:t>
      </w:r>
      <w:r>
        <w:rPr>
          <w:spacing w:val="-5"/>
          <w:sz w:val="24"/>
        </w:rPr>
        <w:t xml:space="preserve"> </w:t>
      </w:r>
      <w:r>
        <w:rPr>
          <w:sz w:val="24"/>
        </w:rPr>
        <w:t>w</w:t>
      </w:r>
      <w:r>
        <w:rPr>
          <w:spacing w:val="-5"/>
          <w:sz w:val="24"/>
        </w:rPr>
        <w:t xml:space="preserve"> </w:t>
      </w:r>
      <w:r>
        <w:rPr>
          <w:sz w:val="24"/>
        </w:rPr>
        <w:t>uczniu</w:t>
      </w:r>
      <w:r>
        <w:rPr>
          <w:spacing w:val="-4"/>
          <w:sz w:val="24"/>
        </w:rPr>
        <w:t xml:space="preserve"> </w:t>
      </w:r>
      <w:r>
        <w:rPr>
          <w:sz w:val="24"/>
        </w:rPr>
        <w:t>umiejętność</w:t>
      </w:r>
      <w:r>
        <w:rPr>
          <w:spacing w:val="-5"/>
          <w:sz w:val="24"/>
        </w:rPr>
        <w:t xml:space="preserve"> </w:t>
      </w:r>
      <w:r>
        <w:rPr>
          <w:sz w:val="24"/>
        </w:rPr>
        <w:t>twórczego</w:t>
      </w:r>
      <w:r>
        <w:rPr>
          <w:spacing w:val="-4"/>
          <w:sz w:val="24"/>
        </w:rPr>
        <w:t xml:space="preserve"> </w:t>
      </w:r>
      <w:r>
        <w:rPr>
          <w:sz w:val="24"/>
        </w:rPr>
        <w:t>myślenia</w:t>
      </w:r>
      <w:r>
        <w:rPr>
          <w:spacing w:val="-5"/>
          <w:sz w:val="24"/>
        </w:rPr>
        <w:t xml:space="preserve"> </w:t>
      </w:r>
      <w:r>
        <w:rPr>
          <w:sz w:val="24"/>
        </w:rPr>
        <w:t>(np.</w:t>
      </w:r>
      <w:r>
        <w:rPr>
          <w:spacing w:val="-4"/>
          <w:sz w:val="24"/>
        </w:rPr>
        <w:t xml:space="preserve"> </w:t>
      </w:r>
      <w:r>
        <w:rPr>
          <w:sz w:val="24"/>
        </w:rPr>
        <w:t>przez</w:t>
      </w:r>
      <w:r>
        <w:rPr>
          <w:spacing w:val="-3"/>
          <w:sz w:val="24"/>
        </w:rPr>
        <w:t xml:space="preserve"> </w:t>
      </w:r>
      <w:r>
        <w:rPr>
          <w:sz w:val="24"/>
        </w:rPr>
        <w:t>zadania</w:t>
      </w:r>
      <w:r>
        <w:rPr>
          <w:spacing w:val="-5"/>
          <w:sz w:val="24"/>
        </w:rPr>
        <w:t xml:space="preserve"> </w:t>
      </w:r>
      <w:r>
        <w:rPr>
          <w:sz w:val="24"/>
        </w:rPr>
        <w:t>typu</w:t>
      </w:r>
      <w:r>
        <w:rPr>
          <w:spacing w:val="-4"/>
          <w:sz w:val="24"/>
        </w:rPr>
        <w:t xml:space="preserve"> </w:t>
      </w:r>
      <w:r>
        <w:rPr>
          <w:i/>
          <w:sz w:val="24"/>
        </w:rPr>
        <w:t xml:space="preserve">problem- </w:t>
      </w:r>
      <w:proofErr w:type="spellStart"/>
      <w:r>
        <w:rPr>
          <w:i/>
          <w:spacing w:val="-2"/>
          <w:sz w:val="24"/>
        </w:rPr>
        <w:t>solving</w:t>
      </w:r>
      <w:proofErr w:type="spellEnd"/>
      <w:r>
        <w:rPr>
          <w:spacing w:val="-2"/>
          <w:sz w:val="24"/>
        </w:rPr>
        <w:t>).</w:t>
      </w:r>
    </w:p>
    <w:p w14:paraId="20CC6229" w14:textId="77777777" w:rsidR="007949EA" w:rsidRDefault="007949EA">
      <w:pPr>
        <w:spacing w:line="256" w:lineRule="auto"/>
        <w:rPr>
          <w:sz w:val="24"/>
        </w:rPr>
        <w:sectPr w:rsidR="007949EA">
          <w:pgSz w:w="11940" w:h="16860"/>
          <w:pgMar w:top="1340" w:right="120" w:bottom="1220" w:left="1180" w:header="0" w:footer="1002" w:gutter="0"/>
          <w:cols w:space="708"/>
        </w:sectPr>
      </w:pPr>
    </w:p>
    <w:p w14:paraId="5BDE8C4B" w14:textId="77777777" w:rsidR="007949EA" w:rsidRDefault="004D37FC">
      <w:pPr>
        <w:pStyle w:val="Nagwek2"/>
        <w:numPr>
          <w:ilvl w:val="1"/>
          <w:numId w:val="55"/>
        </w:numPr>
        <w:tabs>
          <w:tab w:val="left" w:pos="803"/>
        </w:tabs>
        <w:spacing w:before="66"/>
        <w:ind w:left="803" w:hanging="568"/>
      </w:pPr>
      <w:r>
        <w:lastRenderedPageBreak/>
        <w:t>Praca</w:t>
      </w:r>
      <w:r>
        <w:rPr>
          <w:spacing w:val="-4"/>
        </w:rPr>
        <w:t xml:space="preserve"> </w:t>
      </w:r>
      <w:r>
        <w:t>z</w:t>
      </w:r>
      <w:r>
        <w:rPr>
          <w:spacing w:val="-3"/>
        </w:rPr>
        <w:t xml:space="preserve"> </w:t>
      </w:r>
      <w:r>
        <w:rPr>
          <w:spacing w:val="-2"/>
        </w:rPr>
        <w:t>uczniami</w:t>
      </w:r>
    </w:p>
    <w:p w14:paraId="03B90B71" w14:textId="77777777" w:rsidR="007949EA" w:rsidRDefault="004D37FC">
      <w:pPr>
        <w:pStyle w:val="Nagwek3"/>
        <w:spacing w:before="282"/>
        <w:ind w:left="956"/>
      </w:pPr>
      <w:proofErr w:type="spellStart"/>
      <w:r>
        <w:rPr>
          <w:spacing w:val="-2"/>
          <w:u w:val="thick"/>
        </w:rPr>
        <w:t>Multisensoryczność</w:t>
      </w:r>
      <w:proofErr w:type="spellEnd"/>
    </w:p>
    <w:p w14:paraId="6CF89AA1" w14:textId="77777777" w:rsidR="007949EA" w:rsidRDefault="004D37FC">
      <w:pPr>
        <w:pStyle w:val="Tekstpodstawowy"/>
        <w:spacing w:before="175" w:line="259" w:lineRule="auto"/>
        <w:ind w:left="235" w:right="1226"/>
        <w:jc w:val="both"/>
      </w:pPr>
      <w:r>
        <w:t>Każdy uczeń reaguje na informacje i zapamiętuje je, uaktywniając inny, preferowany przez siebie zmysł, kształtując w sobie osobisty system sensoryczny, który określa wypracowane przez</w:t>
      </w:r>
      <w:r>
        <w:rPr>
          <w:spacing w:val="76"/>
        </w:rPr>
        <w:t xml:space="preserve"> </w:t>
      </w:r>
      <w:r>
        <w:t>niego</w:t>
      </w:r>
      <w:r>
        <w:rPr>
          <w:spacing w:val="75"/>
        </w:rPr>
        <w:t xml:space="preserve"> </w:t>
      </w:r>
      <w:r>
        <w:t>odpowiednie</w:t>
      </w:r>
      <w:r>
        <w:rPr>
          <w:spacing w:val="74"/>
        </w:rPr>
        <w:t xml:space="preserve"> </w:t>
      </w:r>
      <w:r>
        <w:t>strategie</w:t>
      </w:r>
      <w:r>
        <w:rPr>
          <w:spacing w:val="74"/>
        </w:rPr>
        <w:t xml:space="preserve"> </w:t>
      </w:r>
      <w:r>
        <w:t>uczenia</w:t>
      </w:r>
      <w:r>
        <w:rPr>
          <w:spacing w:val="74"/>
        </w:rPr>
        <w:t xml:space="preserve"> </w:t>
      </w:r>
      <w:r>
        <w:t>się.</w:t>
      </w:r>
      <w:r>
        <w:rPr>
          <w:spacing w:val="77"/>
        </w:rPr>
        <w:t xml:space="preserve"> </w:t>
      </w:r>
      <w:r>
        <w:t>W każdej</w:t>
      </w:r>
      <w:r>
        <w:rPr>
          <w:spacing w:val="73"/>
        </w:rPr>
        <w:t xml:space="preserve"> </w:t>
      </w:r>
      <w:r>
        <w:t>klasie/grupie</w:t>
      </w:r>
      <w:r>
        <w:rPr>
          <w:spacing w:val="74"/>
        </w:rPr>
        <w:t xml:space="preserve"> </w:t>
      </w:r>
      <w:r>
        <w:t>znajdą</w:t>
      </w:r>
      <w:r>
        <w:rPr>
          <w:spacing w:val="74"/>
        </w:rPr>
        <w:t xml:space="preserve"> </w:t>
      </w:r>
      <w:r>
        <w:t>się</w:t>
      </w:r>
      <w:r>
        <w:rPr>
          <w:spacing w:val="74"/>
        </w:rPr>
        <w:t xml:space="preserve"> </w:t>
      </w:r>
      <w:r>
        <w:t>osoby o odmiennych</w:t>
      </w:r>
      <w:r>
        <w:rPr>
          <w:spacing w:val="40"/>
        </w:rPr>
        <w:t xml:space="preserve"> </w:t>
      </w:r>
      <w:r>
        <w:t>systemach</w:t>
      </w:r>
      <w:r>
        <w:rPr>
          <w:spacing w:val="40"/>
        </w:rPr>
        <w:t xml:space="preserve"> </w:t>
      </w:r>
      <w:r>
        <w:t>sensorycznych.</w:t>
      </w:r>
      <w:r>
        <w:rPr>
          <w:spacing w:val="40"/>
        </w:rPr>
        <w:t xml:space="preserve"> </w:t>
      </w:r>
      <w:r>
        <w:t>Każda</w:t>
      </w:r>
      <w:r>
        <w:rPr>
          <w:spacing w:val="40"/>
        </w:rPr>
        <w:t xml:space="preserve"> </w:t>
      </w:r>
      <w:r>
        <w:t>z nich</w:t>
      </w:r>
      <w:r>
        <w:rPr>
          <w:spacing w:val="40"/>
        </w:rPr>
        <w:t xml:space="preserve"> </w:t>
      </w:r>
      <w:r>
        <w:t>wymaga</w:t>
      </w:r>
      <w:r>
        <w:rPr>
          <w:spacing w:val="40"/>
        </w:rPr>
        <w:t xml:space="preserve"> </w:t>
      </w:r>
      <w:r>
        <w:t>innych</w:t>
      </w:r>
      <w:r>
        <w:rPr>
          <w:spacing w:val="40"/>
        </w:rPr>
        <w:t xml:space="preserve"> </w:t>
      </w:r>
      <w:r>
        <w:t>technik przekazywania, przetwarzania i zapamiętywania informacji, więc nauczyciel powinien tak przygotować i prowadzić zajęcia, aby uczniowie o różnych stylach uczenia się mieli równe szanse na opanowanie nowego materiału. Oto najczęściej występujące style uczenia się:</w:t>
      </w:r>
    </w:p>
    <w:p w14:paraId="1851159E" w14:textId="77777777" w:rsidR="007949EA" w:rsidRDefault="004D37FC">
      <w:pPr>
        <w:pStyle w:val="Tekstpodstawowy"/>
        <w:spacing w:before="153" w:line="256" w:lineRule="auto"/>
        <w:ind w:left="595" w:right="1231"/>
        <w:jc w:val="both"/>
      </w:pPr>
      <w:r>
        <w:rPr>
          <w:i/>
        </w:rPr>
        <w:t xml:space="preserve">Visual </w:t>
      </w:r>
      <w:proofErr w:type="spellStart"/>
      <w:r>
        <w:rPr>
          <w:i/>
        </w:rPr>
        <w:t>Learners</w:t>
      </w:r>
      <w:proofErr w:type="spellEnd"/>
      <w:r>
        <w:rPr>
          <w:i/>
        </w:rPr>
        <w:t xml:space="preserve"> </w:t>
      </w:r>
      <w:r>
        <w:t>(</w:t>
      </w:r>
      <w:r>
        <w:rPr>
          <w:i/>
        </w:rPr>
        <w:t>wzrokowcy</w:t>
      </w:r>
      <w:r>
        <w:t>) najlepiej uczą się poprzez wizualne prezentacje nowego materiału, obserwowanie, ciche czytanie. Lubią pracować nad wykresami, mapami, diagramami, tekstami opatrzonymi rysunkami.</w:t>
      </w:r>
    </w:p>
    <w:p w14:paraId="79B6FD13" w14:textId="77777777" w:rsidR="007949EA" w:rsidRDefault="004D37FC">
      <w:pPr>
        <w:pStyle w:val="Tekstpodstawowy"/>
        <w:spacing w:before="168" w:line="256" w:lineRule="auto"/>
        <w:ind w:left="595" w:right="1236"/>
        <w:jc w:val="both"/>
      </w:pPr>
      <w:proofErr w:type="spellStart"/>
      <w:r>
        <w:rPr>
          <w:i/>
        </w:rPr>
        <w:t>Auditory</w:t>
      </w:r>
      <w:proofErr w:type="spellEnd"/>
      <w:r>
        <w:rPr>
          <w:i/>
        </w:rPr>
        <w:t xml:space="preserve"> </w:t>
      </w:r>
      <w:proofErr w:type="spellStart"/>
      <w:r>
        <w:rPr>
          <w:i/>
        </w:rPr>
        <w:t>Learners</w:t>
      </w:r>
      <w:proofErr w:type="spellEnd"/>
      <w:r>
        <w:rPr>
          <w:i/>
        </w:rPr>
        <w:t xml:space="preserve"> </w:t>
      </w:r>
      <w:r>
        <w:t>(</w:t>
      </w:r>
      <w:r>
        <w:rPr>
          <w:i/>
        </w:rPr>
        <w:t>słuchowcy</w:t>
      </w:r>
      <w:r>
        <w:t>) najlepiej uczą się poprzez słuchanie, mówienie, głośne czytanie. Lubią takie zadania, których elementem są wywiady, debaty, sprawozdania, opowiadania, konwersacje.</w:t>
      </w:r>
    </w:p>
    <w:p w14:paraId="7C17C852" w14:textId="77777777" w:rsidR="007949EA" w:rsidRDefault="004D37FC">
      <w:pPr>
        <w:pStyle w:val="Tekstpodstawowy"/>
        <w:spacing w:before="165" w:line="256" w:lineRule="auto"/>
        <w:ind w:left="595" w:right="1231"/>
        <w:jc w:val="both"/>
      </w:pPr>
      <w:proofErr w:type="spellStart"/>
      <w:r>
        <w:rPr>
          <w:i/>
        </w:rPr>
        <w:t>Tactile</w:t>
      </w:r>
      <w:proofErr w:type="spellEnd"/>
      <w:r>
        <w:rPr>
          <w:i/>
        </w:rPr>
        <w:t xml:space="preserve"> </w:t>
      </w:r>
      <w:proofErr w:type="spellStart"/>
      <w:r>
        <w:rPr>
          <w:i/>
        </w:rPr>
        <w:t>Learners</w:t>
      </w:r>
      <w:proofErr w:type="spellEnd"/>
      <w:r>
        <w:rPr>
          <w:i/>
        </w:rPr>
        <w:t xml:space="preserve"> </w:t>
      </w:r>
      <w:r>
        <w:t>(</w:t>
      </w:r>
      <w:proofErr w:type="spellStart"/>
      <w:r>
        <w:rPr>
          <w:i/>
        </w:rPr>
        <w:t>czuciowcy</w:t>
      </w:r>
      <w:proofErr w:type="spellEnd"/>
      <w:r>
        <w:t>) najlepiej uczą się przez dotyk, czynności manualne. Lubią rysowanie, malowanie, gry planszowe, modelowanie, wykonywanie przedmiotów według instrukcji itd.</w:t>
      </w:r>
    </w:p>
    <w:p w14:paraId="376CECE6" w14:textId="77777777" w:rsidR="007949EA" w:rsidRDefault="004D37FC">
      <w:pPr>
        <w:pStyle w:val="Tekstpodstawowy"/>
        <w:spacing w:before="168" w:line="256" w:lineRule="auto"/>
        <w:ind w:left="595" w:right="1235"/>
        <w:jc w:val="both"/>
      </w:pPr>
      <w:proofErr w:type="spellStart"/>
      <w:r>
        <w:rPr>
          <w:i/>
        </w:rPr>
        <w:t>Kinesthetic</w:t>
      </w:r>
      <w:proofErr w:type="spellEnd"/>
      <w:r>
        <w:rPr>
          <w:i/>
        </w:rPr>
        <w:t xml:space="preserve"> </w:t>
      </w:r>
      <w:proofErr w:type="spellStart"/>
      <w:r>
        <w:rPr>
          <w:i/>
        </w:rPr>
        <w:t>Learner</w:t>
      </w:r>
      <w:proofErr w:type="spellEnd"/>
      <w:r>
        <w:rPr>
          <w:i/>
        </w:rPr>
        <w:t xml:space="preserve"> </w:t>
      </w:r>
      <w:r>
        <w:t>(</w:t>
      </w:r>
      <w:proofErr w:type="spellStart"/>
      <w:r>
        <w:rPr>
          <w:i/>
        </w:rPr>
        <w:t>kinestetycy</w:t>
      </w:r>
      <w:proofErr w:type="spellEnd"/>
      <w:r>
        <w:t>) również najlepiej uczą się przez dotyk, czynności manualne, ale przy użyciu całego ciała. Lubią gry i zabawy ruchowe, wykonywanie</w:t>
      </w:r>
      <w:r>
        <w:rPr>
          <w:spacing w:val="40"/>
        </w:rPr>
        <w:t xml:space="preserve"> </w:t>
      </w:r>
      <w:r>
        <w:t>modeli, przeprowadzanie doświadczeń.</w:t>
      </w:r>
    </w:p>
    <w:p w14:paraId="68C8F7D0" w14:textId="77777777" w:rsidR="007949EA" w:rsidRDefault="004D37FC">
      <w:pPr>
        <w:pStyle w:val="Tekstpodstawowy"/>
        <w:spacing w:before="163" w:line="259" w:lineRule="auto"/>
        <w:ind w:left="595" w:right="1230"/>
        <w:jc w:val="both"/>
      </w:pPr>
      <w:r>
        <w:rPr>
          <w:i/>
        </w:rPr>
        <w:t xml:space="preserve">Global </w:t>
      </w:r>
      <w:proofErr w:type="spellStart"/>
      <w:r>
        <w:rPr>
          <w:i/>
        </w:rPr>
        <w:t>Learners</w:t>
      </w:r>
      <w:proofErr w:type="spellEnd"/>
      <w:r>
        <w:rPr>
          <w:i/>
        </w:rPr>
        <w:t xml:space="preserve"> </w:t>
      </w:r>
      <w:r>
        <w:t>to uczniowie spontaniczni i polegający</w:t>
      </w:r>
      <w:r>
        <w:rPr>
          <w:spacing w:val="-1"/>
        </w:rPr>
        <w:t xml:space="preserve"> </w:t>
      </w:r>
      <w:r>
        <w:t>na własnej intuicji. Najlepiej uczą się, gdy materiał i sposób jego prezentacji jest przedstawiony w oryginalny sposób. Lubią współpracować i dlatego odpowiada im branie udziału w konkursach, czytanie na głos, opowiadanie i pisanie historyjek, praca z wykorzystaniem programów komputerowych.</w:t>
      </w:r>
    </w:p>
    <w:p w14:paraId="00D7D29D" w14:textId="77777777" w:rsidR="007949EA" w:rsidRDefault="004D37FC">
      <w:pPr>
        <w:pStyle w:val="Tekstpodstawowy"/>
        <w:spacing w:before="161" w:line="256" w:lineRule="auto"/>
        <w:ind w:left="595" w:right="1231"/>
        <w:jc w:val="both"/>
      </w:pPr>
      <w:proofErr w:type="spellStart"/>
      <w:r>
        <w:rPr>
          <w:i/>
        </w:rPr>
        <w:t>Analytic</w:t>
      </w:r>
      <w:proofErr w:type="spellEnd"/>
      <w:r>
        <w:rPr>
          <w:i/>
        </w:rPr>
        <w:t xml:space="preserve"> </w:t>
      </w:r>
      <w:proofErr w:type="spellStart"/>
      <w:r>
        <w:rPr>
          <w:i/>
        </w:rPr>
        <w:t>Learners</w:t>
      </w:r>
      <w:proofErr w:type="spellEnd"/>
      <w:r>
        <w:rPr>
          <w:i/>
        </w:rPr>
        <w:t xml:space="preserve"> </w:t>
      </w:r>
      <w:r>
        <w:t>(</w:t>
      </w:r>
      <w:r>
        <w:rPr>
          <w:i/>
        </w:rPr>
        <w:t>analitycy</w:t>
      </w:r>
      <w:r>
        <w:t>) to uczniowie, którzy planują i organizują sobie naukę, koncentrując</w:t>
      </w:r>
      <w:r>
        <w:rPr>
          <w:spacing w:val="80"/>
        </w:rPr>
        <w:t xml:space="preserve"> </w:t>
      </w:r>
      <w:r>
        <w:t>się</w:t>
      </w:r>
      <w:r>
        <w:rPr>
          <w:spacing w:val="80"/>
        </w:rPr>
        <w:t xml:space="preserve"> </w:t>
      </w:r>
      <w:r>
        <w:t>na</w:t>
      </w:r>
      <w:r>
        <w:rPr>
          <w:spacing w:val="80"/>
        </w:rPr>
        <w:t xml:space="preserve"> </w:t>
      </w:r>
      <w:r>
        <w:t>szczegółach.</w:t>
      </w:r>
      <w:r>
        <w:rPr>
          <w:spacing w:val="80"/>
        </w:rPr>
        <w:t xml:space="preserve"> </w:t>
      </w:r>
      <w:r>
        <w:t>Najlepiej</w:t>
      </w:r>
      <w:r>
        <w:rPr>
          <w:spacing w:val="80"/>
        </w:rPr>
        <w:t xml:space="preserve"> </w:t>
      </w:r>
      <w:r>
        <w:t>uczą</w:t>
      </w:r>
      <w:r>
        <w:rPr>
          <w:spacing w:val="80"/>
        </w:rPr>
        <w:t xml:space="preserve"> </w:t>
      </w:r>
      <w:r>
        <w:t>się</w:t>
      </w:r>
      <w:r>
        <w:rPr>
          <w:spacing w:val="80"/>
        </w:rPr>
        <w:t xml:space="preserve"> </w:t>
      </w:r>
      <w:r>
        <w:t>indywidualnie.</w:t>
      </w:r>
      <w:r>
        <w:rPr>
          <w:spacing w:val="80"/>
        </w:rPr>
        <w:t xml:space="preserve"> </w:t>
      </w:r>
      <w:r>
        <w:t>Lubią,</w:t>
      </w:r>
      <w:r>
        <w:rPr>
          <w:spacing w:val="80"/>
        </w:rPr>
        <w:t xml:space="preserve"> </w:t>
      </w:r>
      <w:r>
        <w:t>gdy</w:t>
      </w:r>
      <w:r>
        <w:rPr>
          <w:spacing w:val="76"/>
        </w:rPr>
        <w:t xml:space="preserve"> </w:t>
      </w:r>
      <w:r>
        <w:t>cele i wymagania są jasno sformułowane, a instrukcje podawane stopniowo.</w:t>
      </w:r>
    </w:p>
    <w:p w14:paraId="72B781A9" w14:textId="77777777" w:rsidR="007949EA" w:rsidRDefault="007949EA">
      <w:pPr>
        <w:pStyle w:val="Tekstpodstawowy"/>
      </w:pPr>
    </w:p>
    <w:p w14:paraId="04F62C2E" w14:textId="77777777" w:rsidR="007949EA" w:rsidRDefault="007949EA">
      <w:pPr>
        <w:pStyle w:val="Tekstpodstawowy"/>
      </w:pPr>
    </w:p>
    <w:p w14:paraId="7309A26C" w14:textId="77777777" w:rsidR="007949EA" w:rsidRDefault="007949EA">
      <w:pPr>
        <w:pStyle w:val="Tekstpodstawowy"/>
        <w:spacing w:before="66"/>
      </w:pPr>
    </w:p>
    <w:p w14:paraId="53A8EE89" w14:textId="77777777" w:rsidR="007949EA" w:rsidRDefault="004D37FC">
      <w:pPr>
        <w:pStyle w:val="Nagwek2"/>
        <w:numPr>
          <w:ilvl w:val="1"/>
          <w:numId w:val="55"/>
        </w:numPr>
        <w:tabs>
          <w:tab w:val="left" w:pos="803"/>
        </w:tabs>
        <w:ind w:left="803" w:hanging="568"/>
      </w:pPr>
      <w:r>
        <w:t>Praca</w:t>
      </w:r>
      <w:r>
        <w:rPr>
          <w:spacing w:val="-11"/>
        </w:rPr>
        <w:t xml:space="preserve"> </w:t>
      </w:r>
      <w:r>
        <w:t>w</w:t>
      </w:r>
      <w:r>
        <w:rPr>
          <w:spacing w:val="-2"/>
        </w:rPr>
        <w:t xml:space="preserve"> </w:t>
      </w:r>
      <w:r>
        <w:t>klasach</w:t>
      </w:r>
      <w:r>
        <w:rPr>
          <w:spacing w:val="-7"/>
        </w:rPr>
        <w:t xml:space="preserve"> </w:t>
      </w:r>
      <w:r>
        <w:t>o</w:t>
      </w:r>
      <w:r>
        <w:rPr>
          <w:spacing w:val="-6"/>
        </w:rPr>
        <w:t xml:space="preserve"> </w:t>
      </w:r>
      <w:r>
        <w:t>zróżnicowanym</w:t>
      </w:r>
      <w:r>
        <w:rPr>
          <w:spacing w:val="-12"/>
        </w:rPr>
        <w:t xml:space="preserve"> </w:t>
      </w:r>
      <w:r>
        <w:t>poziomie</w:t>
      </w:r>
      <w:r>
        <w:rPr>
          <w:spacing w:val="-7"/>
        </w:rPr>
        <w:t xml:space="preserve"> </w:t>
      </w:r>
      <w:r>
        <w:rPr>
          <w:spacing w:val="-2"/>
        </w:rPr>
        <w:t>umiejętności</w:t>
      </w:r>
    </w:p>
    <w:p w14:paraId="12D3EDCA" w14:textId="77777777" w:rsidR="007949EA" w:rsidRDefault="004D37FC">
      <w:pPr>
        <w:pStyle w:val="Tekstpodstawowy"/>
        <w:spacing w:before="272" w:line="256" w:lineRule="auto"/>
        <w:ind w:left="595" w:right="1238"/>
        <w:jc w:val="both"/>
      </w:pPr>
      <w:r>
        <w:t>Praca zarówno z uczniem słabym, jak i zdolnym, stanowi nie lada wyzwanie dla każdego nauczyciela. Dlatego niezwykle ważna jest indywidualizacja procesu nauczania.</w:t>
      </w:r>
    </w:p>
    <w:p w14:paraId="67562710" w14:textId="77777777" w:rsidR="007949EA" w:rsidRDefault="004D37FC">
      <w:pPr>
        <w:pStyle w:val="Tekstpodstawowy"/>
        <w:spacing w:before="165" w:line="256" w:lineRule="auto"/>
        <w:ind w:left="595" w:right="1230"/>
        <w:jc w:val="both"/>
      </w:pPr>
      <w:r>
        <w:t>Sposobem na zapewnienie wszystkim uczniom optymalnych warunków do nauki oraz na motywowanie ich do podejmowania nowych wyzwań, przy uwzględnieniu ich indywidualnych cech charakteru i preferencji dotyczących sposobu nauki, jest regularne wprowadzanie zadań o zróżnicowanym stopniu trudności, dopasowanych do zróżnicowanych możliwości uczniów (</w:t>
      </w:r>
      <w:proofErr w:type="spellStart"/>
      <w:r>
        <w:rPr>
          <w:i/>
        </w:rPr>
        <w:t>mixed</w:t>
      </w:r>
      <w:proofErr w:type="spellEnd"/>
      <w:r>
        <w:rPr>
          <w:i/>
        </w:rPr>
        <w:t xml:space="preserve"> </w:t>
      </w:r>
      <w:proofErr w:type="spellStart"/>
      <w:r>
        <w:rPr>
          <w:i/>
        </w:rPr>
        <w:t>abilities</w:t>
      </w:r>
      <w:proofErr w:type="spellEnd"/>
      <w:r>
        <w:t>), zadań do wyboru (</w:t>
      </w:r>
      <w:proofErr w:type="spellStart"/>
      <w:r>
        <w:rPr>
          <w:i/>
        </w:rPr>
        <w:t>options</w:t>
      </w:r>
      <w:proofErr w:type="spellEnd"/>
      <w:r>
        <w:t>) oraz zadań dodatkowych (</w:t>
      </w:r>
      <w:r>
        <w:rPr>
          <w:i/>
        </w:rPr>
        <w:t xml:space="preserve">extra </w:t>
      </w:r>
      <w:proofErr w:type="spellStart"/>
      <w:r>
        <w:rPr>
          <w:i/>
        </w:rPr>
        <w:t>activities</w:t>
      </w:r>
      <w:proofErr w:type="spellEnd"/>
      <w:r>
        <w:t>).</w:t>
      </w:r>
    </w:p>
    <w:p w14:paraId="6F2571FE" w14:textId="77777777" w:rsidR="007949EA" w:rsidRDefault="007949EA">
      <w:pPr>
        <w:spacing w:line="256" w:lineRule="auto"/>
        <w:jc w:val="both"/>
        <w:sectPr w:rsidR="007949EA">
          <w:pgSz w:w="11940" w:h="16860"/>
          <w:pgMar w:top="1340" w:right="120" w:bottom="1220" w:left="1180" w:header="0" w:footer="1002" w:gutter="0"/>
          <w:cols w:space="708"/>
        </w:sectPr>
      </w:pPr>
    </w:p>
    <w:p w14:paraId="0A930DAB" w14:textId="77777777" w:rsidR="007949EA" w:rsidRDefault="004D37FC">
      <w:pPr>
        <w:pStyle w:val="Nagwek2"/>
        <w:numPr>
          <w:ilvl w:val="1"/>
          <w:numId w:val="55"/>
        </w:numPr>
        <w:tabs>
          <w:tab w:val="left" w:pos="803"/>
        </w:tabs>
        <w:spacing w:before="65"/>
        <w:ind w:left="803" w:hanging="568"/>
      </w:pPr>
      <w:r>
        <w:lastRenderedPageBreak/>
        <w:t>Praca</w:t>
      </w:r>
      <w:r>
        <w:rPr>
          <w:spacing w:val="-9"/>
        </w:rPr>
        <w:t xml:space="preserve"> </w:t>
      </w:r>
      <w:r>
        <w:t>z</w:t>
      </w:r>
      <w:r>
        <w:rPr>
          <w:spacing w:val="-8"/>
        </w:rPr>
        <w:t xml:space="preserve"> </w:t>
      </w:r>
      <w:r>
        <w:t>uczniami</w:t>
      </w:r>
      <w:r>
        <w:rPr>
          <w:spacing w:val="-5"/>
        </w:rPr>
        <w:t xml:space="preserve"> </w:t>
      </w:r>
      <w:r>
        <w:t>ze</w:t>
      </w:r>
      <w:r>
        <w:rPr>
          <w:spacing w:val="-7"/>
        </w:rPr>
        <w:t xml:space="preserve"> </w:t>
      </w:r>
      <w:r>
        <w:t>specjalnymi</w:t>
      </w:r>
      <w:r>
        <w:rPr>
          <w:spacing w:val="-7"/>
        </w:rPr>
        <w:t xml:space="preserve"> </w:t>
      </w:r>
      <w:r>
        <w:t>potrzebami</w:t>
      </w:r>
      <w:r>
        <w:rPr>
          <w:spacing w:val="-6"/>
        </w:rPr>
        <w:t xml:space="preserve"> </w:t>
      </w:r>
      <w:r>
        <w:rPr>
          <w:spacing w:val="-2"/>
        </w:rPr>
        <w:t>edukacyjnymi</w:t>
      </w:r>
    </w:p>
    <w:p w14:paraId="46801E48" w14:textId="77777777" w:rsidR="007949EA" w:rsidRDefault="004D37FC">
      <w:pPr>
        <w:pStyle w:val="Tekstpodstawowy"/>
        <w:spacing w:before="277" w:line="256" w:lineRule="auto"/>
        <w:ind w:left="235" w:right="1229"/>
        <w:jc w:val="both"/>
      </w:pPr>
      <w:r>
        <w:t>We współczesnej szkole spotykamy z jednej strony uczniów z wybitnymi zdolnościami i talentami, a z drugiej takich, którzy mają trudności w opanowaniu umiejętności językowych. Należą do nich uczniowie z:</w:t>
      </w:r>
    </w:p>
    <w:p w14:paraId="3C167CBC" w14:textId="77777777" w:rsidR="007949EA" w:rsidRDefault="004D37FC">
      <w:pPr>
        <w:pStyle w:val="Akapitzlist"/>
        <w:numPr>
          <w:ilvl w:val="0"/>
          <w:numId w:val="49"/>
        </w:numPr>
        <w:tabs>
          <w:tab w:val="left" w:pos="946"/>
        </w:tabs>
        <w:spacing w:before="163"/>
        <w:ind w:hanging="144"/>
        <w:rPr>
          <w:sz w:val="24"/>
        </w:rPr>
      </w:pPr>
      <w:r>
        <w:rPr>
          <w:sz w:val="24"/>
        </w:rPr>
        <w:t>dysfunkcją</w:t>
      </w:r>
      <w:r>
        <w:rPr>
          <w:spacing w:val="-7"/>
          <w:sz w:val="24"/>
        </w:rPr>
        <w:t xml:space="preserve"> </w:t>
      </w:r>
      <w:r>
        <w:rPr>
          <w:spacing w:val="-2"/>
          <w:sz w:val="24"/>
        </w:rPr>
        <w:t>wzroku,</w:t>
      </w:r>
    </w:p>
    <w:p w14:paraId="45BC0433" w14:textId="77777777" w:rsidR="007949EA" w:rsidRDefault="004D37FC">
      <w:pPr>
        <w:pStyle w:val="Akapitzlist"/>
        <w:numPr>
          <w:ilvl w:val="0"/>
          <w:numId w:val="49"/>
        </w:numPr>
        <w:tabs>
          <w:tab w:val="left" w:pos="946"/>
        </w:tabs>
        <w:spacing w:before="21"/>
        <w:ind w:hanging="144"/>
        <w:rPr>
          <w:sz w:val="24"/>
        </w:rPr>
      </w:pPr>
      <w:r>
        <w:rPr>
          <w:sz w:val="24"/>
        </w:rPr>
        <w:t>dysfunkcją</w:t>
      </w:r>
      <w:r>
        <w:rPr>
          <w:spacing w:val="-7"/>
          <w:sz w:val="24"/>
        </w:rPr>
        <w:t xml:space="preserve"> </w:t>
      </w:r>
      <w:r>
        <w:rPr>
          <w:spacing w:val="-2"/>
          <w:sz w:val="24"/>
        </w:rPr>
        <w:t>słuchu,</w:t>
      </w:r>
    </w:p>
    <w:p w14:paraId="58F9F271" w14:textId="77777777" w:rsidR="007949EA" w:rsidRDefault="004D37FC">
      <w:pPr>
        <w:pStyle w:val="Akapitzlist"/>
        <w:numPr>
          <w:ilvl w:val="0"/>
          <w:numId w:val="49"/>
        </w:numPr>
        <w:tabs>
          <w:tab w:val="left" w:pos="946"/>
        </w:tabs>
        <w:ind w:hanging="144"/>
        <w:rPr>
          <w:sz w:val="24"/>
        </w:rPr>
      </w:pPr>
      <w:r>
        <w:rPr>
          <w:sz w:val="24"/>
        </w:rPr>
        <w:t>niepełnosprawnością</w:t>
      </w:r>
      <w:r>
        <w:rPr>
          <w:spacing w:val="-8"/>
          <w:sz w:val="24"/>
        </w:rPr>
        <w:t xml:space="preserve"> </w:t>
      </w:r>
      <w:r>
        <w:rPr>
          <w:spacing w:val="-2"/>
          <w:sz w:val="24"/>
        </w:rPr>
        <w:t>intelektualną,</w:t>
      </w:r>
    </w:p>
    <w:p w14:paraId="07D6B1B2" w14:textId="77777777" w:rsidR="007949EA" w:rsidRDefault="004D37FC">
      <w:pPr>
        <w:pStyle w:val="Akapitzlist"/>
        <w:numPr>
          <w:ilvl w:val="0"/>
          <w:numId w:val="49"/>
        </w:numPr>
        <w:tabs>
          <w:tab w:val="left" w:pos="946"/>
        </w:tabs>
        <w:spacing w:before="19"/>
        <w:ind w:hanging="144"/>
        <w:rPr>
          <w:sz w:val="24"/>
        </w:rPr>
      </w:pPr>
      <w:r>
        <w:rPr>
          <w:sz w:val="24"/>
        </w:rPr>
        <w:t>autyzmem</w:t>
      </w:r>
      <w:r>
        <w:rPr>
          <w:spacing w:val="-3"/>
          <w:sz w:val="24"/>
        </w:rPr>
        <w:t xml:space="preserve"> </w:t>
      </w:r>
      <w:r>
        <w:rPr>
          <w:sz w:val="24"/>
        </w:rPr>
        <w:t>i</w:t>
      </w:r>
      <w:r>
        <w:rPr>
          <w:spacing w:val="-2"/>
          <w:sz w:val="24"/>
        </w:rPr>
        <w:t xml:space="preserve"> </w:t>
      </w:r>
      <w:r>
        <w:rPr>
          <w:sz w:val="24"/>
        </w:rPr>
        <w:t>zespołem</w:t>
      </w:r>
      <w:r>
        <w:rPr>
          <w:spacing w:val="-4"/>
          <w:sz w:val="24"/>
        </w:rPr>
        <w:t xml:space="preserve"> </w:t>
      </w:r>
      <w:r>
        <w:rPr>
          <w:spacing w:val="-2"/>
          <w:sz w:val="24"/>
        </w:rPr>
        <w:t>Aspergera,</w:t>
      </w:r>
    </w:p>
    <w:p w14:paraId="526BA892" w14:textId="77777777" w:rsidR="007949EA" w:rsidRDefault="004D37FC">
      <w:pPr>
        <w:pStyle w:val="Akapitzlist"/>
        <w:numPr>
          <w:ilvl w:val="0"/>
          <w:numId w:val="49"/>
        </w:numPr>
        <w:tabs>
          <w:tab w:val="left" w:pos="946"/>
        </w:tabs>
        <w:ind w:hanging="144"/>
        <w:rPr>
          <w:sz w:val="24"/>
        </w:rPr>
      </w:pPr>
      <w:r>
        <w:rPr>
          <w:sz w:val="24"/>
        </w:rPr>
        <w:t>niepełnosprawnością</w:t>
      </w:r>
      <w:r>
        <w:rPr>
          <w:spacing w:val="-8"/>
          <w:sz w:val="24"/>
        </w:rPr>
        <w:t xml:space="preserve"> </w:t>
      </w:r>
      <w:r>
        <w:rPr>
          <w:spacing w:val="-2"/>
          <w:sz w:val="24"/>
        </w:rPr>
        <w:t>ruchową,</w:t>
      </w:r>
    </w:p>
    <w:p w14:paraId="072EB7A5" w14:textId="77777777" w:rsidR="007949EA" w:rsidRDefault="004D37FC">
      <w:pPr>
        <w:pStyle w:val="Akapitzlist"/>
        <w:numPr>
          <w:ilvl w:val="0"/>
          <w:numId w:val="49"/>
        </w:numPr>
        <w:tabs>
          <w:tab w:val="left" w:pos="946"/>
        </w:tabs>
        <w:spacing w:before="21"/>
        <w:ind w:hanging="144"/>
        <w:rPr>
          <w:sz w:val="24"/>
        </w:rPr>
      </w:pPr>
      <w:r>
        <w:rPr>
          <w:sz w:val="24"/>
        </w:rPr>
        <w:t>zaburzeniami</w:t>
      </w:r>
      <w:r>
        <w:rPr>
          <w:spacing w:val="-4"/>
          <w:sz w:val="24"/>
        </w:rPr>
        <w:t xml:space="preserve"> </w:t>
      </w:r>
      <w:r>
        <w:rPr>
          <w:sz w:val="24"/>
        </w:rPr>
        <w:t>zachowania</w:t>
      </w:r>
      <w:r>
        <w:rPr>
          <w:spacing w:val="-4"/>
          <w:sz w:val="24"/>
        </w:rPr>
        <w:t xml:space="preserve"> </w:t>
      </w:r>
      <w:r>
        <w:rPr>
          <w:sz w:val="24"/>
        </w:rPr>
        <w:t>(w</w:t>
      </w:r>
      <w:r>
        <w:rPr>
          <w:spacing w:val="-5"/>
          <w:sz w:val="24"/>
        </w:rPr>
        <w:t xml:space="preserve"> </w:t>
      </w:r>
      <w:r>
        <w:rPr>
          <w:sz w:val="24"/>
        </w:rPr>
        <w:t>tym</w:t>
      </w:r>
      <w:r>
        <w:rPr>
          <w:spacing w:val="-1"/>
          <w:sz w:val="24"/>
        </w:rPr>
        <w:t xml:space="preserve"> </w:t>
      </w:r>
      <w:r>
        <w:rPr>
          <w:spacing w:val="-2"/>
          <w:sz w:val="24"/>
        </w:rPr>
        <w:t>ADHD),</w:t>
      </w:r>
    </w:p>
    <w:p w14:paraId="2647D6D0" w14:textId="77777777" w:rsidR="007949EA" w:rsidRDefault="004D37FC">
      <w:pPr>
        <w:pStyle w:val="Akapitzlist"/>
        <w:numPr>
          <w:ilvl w:val="0"/>
          <w:numId w:val="49"/>
        </w:numPr>
        <w:tabs>
          <w:tab w:val="left" w:pos="946"/>
        </w:tabs>
        <w:spacing w:before="24"/>
        <w:ind w:hanging="144"/>
        <w:rPr>
          <w:sz w:val="24"/>
        </w:rPr>
      </w:pPr>
      <w:r>
        <w:rPr>
          <w:sz w:val="24"/>
        </w:rPr>
        <w:t>ryzykiem</w:t>
      </w:r>
      <w:r>
        <w:rPr>
          <w:spacing w:val="-3"/>
          <w:sz w:val="24"/>
        </w:rPr>
        <w:t xml:space="preserve"> </w:t>
      </w:r>
      <w:r>
        <w:rPr>
          <w:sz w:val="24"/>
        </w:rPr>
        <w:t>dysleksji</w:t>
      </w:r>
      <w:r>
        <w:rPr>
          <w:spacing w:val="-3"/>
          <w:sz w:val="24"/>
        </w:rPr>
        <w:t xml:space="preserve"> </w:t>
      </w:r>
      <w:r>
        <w:rPr>
          <w:sz w:val="24"/>
        </w:rPr>
        <w:t>–</w:t>
      </w:r>
      <w:r>
        <w:rPr>
          <w:spacing w:val="-3"/>
          <w:sz w:val="24"/>
        </w:rPr>
        <w:t xml:space="preserve"> </w:t>
      </w:r>
      <w:r>
        <w:rPr>
          <w:sz w:val="24"/>
        </w:rPr>
        <w:t>ze</w:t>
      </w:r>
      <w:r>
        <w:rPr>
          <w:spacing w:val="-2"/>
          <w:sz w:val="24"/>
        </w:rPr>
        <w:t xml:space="preserve"> </w:t>
      </w:r>
      <w:r>
        <w:rPr>
          <w:sz w:val="24"/>
        </w:rPr>
        <w:t>specyficznymi</w:t>
      </w:r>
      <w:r>
        <w:rPr>
          <w:spacing w:val="-3"/>
          <w:sz w:val="24"/>
        </w:rPr>
        <w:t xml:space="preserve"> </w:t>
      </w:r>
      <w:r>
        <w:rPr>
          <w:sz w:val="24"/>
        </w:rPr>
        <w:t>trudnościami</w:t>
      </w:r>
      <w:r>
        <w:rPr>
          <w:spacing w:val="-3"/>
          <w:sz w:val="24"/>
        </w:rPr>
        <w:t xml:space="preserve"> </w:t>
      </w:r>
      <w:r>
        <w:rPr>
          <w:sz w:val="24"/>
        </w:rPr>
        <w:t>w</w:t>
      </w:r>
      <w:r>
        <w:rPr>
          <w:spacing w:val="-4"/>
          <w:sz w:val="24"/>
        </w:rPr>
        <w:t xml:space="preserve"> </w:t>
      </w:r>
      <w:r>
        <w:rPr>
          <w:sz w:val="24"/>
        </w:rPr>
        <w:t>uczeniu</w:t>
      </w:r>
      <w:r>
        <w:rPr>
          <w:spacing w:val="-2"/>
          <w:sz w:val="24"/>
        </w:rPr>
        <w:t xml:space="preserve"> </w:t>
      </w:r>
      <w:r>
        <w:rPr>
          <w:spacing w:val="-4"/>
          <w:sz w:val="24"/>
        </w:rPr>
        <w:t>się,</w:t>
      </w:r>
    </w:p>
    <w:p w14:paraId="2D08A0F0" w14:textId="77777777" w:rsidR="007949EA" w:rsidRDefault="004D37FC">
      <w:pPr>
        <w:pStyle w:val="Akapitzlist"/>
        <w:numPr>
          <w:ilvl w:val="0"/>
          <w:numId w:val="49"/>
        </w:numPr>
        <w:tabs>
          <w:tab w:val="left" w:pos="946"/>
        </w:tabs>
        <w:ind w:hanging="144"/>
        <w:rPr>
          <w:sz w:val="24"/>
        </w:rPr>
      </w:pPr>
      <w:r>
        <w:rPr>
          <w:sz w:val="24"/>
        </w:rPr>
        <w:t>zagrożeni</w:t>
      </w:r>
      <w:r>
        <w:rPr>
          <w:spacing w:val="-6"/>
          <w:sz w:val="24"/>
        </w:rPr>
        <w:t xml:space="preserve"> </w:t>
      </w:r>
      <w:r>
        <w:rPr>
          <w:sz w:val="24"/>
        </w:rPr>
        <w:t>niedostosowaniem</w:t>
      </w:r>
      <w:r>
        <w:rPr>
          <w:spacing w:val="-4"/>
          <w:sz w:val="24"/>
        </w:rPr>
        <w:t xml:space="preserve"> </w:t>
      </w:r>
      <w:r>
        <w:rPr>
          <w:sz w:val="24"/>
        </w:rPr>
        <w:t>społecznym</w:t>
      </w:r>
      <w:r>
        <w:rPr>
          <w:spacing w:val="-3"/>
          <w:sz w:val="24"/>
        </w:rPr>
        <w:t xml:space="preserve"> </w:t>
      </w:r>
      <w:r>
        <w:rPr>
          <w:sz w:val="24"/>
        </w:rPr>
        <w:t>i</w:t>
      </w:r>
      <w:r>
        <w:rPr>
          <w:spacing w:val="-4"/>
          <w:sz w:val="24"/>
        </w:rPr>
        <w:t xml:space="preserve"> </w:t>
      </w:r>
      <w:r>
        <w:rPr>
          <w:sz w:val="24"/>
        </w:rPr>
        <w:t>niedostosowani</w:t>
      </w:r>
      <w:r>
        <w:rPr>
          <w:spacing w:val="-3"/>
          <w:sz w:val="24"/>
        </w:rPr>
        <w:t xml:space="preserve"> </w:t>
      </w:r>
      <w:r>
        <w:rPr>
          <w:spacing w:val="-2"/>
          <w:sz w:val="24"/>
        </w:rPr>
        <w:t>społecznie,</w:t>
      </w:r>
    </w:p>
    <w:p w14:paraId="3F12D395" w14:textId="77777777" w:rsidR="007949EA" w:rsidRDefault="004D37FC">
      <w:pPr>
        <w:pStyle w:val="Akapitzlist"/>
        <w:numPr>
          <w:ilvl w:val="0"/>
          <w:numId w:val="49"/>
        </w:numPr>
        <w:tabs>
          <w:tab w:val="left" w:pos="946"/>
        </w:tabs>
        <w:spacing w:before="19"/>
        <w:ind w:hanging="144"/>
        <w:rPr>
          <w:sz w:val="24"/>
        </w:rPr>
      </w:pPr>
      <w:r>
        <w:rPr>
          <w:sz w:val="24"/>
        </w:rPr>
        <w:t>przewlekle</w:t>
      </w:r>
      <w:r>
        <w:rPr>
          <w:spacing w:val="-4"/>
          <w:sz w:val="24"/>
        </w:rPr>
        <w:t xml:space="preserve"> </w:t>
      </w:r>
      <w:r>
        <w:rPr>
          <w:spacing w:val="-2"/>
          <w:sz w:val="24"/>
        </w:rPr>
        <w:t>chorzy,</w:t>
      </w:r>
    </w:p>
    <w:p w14:paraId="504BBE0A" w14:textId="77777777" w:rsidR="007949EA" w:rsidRDefault="004D37FC">
      <w:pPr>
        <w:pStyle w:val="Akapitzlist"/>
        <w:numPr>
          <w:ilvl w:val="0"/>
          <w:numId w:val="49"/>
        </w:numPr>
        <w:tabs>
          <w:tab w:val="left" w:pos="946"/>
        </w:tabs>
        <w:ind w:hanging="144"/>
        <w:rPr>
          <w:sz w:val="24"/>
        </w:rPr>
      </w:pPr>
      <w:r>
        <w:rPr>
          <w:sz w:val="24"/>
        </w:rPr>
        <w:t>cudzoziemcy</w:t>
      </w:r>
      <w:r>
        <w:rPr>
          <w:spacing w:val="-11"/>
          <w:sz w:val="24"/>
        </w:rPr>
        <w:t xml:space="preserve"> </w:t>
      </w:r>
      <w:r>
        <w:rPr>
          <w:sz w:val="24"/>
        </w:rPr>
        <w:t>(ze</w:t>
      </w:r>
      <w:r>
        <w:rPr>
          <w:spacing w:val="-1"/>
          <w:sz w:val="24"/>
        </w:rPr>
        <w:t xml:space="preserve"> </w:t>
      </w:r>
      <w:r>
        <w:rPr>
          <w:sz w:val="24"/>
        </w:rPr>
        <w:t>względu na</w:t>
      </w:r>
      <w:r>
        <w:rPr>
          <w:spacing w:val="-1"/>
          <w:sz w:val="24"/>
        </w:rPr>
        <w:t xml:space="preserve"> </w:t>
      </w:r>
      <w:r>
        <w:rPr>
          <w:spacing w:val="-2"/>
          <w:sz w:val="24"/>
        </w:rPr>
        <w:t>wielokulturowość).</w:t>
      </w:r>
    </w:p>
    <w:p w14:paraId="04C66758" w14:textId="77777777" w:rsidR="007949EA" w:rsidRDefault="007949EA">
      <w:pPr>
        <w:pStyle w:val="Tekstpodstawowy"/>
        <w:spacing w:before="211"/>
      </w:pPr>
    </w:p>
    <w:p w14:paraId="4A77490D" w14:textId="77777777" w:rsidR="007949EA" w:rsidRDefault="004D37FC">
      <w:pPr>
        <w:pStyle w:val="Nagwek3"/>
        <w:jc w:val="both"/>
      </w:pPr>
      <w:r>
        <w:rPr>
          <w:u w:val="thick"/>
        </w:rPr>
        <w:t>Praca</w:t>
      </w:r>
      <w:r>
        <w:rPr>
          <w:spacing w:val="-4"/>
          <w:u w:val="thick"/>
        </w:rPr>
        <w:t xml:space="preserve"> </w:t>
      </w:r>
      <w:r>
        <w:rPr>
          <w:u w:val="thick"/>
        </w:rPr>
        <w:t>z</w:t>
      </w:r>
      <w:r>
        <w:rPr>
          <w:spacing w:val="-5"/>
          <w:u w:val="thick"/>
        </w:rPr>
        <w:t xml:space="preserve"> </w:t>
      </w:r>
      <w:r>
        <w:rPr>
          <w:u w:val="thick"/>
        </w:rPr>
        <w:t>uczniami</w:t>
      </w:r>
      <w:r>
        <w:rPr>
          <w:spacing w:val="-1"/>
          <w:u w:val="thick"/>
        </w:rPr>
        <w:t xml:space="preserve"> </w:t>
      </w:r>
      <w:r>
        <w:rPr>
          <w:spacing w:val="-2"/>
          <w:u w:val="thick"/>
        </w:rPr>
        <w:t>zdolnymi</w:t>
      </w:r>
    </w:p>
    <w:p w14:paraId="5D3A4665" w14:textId="77777777" w:rsidR="007949EA" w:rsidRDefault="004D37FC">
      <w:pPr>
        <w:pStyle w:val="Tekstpodstawowy"/>
        <w:tabs>
          <w:tab w:val="left" w:pos="1925"/>
          <w:tab w:val="left" w:pos="3387"/>
          <w:tab w:val="left" w:pos="4323"/>
          <w:tab w:val="left" w:pos="6327"/>
          <w:tab w:val="left" w:pos="6828"/>
          <w:tab w:val="left" w:pos="7344"/>
          <w:tab w:val="left" w:pos="7819"/>
        </w:tabs>
        <w:spacing w:before="173" w:line="259" w:lineRule="auto"/>
        <w:ind w:left="235" w:right="1228"/>
      </w:pPr>
      <w:r>
        <w:t>E.</w:t>
      </w:r>
      <w:r>
        <w:rPr>
          <w:spacing w:val="28"/>
        </w:rPr>
        <w:t xml:space="preserve"> </w:t>
      </w:r>
      <w:r>
        <w:t>Gondzik</w:t>
      </w:r>
      <w:r>
        <w:rPr>
          <w:spacing w:val="28"/>
        </w:rPr>
        <w:t xml:space="preserve"> </w:t>
      </w:r>
      <w:r>
        <w:t>(</w:t>
      </w:r>
      <w:r>
        <w:rPr>
          <w:i/>
        </w:rPr>
        <w:t>Program</w:t>
      </w:r>
      <w:r>
        <w:rPr>
          <w:i/>
          <w:spacing w:val="28"/>
        </w:rPr>
        <w:t xml:space="preserve"> </w:t>
      </w:r>
      <w:r>
        <w:rPr>
          <w:i/>
        </w:rPr>
        <w:t>pracy</w:t>
      </w:r>
      <w:r>
        <w:rPr>
          <w:i/>
          <w:spacing w:val="26"/>
        </w:rPr>
        <w:t xml:space="preserve"> </w:t>
      </w:r>
      <w:r>
        <w:rPr>
          <w:i/>
        </w:rPr>
        <w:t>z</w:t>
      </w:r>
      <w:r>
        <w:rPr>
          <w:i/>
          <w:spacing w:val="28"/>
        </w:rPr>
        <w:t xml:space="preserve"> </w:t>
      </w:r>
      <w:r>
        <w:rPr>
          <w:i/>
        </w:rPr>
        <w:t>uczniem</w:t>
      </w:r>
      <w:r>
        <w:rPr>
          <w:i/>
          <w:spacing w:val="28"/>
        </w:rPr>
        <w:t xml:space="preserve"> </w:t>
      </w:r>
      <w:r>
        <w:rPr>
          <w:i/>
        </w:rPr>
        <w:t>zdolnym</w:t>
      </w:r>
      <w:r>
        <w:rPr>
          <w:i/>
          <w:spacing w:val="28"/>
        </w:rPr>
        <w:t xml:space="preserve"> </w:t>
      </w:r>
      <w:r>
        <w:rPr>
          <w:i/>
        </w:rPr>
        <w:t xml:space="preserve">językowo) </w:t>
      </w:r>
      <w:r>
        <w:t>charakteryzował</w:t>
      </w:r>
      <w:r>
        <w:rPr>
          <w:spacing w:val="29"/>
        </w:rPr>
        <w:t xml:space="preserve"> </w:t>
      </w:r>
      <w:r>
        <w:t>ucznia</w:t>
      </w:r>
      <w:r>
        <w:rPr>
          <w:spacing w:val="26"/>
        </w:rPr>
        <w:t xml:space="preserve"> </w:t>
      </w:r>
      <w:r>
        <w:t>zdolnego w sposób</w:t>
      </w:r>
      <w:r>
        <w:rPr>
          <w:spacing w:val="72"/>
        </w:rPr>
        <w:t xml:space="preserve"> </w:t>
      </w:r>
      <w:r>
        <w:t>następujący:</w:t>
      </w:r>
      <w:r>
        <w:rPr>
          <w:spacing w:val="80"/>
        </w:rPr>
        <w:t xml:space="preserve"> </w:t>
      </w:r>
      <w:r>
        <w:t>„Uczeń</w:t>
      </w:r>
      <w:r>
        <w:rPr>
          <w:spacing w:val="72"/>
        </w:rPr>
        <w:t xml:space="preserve"> </w:t>
      </w:r>
      <w:r>
        <w:t>zdolny</w:t>
      </w:r>
      <w:r>
        <w:rPr>
          <w:spacing w:val="40"/>
        </w:rPr>
        <w:t xml:space="preserve"> </w:t>
      </w:r>
      <w:r>
        <w:t>(...)</w:t>
      </w:r>
      <w:r>
        <w:rPr>
          <w:spacing w:val="72"/>
        </w:rPr>
        <w:t xml:space="preserve"> </w:t>
      </w:r>
      <w:r>
        <w:t>wyróżnia</w:t>
      </w:r>
      <w:r>
        <w:rPr>
          <w:spacing w:val="40"/>
        </w:rPr>
        <w:t xml:space="preserve"> </w:t>
      </w:r>
      <w:r>
        <w:t>się</w:t>
      </w:r>
      <w:r>
        <w:rPr>
          <w:spacing w:val="40"/>
        </w:rPr>
        <w:t xml:space="preserve"> </w:t>
      </w:r>
      <w:r>
        <w:t>wysokim</w:t>
      </w:r>
      <w:r>
        <w:rPr>
          <w:spacing w:val="73"/>
        </w:rPr>
        <w:t xml:space="preserve"> </w:t>
      </w:r>
      <w:r>
        <w:t>poziomem</w:t>
      </w:r>
      <w:r>
        <w:rPr>
          <w:spacing w:val="73"/>
        </w:rPr>
        <w:t xml:space="preserve"> </w:t>
      </w:r>
      <w:r>
        <w:t>sprawności intelektualnej,</w:t>
      </w:r>
      <w:r>
        <w:rPr>
          <w:spacing w:val="80"/>
        </w:rPr>
        <w:t xml:space="preserve"> </w:t>
      </w:r>
      <w:r>
        <w:t>specjalnymi</w:t>
      </w:r>
      <w:r>
        <w:rPr>
          <w:spacing w:val="80"/>
        </w:rPr>
        <w:t xml:space="preserve"> </w:t>
      </w:r>
      <w:r>
        <w:t>zdolnościami</w:t>
      </w:r>
      <w:r>
        <w:rPr>
          <w:spacing w:val="80"/>
        </w:rPr>
        <w:t xml:space="preserve"> </w:t>
      </w:r>
      <w:r>
        <w:t>i łatwością</w:t>
      </w:r>
      <w:r>
        <w:rPr>
          <w:spacing w:val="80"/>
        </w:rPr>
        <w:t xml:space="preserve"> </w:t>
      </w:r>
      <w:r>
        <w:t>uczenia</w:t>
      </w:r>
      <w:r>
        <w:rPr>
          <w:spacing w:val="80"/>
        </w:rPr>
        <w:t xml:space="preserve"> </w:t>
      </w:r>
      <w:r>
        <w:t>się,</w:t>
      </w:r>
      <w:r>
        <w:rPr>
          <w:spacing w:val="80"/>
        </w:rPr>
        <w:t xml:space="preserve"> </w:t>
      </w:r>
      <w:r>
        <w:t>a także</w:t>
      </w:r>
      <w:r>
        <w:rPr>
          <w:spacing w:val="80"/>
        </w:rPr>
        <w:t xml:space="preserve"> </w:t>
      </w:r>
      <w:r>
        <w:t>możliwościami osiągnięć</w:t>
      </w:r>
      <w:r>
        <w:rPr>
          <w:spacing w:val="31"/>
        </w:rPr>
        <w:t xml:space="preserve"> </w:t>
      </w:r>
      <w:r>
        <w:t>twórczych,</w:t>
      </w:r>
      <w:r>
        <w:rPr>
          <w:spacing w:val="34"/>
        </w:rPr>
        <w:t xml:space="preserve"> </w:t>
      </w:r>
      <w:r>
        <w:t>szerokimi</w:t>
      </w:r>
      <w:r>
        <w:rPr>
          <w:spacing w:val="35"/>
        </w:rPr>
        <w:t xml:space="preserve"> </w:t>
      </w:r>
      <w:r>
        <w:t>zainteresowaniami</w:t>
      </w:r>
      <w:r>
        <w:rPr>
          <w:spacing w:val="34"/>
        </w:rPr>
        <w:t xml:space="preserve"> </w:t>
      </w:r>
      <w:r>
        <w:t>(...).</w:t>
      </w:r>
      <w:r>
        <w:rPr>
          <w:spacing w:val="27"/>
        </w:rPr>
        <w:t xml:space="preserve"> </w:t>
      </w:r>
      <w:r>
        <w:t>Jest</w:t>
      </w:r>
      <w:r>
        <w:rPr>
          <w:spacing w:val="32"/>
        </w:rPr>
        <w:t xml:space="preserve"> </w:t>
      </w:r>
      <w:r>
        <w:t>to</w:t>
      </w:r>
      <w:r>
        <w:rPr>
          <w:spacing w:val="29"/>
        </w:rPr>
        <w:t xml:space="preserve"> </w:t>
      </w:r>
      <w:r>
        <w:t>również</w:t>
      </w:r>
      <w:r>
        <w:rPr>
          <w:spacing w:val="31"/>
        </w:rPr>
        <w:t xml:space="preserve"> </w:t>
      </w:r>
      <w:r>
        <w:t>uczeń</w:t>
      </w:r>
      <w:r>
        <w:rPr>
          <w:spacing w:val="34"/>
        </w:rPr>
        <w:t xml:space="preserve"> </w:t>
      </w:r>
      <w:r>
        <w:t>o dużej</w:t>
      </w:r>
      <w:r>
        <w:rPr>
          <w:spacing w:val="34"/>
        </w:rPr>
        <w:t xml:space="preserve"> </w:t>
      </w:r>
      <w:r>
        <w:t xml:space="preserve">dozie </w:t>
      </w:r>
      <w:r>
        <w:rPr>
          <w:spacing w:val="-2"/>
        </w:rPr>
        <w:t>samodzielności</w:t>
      </w:r>
      <w:r>
        <w:tab/>
        <w:t>i ciekawości.</w:t>
      </w:r>
      <w:r>
        <w:tab/>
      </w:r>
      <w:r>
        <w:rPr>
          <w:spacing w:val="-2"/>
        </w:rPr>
        <w:t>Pragnie</w:t>
      </w:r>
      <w:r>
        <w:tab/>
      </w:r>
      <w:r>
        <w:rPr>
          <w:spacing w:val="-2"/>
        </w:rPr>
        <w:t>eksperymentować,</w:t>
      </w:r>
      <w:r>
        <w:tab/>
      </w:r>
      <w:r>
        <w:rPr>
          <w:spacing w:val="-4"/>
        </w:rPr>
        <w:t>nie</w:t>
      </w:r>
      <w:r>
        <w:tab/>
      </w:r>
      <w:r>
        <w:rPr>
          <w:spacing w:val="-4"/>
        </w:rPr>
        <w:t>boi</w:t>
      </w:r>
      <w:r>
        <w:tab/>
      </w:r>
      <w:r>
        <w:rPr>
          <w:spacing w:val="-4"/>
        </w:rPr>
        <w:t>się</w:t>
      </w:r>
      <w:r>
        <w:tab/>
      </w:r>
      <w:r>
        <w:rPr>
          <w:spacing w:val="-2"/>
        </w:rPr>
        <w:t xml:space="preserve">wieloznaczności </w:t>
      </w:r>
      <w:r>
        <w:t>obserwowanych</w:t>
      </w:r>
      <w:r>
        <w:rPr>
          <w:spacing w:val="37"/>
        </w:rPr>
        <w:t xml:space="preserve"> </w:t>
      </w:r>
      <w:r>
        <w:t>zjawisk.</w:t>
      </w:r>
      <w:r>
        <w:rPr>
          <w:spacing w:val="39"/>
        </w:rPr>
        <w:t xml:space="preserve"> </w:t>
      </w:r>
      <w:r>
        <w:t>Ze</w:t>
      </w:r>
      <w:r>
        <w:rPr>
          <w:spacing w:val="38"/>
        </w:rPr>
        <w:t xml:space="preserve"> </w:t>
      </w:r>
      <w:r>
        <w:t>względu</w:t>
      </w:r>
      <w:r>
        <w:rPr>
          <w:spacing w:val="37"/>
        </w:rPr>
        <w:t xml:space="preserve"> </w:t>
      </w:r>
      <w:r>
        <w:t>na</w:t>
      </w:r>
      <w:r>
        <w:rPr>
          <w:spacing w:val="36"/>
        </w:rPr>
        <w:t xml:space="preserve"> </w:t>
      </w:r>
      <w:r>
        <w:t>wysoki</w:t>
      </w:r>
      <w:r>
        <w:rPr>
          <w:spacing w:val="40"/>
        </w:rPr>
        <w:t xml:space="preserve"> </w:t>
      </w:r>
      <w:r>
        <w:t>poziom</w:t>
      </w:r>
      <w:r>
        <w:rPr>
          <w:spacing w:val="37"/>
        </w:rPr>
        <w:t xml:space="preserve"> </w:t>
      </w:r>
      <w:r>
        <w:t>inteligencji</w:t>
      </w:r>
      <w:r>
        <w:rPr>
          <w:spacing w:val="37"/>
        </w:rPr>
        <w:t xml:space="preserve"> </w:t>
      </w:r>
      <w:r>
        <w:t>i zdolności</w:t>
      </w:r>
      <w:r>
        <w:rPr>
          <w:spacing w:val="37"/>
        </w:rPr>
        <w:t xml:space="preserve"> </w:t>
      </w:r>
      <w:r>
        <w:t>twórczych, a także</w:t>
      </w:r>
      <w:r>
        <w:rPr>
          <w:spacing w:val="71"/>
        </w:rPr>
        <w:t xml:space="preserve"> </w:t>
      </w:r>
      <w:r>
        <w:t>pasję</w:t>
      </w:r>
      <w:r>
        <w:rPr>
          <w:spacing w:val="73"/>
        </w:rPr>
        <w:t xml:space="preserve"> </w:t>
      </w:r>
      <w:r>
        <w:t>do</w:t>
      </w:r>
      <w:r>
        <w:rPr>
          <w:spacing w:val="77"/>
        </w:rPr>
        <w:t xml:space="preserve"> </w:t>
      </w:r>
      <w:r>
        <w:t>nauki</w:t>
      </w:r>
      <w:r>
        <w:rPr>
          <w:spacing w:val="77"/>
        </w:rPr>
        <w:t xml:space="preserve"> </w:t>
      </w:r>
      <w:r>
        <w:t>i pracy</w:t>
      </w:r>
      <w:r>
        <w:rPr>
          <w:spacing w:val="65"/>
        </w:rPr>
        <w:t xml:space="preserve"> </w:t>
      </w:r>
      <w:r>
        <w:t>umysłowej,</w:t>
      </w:r>
      <w:r>
        <w:rPr>
          <w:spacing w:val="77"/>
        </w:rPr>
        <w:t xml:space="preserve"> </w:t>
      </w:r>
      <w:r>
        <w:t>może</w:t>
      </w:r>
      <w:r>
        <w:rPr>
          <w:spacing w:val="71"/>
        </w:rPr>
        <w:t xml:space="preserve"> </w:t>
      </w:r>
      <w:r>
        <w:t>być</w:t>
      </w:r>
      <w:r>
        <w:rPr>
          <w:spacing w:val="76"/>
        </w:rPr>
        <w:t xml:space="preserve"> </w:t>
      </w:r>
      <w:r>
        <w:t>mniej</w:t>
      </w:r>
      <w:r>
        <w:rPr>
          <w:spacing w:val="75"/>
        </w:rPr>
        <w:t xml:space="preserve"> </w:t>
      </w:r>
      <w:r>
        <w:t>sprawny</w:t>
      </w:r>
      <w:r>
        <w:rPr>
          <w:spacing w:val="70"/>
        </w:rPr>
        <w:t xml:space="preserve"> </w:t>
      </w:r>
      <w:r>
        <w:t>fizycznie</w:t>
      </w:r>
      <w:r>
        <w:rPr>
          <w:spacing w:val="73"/>
        </w:rPr>
        <w:t xml:space="preserve"> </w:t>
      </w:r>
      <w:r>
        <w:t>niż</w:t>
      </w:r>
      <w:r>
        <w:rPr>
          <w:spacing w:val="76"/>
        </w:rPr>
        <w:t xml:space="preserve"> </w:t>
      </w:r>
      <w:r>
        <w:t>jego rówieśnicy”.</w:t>
      </w:r>
      <w:r>
        <w:rPr>
          <w:spacing w:val="80"/>
        </w:rPr>
        <w:t xml:space="preserve"> </w:t>
      </w:r>
      <w:r>
        <w:t>Współczesna</w:t>
      </w:r>
      <w:r>
        <w:rPr>
          <w:spacing w:val="80"/>
        </w:rPr>
        <w:t xml:space="preserve"> </w:t>
      </w:r>
      <w:r>
        <w:t>szkoła</w:t>
      </w:r>
      <w:r>
        <w:rPr>
          <w:spacing w:val="80"/>
        </w:rPr>
        <w:t xml:space="preserve"> </w:t>
      </w:r>
      <w:r>
        <w:t>jest</w:t>
      </w:r>
      <w:r>
        <w:rPr>
          <w:spacing w:val="80"/>
        </w:rPr>
        <w:t xml:space="preserve"> </w:t>
      </w:r>
      <w:r>
        <w:t>nastawiona</w:t>
      </w:r>
      <w:r>
        <w:rPr>
          <w:spacing w:val="80"/>
        </w:rPr>
        <w:t xml:space="preserve"> </w:t>
      </w:r>
      <w:r>
        <w:t>na</w:t>
      </w:r>
      <w:r>
        <w:rPr>
          <w:spacing w:val="80"/>
        </w:rPr>
        <w:t xml:space="preserve"> </w:t>
      </w:r>
      <w:r>
        <w:t>kształcenie</w:t>
      </w:r>
      <w:r>
        <w:rPr>
          <w:spacing w:val="80"/>
        </w:rPr>
        <w:t xml:space="preserve"> </w:t>
      </w:r>
      <w:r>
        <w:t>ucznia</w:t>
      </w:r>
      <w:r>
        <w:rPr>
          <w:spacing w:val="80"/>
        </w:rPr>
        <w:t xml:space="preserve"> </w:t>
      </w:r>
      <w:r>
        <w:t>o przeciętnych możliwościach.</w:t>
      </w:r>
      <w:r>
        <w:rPr>
          <w:spacing w:val="36"/>
        </w:rPr>
        <w:t xml:space="preserve"> </w:t>
      </w:r>
      <w:r>
        <w:t>To</w:t>
      </w:r>
      <w:r>
        <w:rPr>
          <w:spacing w:val="34"/>
        </w:rPr>
        <w:t xml:space="preserve"> </w:t>
      </w:r>
      <w:r>
        <w:t>na</w:t>
      </w:r>
      <w:r>
        <w:rPr>
          <w:spacing w:val="35"/>
        </w:rPr>
        <w:t xml:space="preserve"> </w:t>
      </w:r>
      <w:r>
        <w:t>tych</w:t>
      </w:r>
      <w:r>
        <w:rPr>
          <w:spacing w:val="39"/>
        </w:rPr>
        <w:t xml:space="preserve"> </w:t>
      </w:r>
      <w:r>
        <w:t>uczniach</w:t>
      </w:r>
      <w:r>
        <w:rPr>
          <w:spacing w:val="39"/>
        </w:rPr>
        <w:t xml:space="preserve"> </w:t>
      </w:r>
      <w:r>
        <w:t>nauczyciel</w:t>
      </w:r>
      <w:r>
        <w:rPr>
          <w:spacing w:val="39"/>
        </w:rPr>
        <w:t xml:space="preserve"> </w:t>
      </w:r>
      <w:r>
        <w:t>koncentruje</w:t>
      </w:r>
      <w:r>
        <w:rPr>
          <w:spacing w:val="33"/>
        </w:rPr>
        <w:t xml:space="preserve"> </w:t>
      </w:r>
      <w:r>
        <w:t>się</w:t>
      </w:r>
      <w:r>
        <w:rPr>
          <w:spacing w:val="35"/>
        </w:rPr>
        <w:t xml:space="preserve"> </w:t>
      </w:r>
      <w:r>
        <w:t>najbardziej</w:t>
      </w:r>
      <w:r>
        <w:rPr>
          <w:spacing w:val="37"/>
        </w:rPr>
        <w:t xml:space="preserve"> </w:t>
      </w:r>
      <w:r>
        <w:t>w czasie</w:t>
      </w:r>
      <w:r>
        <w:rPr>
          <w:spacing w:val="33"/>
        </w:rPr>
        <w:t xml:space="preserve"> </w:t>
      </w:r>
      <w:r>
        <w:t>lekcji. Uczeń</w:t>
      </w:r>
      <w:r>
        <w:rPr>
          <w:spacing w:val="40"/>
        </w:rPr>
        <w:t xml:space="preserve"> </w:t>
      </w:r>
      <w:r>
        <w:t>zdolny</w:t>
      </w:r>
      <w:r>
        <w:rPr>
          <w:spacing w:val="40"/>
        </w:rPr>
        <w:t xml:space="preserve"> </w:t>
      </w:r>
      <w:r>
        <w:t>bardzo</w:t>
      </w:r>
      <w:r>
        <w:rPr>
          <w:spacing w:val="40"/>
        </w:rPr>
        <w:t xml:space="preserve"> </w:t>
      </w:r>
      <w:r>
        <w:t>często</w:t>
      </w:r>
      <w:r>
        <w:rPr>
          <w:spacing w:val="40"/>
        </w:rPr>
        <w:t xml:space="preserve"> </w:t>
      </w:r>
      <w:r>
        <w:t>pozostaje</w:t>
      </w:r>
      <w:r>
        <w:rPr>
          <w:spacing w:val="40"/>
        </w:rPr>
        <w:t xml:space="preserve"> </w:t>
      </w:r>
      <w:r>
        <w:t>niezauważony,</w:t>
      </w:r>
      <w:r>
        <w:rPr>
          <w:spacing w:val="40"/>
        </w:rPr>
        <w:t xml:space="preserve"> </w:t>
      </w:r>
      <w:r>
        <w:t>rozwija</w:t>
      </w:r>
      <w:r>
        <w:rPr>
          <w:spacing w:val="40"/>
        </w:rPr>
        <w:t xml:space="preserve"> </w:t>
      </w:r>
      <w:r>
        <w:t>się</w:t>
      </w:r>
      <w:r>
        <w:rPr>
          <w:spacing w:val="40"/>
        </w:rPr>
        <w:t xml:space="preserve"> </w:t>
      </w:r>
      <w:r>
        <w:t>samodzielnie,</w:t>
      </w:r>
      <w:r>
        <w:rPr>
          <w:spacing w:val="40"/>
        </w:rPr>
        <w:t xml:space="preserve"> </w:t>
      </w:r>
      <w:r>
        <w:t>na</w:t>
      </w:r>
      <w:r>
        <w:rPr>
          <w:spacing w:val="40"/>
        </w:rPr>
        <w:t xml:space="preserve"> </w:t>
      </w:r>
      <w:r>
        <w:t>miarę swych możliwości, nie czyniąc postępów, na które go stać. Konieczne zatem jest działanie na rzecz</w:t>
      </w:r>
      <w:r>
        <w:rPr>
          <w:spacing w:val="20"/>
        </w:rPr>
        <w:t xml:space="preserve"> </w:t>
      </w:r>
      <w:r>
        <w:t>uczniów zdolnych o dużym potencjale intelektualnym, który – niewykorzystany w porę</w:t>
      </w:r>
      <w:r>
        <w:rPr>
          <w:spacing w:val="40"/>
        </w:rPr>
        <w:t xml:space="preserve"> </w:t>
      </w:r>
      <w:r>
        <w:t>–</w:t>
      </w:r>
      <w:r>
        <w:rPr>
          <w:spacing w:val="77"/>
        </w:rPr>
        <w:t xml:space="preserve"> </w:t>
      </w:r>
      <w:r>
        <w:t>może</w:t>
      </w:r>
      <w:r>
        <w:rPr>
          <w:spacing w:val="74"/>
        </w:rPr>
        <w:t xml:space="preserve"> </w:t>
      </w:r>
      <w:r>
        <w:t>ulec</w:t>
      </w:r>
      <w:r>
        <w:rPr>
          <w:spacing w:val="74"/>
        </w:rPr>
        <w:t xml:space="preserve"> </w:t>
      </w:r>
      <w:r>
        <w:t>zahamowaniu.</w:t>
      </w:r>
      <w:r>
        <w:rPr>
          <w:spacing w:val="77"/>
        </w:rPr>
        <w:t xml:space="preserve"> </w:t>
      </w:r>
      <w:r>
        <w:t>Praca</w:t>
      </w:r>
      <w:r>
        <w:rPr>
          <w:spacing w:val="74"/>
        </w:rPr>
        <w:t xml:space="preserve"> </w:t>
      </w:r>
      <w:r>
        <w:t>z uczniem</w:t>
      </w:r>
      <w:r>
        <w:rPr>
          <w:spacing w:val="73"/>
        </w:rPr>
        <w:t xml:space="preserve"> </w:t>
      </w:r>
      <w:r>
        <w:t>zdolnym</w:t>
      </w:r>
      <w:r>
        <w:rPr>
          <w:spacing w:val="78"/>
        </w:rPr>
        <w:t xml:space="preserve"> </w:t>
      </w:r>
      <w:r>
        <w:t>to</w:t>
      </w:r>
      <w:r>
        <w:rPr>
          <w:spacing w:val="77"/>
        </w:rPr>
        <w:t xml:space="preserve"> </w:t>
      </w:r>
      <w:r>
        <w:t>niewątpliwie</w:t>
      </w:r>
      <w:r>
        <w:rPr>
          <w:spacing w:val="74"/>
        </w:rPr>
        <w:t xml:space="preserve"> </w:t>
      </w:r>
      <w:r>
        <w:t>przyjemność,</w:t>
      </w:r>
      <w:r>
        <w:rPr>
          <w:spacing w:val="77"/>
        </w:rPr>
        <w:t xml:space="preserve"> </w:t>
      </w:r>
      <w:r>
        <w:t>ale i wyzwanie dla każdego</w:t>
      </w:r>
      <w:r>
        <w:rPr>
          <w:spacing w:val="28"/>
        </w:rPr>
        <w:t xml:space="preserve"> </w:t>
      </w:r>
      <w:r>
        <w:t>nauczyciela i każdej szkoły. Przyjemność, bo osiągane przez ucznia</w:t>
      </w:r>
      <w:r>
        <w:rPr>
          <w:spacing w:val="40"/>
        </w:rPr>
        <w:t xml:space="preserve"> </w:t>
      </w:r>
      <w:r>
        <w:t>sukcesy</w:t>
      </w:r>
      <w:r>
        <w:rPr>
          <w:spacing w:val="73"/>
        </w:rPr>
        <w:t xml:space="preserve"> </w:t>
      </w:r>
      <w:r>
        <w:t>również</w:t>
      </w:r>
      <w:r>
        <w:rPr>
          <w:spacing w:val="80"/>
        </w:rPr>
        <w:t xml:space="preserve"> </w:t>
      </w:r>
      <w:r>
        <w:t>nauczycielowi</w:t>
      </w:r>
      <w:r>
        <w:rPr>
          <w:spacing w:val="80"/>
        </w:rPr>
        <w:t xml:space="preserve"> </w:t>
      </w:r>
      <w:r>
        <w:t>dają</w:t>
      </w:r>
      <w:r>
        <w:rPr>
          <w:spacing w:val="80"/>
        </w:rPr>
        <w:t xml:space="preserve"> </w:t>
      </w:r>
      <w:r>
        <w:t>poczucie</w:t>
      </w:r>
      <w:r>
        <w:rPr>
          <w:spacing w:val="80"/>
        </w:rPr>
        <w:t xml:space="preserve"> </w:t>
      </w:r>
      <w:r>
        <w:t>satysfakcji</w:t>
      </w:r>
      <w:r>
        <w:rPr>
          <w:spacing w:val="80"/>
        </w:rPr>
        <w:t xml:space="preserve"> </w:t>
      </w:r>
      <w:r>
        <w:t>z pracy.</w:t>
      </w:r>
      <w:r>
        <w:rPr>
          <w:spacing w:val="80"/>
        </w:rPr>
        <w:t xml:space="preserve"> </w:t>
      </w:r>
      <w:r>
        <w:t>Z drugiej</w:t>
      </w:r>
      <w:r>
        <w:rPr>
          <w:spacing w:val="80"/>
        </w:rPr>
        <w:t xml:space="preserve"> </w:t>
      </w:r>
      <w:r>
        <w:t>strony,</w:t>
      </w:r>
      <w:r>
        <w:rPr>
          <w:spacing w:val="80"/>
        </w:rPr>
        <w:t xml:space="preserve"> </w:t>
      </w:r>
      <w:r>
        <w:t>aby sprostać</w:t>
      </w:r>
      <w:r>
        <w:rPr>
          <w:spacing w:val="80"/>
          <w:w w:val="150"/>
        </w:rPr>
        <w:t xml:space="preserve"> </w:t>
      </w:r>
      <w:r>
        <w:t>wymaganiom</w:t>
      </w:r>
      <w:r>
        <w:rPr>
          <w:spacing w:val="80"/>
          <w:w w:val="150"/>
        </w:rPr>
        <w:t xml:space="preserve"> </w:t>
      </w:r>
      <w:r>
        <w:t>stawianym</w:t>
      </w:r>
      <w:r>
        <w:rPr>
          <w:spacing w:val="80"/>
          <w:w w:val="150"/>
        </w:rPr>
        <w:t xml:space="preserve"> </w:t>
      </w:r>
      <w:r>
        <w:t>przez</w:t>
      </w:r>
      <w:r>
        <w:rPr>
          <w:spacing w:val="80"/>
          <w:w w:val="150"/>
        </w:rPr>
        <w:t xml:space="preserve"> </w:t>
      </w:r>
      <w:r>
        <w:t>ucznia</w:t>
      </w:r>
      <w:r>
        <w:rPr>
          <w:spacing w:val="80"/>
          <w:w w:val="150"/>
        </w:rPr>
        <w:t xml:space="preserve"> </w:t>
      </w:r>
      <w:r>
        <w:t>zdolnego,</w:t>
      </w:r>
      <w:r>
        <w:rPr>
          <w:spacing w:val="80"/>
          <w:w w:val="150"/>
        </w:rPr>
        <w:t xml:space="preserve"> </w:t>
      </w:r>
      <w:r>
        <w:t>szkoła</w:t>
      </w:r>
      <w:r>
        <w:rPr>
          <w:spacing w:val="80"/>
          <w:w w:val="150"/>
        </w:rPr>
        <w:t xml:space="preserve"> </w:t>
      </w:r>
      <w:r>
        <w:t>i</w:t>
      </w:r>
      <w:r>
        <w:rPr>
          <w:spacing w:val="80"/>
          <w:w w:val="150"/>
        </w:rPr>
        <w:t xml:space="preserve"> </w:t>
      </w:r>
      <w:r>
        <w:t>pracujący</w:t>
      </w:r>
      <w:r>
        <w:rPr>
          <w:spacing w:val="80"/>
          <w:w w:val="150"/>
        </w:rPr>
        <w:t xml:space="preserve"> </w:t>
      </w:r>
      <w:r>
        <w:t>w</w:t>
      </w:r>
      <w:r>
        <w:rPr>
          <w:spacing w:val="80"/>
          <w:w w:val="150"/>
        </w:rPr>
        <w:t xml:space="preserve"> </w:t>
      </w:r>
      <w:r>
        <w:t>niej nauczyciele, muszą podejmować dodatkowy wysiłek:</w:t>
      </w:r>
    </w:p>
    <w:p w14:paraId="1FAB8642" w14:textId="77777777" w:rsidR="007949EA" w:rsidRDefault="004D37FC">
      <w:pPr>
        <w:pStyle w:val="Akapitzlist"/>
        <w:numPr>
          <w:ilvl w:val="0"/>
          <w:numId w:val="48"/>
        </w:numPr>
        <w:tabs>
          <w:tab w:val="left" w:pos="379"/>
        </w:tabs>
        <w:spacing w:before="143"/>
        <w:ind w:left="379" w:hanging="144"/>
        <w:rPr>
          <w:sz w:val="24"/>
        </w:rPr>
      </w:pPr>
      <w:r>
        <w:rPr>
          <w:sz w:val="24"/>
        </w:rPr>
        <w:t>wspomagać</w:t>
      </w:r>
      <w:r>
        <w:rPr>
          <w:spacing w:val="-4"/>
          <w:sz w:val="24"/>
        </w:rPr>
        <w:t xml:space="preserve"> </w:t>
      </w:r>
      <w:r>
        <w:rPr>
          <w:sz w:val="24"/>
        </w:rPr>
        <w:t>i</w:t>
      </w:r>
      <w:r>
        <w:rPr>
          <w:spacing w:val="-1"/>
          <w:sz w:val="24"/>
        </w:rPr>
        <w:t xml:space="preserve"> </w:t>
      </w:r>
      <w:r>
        <w:rPr>
          <w:sz w:val="24"/>
        </w:rPr>
        <w:t>stymulować</w:t>
      </w:r>
      <w:r>
        <w:rPr>
          <w:spacing w:val="-1"/>
          <w:sz w:val="24"/>
        </w:rPr>
        <w:t xml:space="preserve"> </w:t>
      </w:r>
      <w:r>
        <w:rPr>
          <w:sz w:val="24"/>
        </w:rPr>
        <w:t>szybszy</w:t>
      </w:r>
      <w:r>
        <w:rPr>
          <w:spacing w:val="-9"/>
          <w:sz w:val="24"/>
        </w:rPr>
        <w:t xml:space="preserve"> </w:t>
      </w:r>
      <w:r>
        <w:rPr>
          <w:sz w:val="24"/>
        </w:rPr>
        <w:t>rozwój intelektualny</w:t>
      </w:r>
      <w:r>
        <w:rPr>
          <w:spacing w:val="-13"/>
          <w:sz w:val="24"/>
        </w:rPr>
        <w:t xml:space="preserve"> </w:t>
      </w:r>
      <w:r>
        <w:rPr>
          <w:sz w:val="24"/>
        </w:rPr>
        <w:t>ucznia</w:t>
      </w:r>
      <w:r>
        <w:rPr>
          <w:spacing w:val="-1"/>
          <w:sz w:val="24"/>
        </w:rPr>
        <w:t xml:space="preserve"> </w:t>
      </w:r>
      <w:r>
        <w:rPr>
          <w:spacing w:val="-2"/>
          <w:sz w:val="24"/>
        </w:rPr>
        <w:t>zdolnego,</w:t>
      </w:r>
    </w:p>
    <w:p w14:paraId="124A453B" w14:textId="77777777" w:rsidR="007949EA" w:rsidRDefault="004D37FC">
      <w:pPr>
        <w:pStyle w:val="Akapitzlist"/>
        <w:numPr>
          <w:ilvl w:val="0"/>
          <w:numId w:val="48"/>
        </w:numPr>
        <w:tabs>
          <w:tab w:val="left" w:pos="379"/>
        </w:tabs>
        <w:ind w:left="379" w:hanging="144"/>
        <w:rPr>
          <w:sz w:val="24"/>
        </w:rPr>
      </w:pPr>
      <w:r>
        <w:rPr>
          <w:sz w:val="24"/>
        </w:rPr>
        <w:t>monitorować</w:t>
      </w:r>
      <w:r>
        <w:rPr>
          <w:spacing w:val="-3"/>
          <w:sz w:val="24"/>
        </w:rPr>
        <w:t xml:space="preserve"> </w:t>
      </w:r>
      <w:r>
        <w:rPr>
          <w:sz w:val="24"/>
        </w:rPr>
        <w:t>jego</w:t>
      </w:r>
      <w:r>
        <w:rPr>
          <w:spacing w:val="-2"/>
          <w:sz w:val="24"/>
        </w:rPr>
        <w:t xml:space="preserve"> </w:t>
      </w:r>
      <w:r>
        <w:rPr>
          <w:sz w:val="24"/>
        </w:rPr>
        <w:t>rozwój</w:t>
      </w:r>
      <w:r>
        <w:rPr>
          <w:spacing w:val="-1"/>
          <w:sz w:val="24"/>
        </w:rPr>
        <w:t xml:space="preserve"> </w:t>
      </w:r>
      <w:r>
        <w:rPr>
          <w:spacing w:val="-2"/>
          <w:sz w:val="24"/>
        </w:rPr>
        <w:t>emocjonalny,</w:t>
      </w:r>
    </w:p>
    <w:p w14:paraId="464EA533" w14:textId="77777777" w:rsidR="007949EA" w:rsidRDefault="004D37FC">
      <w:pPr>
        <w:pStyle w:val="Akapitzlist"/>
        <w:numPr>
          <w:ilvl w:val="0"/>
          <w:numId w:val="48"/>
        </w:numPr>
        <w:tabs>
          <w:tab w:val="left" w:pos="379"/>
        </w:tabs>
        <w:spacing w:line="259" w:lineRule="auto"/>
        <w:ind w:left="235" w:right="2501" w:firstLine="0"/>
        <w:rPr>
          <w:sz w:val="24"/>
        </w:rPr>
      </w:pPr>
      <w:r>
        <w:rPr>
          <w:sz w:val="24"/>
        </w:rPr>
        <w:t>stworzyć</w:t>
      </w:r>
      <w:r>
        <w:rPr>
          <w:spacing w:val="-7"/>
          <w:sz w:val="24"/>
        </w:rPr>
        <w:t xml:space="preserve"> </w:t>
      </w:r>
      <w:r>
        <w:rPr>
          <w:sz w:val="24"/>
        </w:rPr>
        <w:t>możliwości</w:t>
      </w:r>
      <w:r>
        <w:rPr>
          <w:spacing w:val="-6"/>
          <w:sz w:val="24"/>
        </w:rPr>
        <w:t xml:space="preserve"> </w:t>
      </w:r>
      <w:r>
        <w:rPr>
          <w:sz w:val="24"/>
        </w:rPr>
        <w:t>uczenia</w:t>
      </w:r>
      <w:r>
        <w:rPr>
          <w:spacing w:val="-7"/>
          <w:sz w:val="24"/>
        </w:rPr>
        <w:t xml:space="preserve"> </w:t>
      </w:r>
      <w:r>
        <w:rPr>
          <w:sz w:val="24"/>
        </w:rPr>
        <w:t>się</w:t>
      </w:r>
      <w:r>
        <w:rPr>
          <w:spacing w:val="-7"/>
          <w:sz w:val="24"/>
        </w:rPr>
        <w:t xml:space="preserve"> </w:t>
      </w:r>
      <w:r>
        <w:rPr>
          <w:sz w:val="24"/>
        </w:rPr>
        <w:t>w</w:t>
      </w:r>
      <w:r>
        <w:rPr>
          <w:spacing w:val="-7"/>
          <w:sz w:val="24"/>
        </w:rPr>
        <w:t xml:space="preserve"> </w:t>
      </w:r>
      <w:r>
        <w:rPr>
          <w:sz w:val="24"/>
        </w:rPr>
        <w:t>indywidualnym</w:t>
      </w:r>
      <w:r>
        <w:rPr>
          <w:spacing w:val="-1"/>
          <w:sz w:val="24"/>
        </w:rPr>
        <w:t xml:space="preserve"> </w:t>
      </w:r>
      <w:r>
        <w:rPr>
          <w:sz w:val="24"/>
        </w:rPr>
        <w:t>tempie</w:t>
      </w:r>
      <w:r>
        <w:rPr>
          <w:spacing w:val="-7"/>
          <w:sz w:val="24"/>
        </w:rPr>
        <w:t xml:space="preserve"> </w:t>
      </w:r>
      <w:r>
        <w:rPr>
          <w:sz w:val="24"/>
        </w:rPr>
        <w:t>i</w:t>
      </w:r>
      <w:r>
        <w:rPr>
          <w:spacing w:val="-6"/>
          <w:sz w:val="24"/>
        </w:rPr>
        <w:t xml:space="preserve"> </w:t>
      </w:r>
      <w:r>
        <w:rPr>
          <w:sz w:val="24"/>
        </w:rPr>
        <w:t>zgodnie</w:t>
      </w:r>
      <w:r>
        <w:rPr>
          <w:spacing w:val="-7"/>
          <w:sz w:val="24"/>
        </w:rPr>
        <w:t xml:space="preserve"> </w:t>
      </w:r>
      <w:r>
        <w:rPr>
          <w:sz w:val="24"/>
        </w:rPr>
        <w:t>z</w:t>
      </w:r>
      <w:r>
        <w:rPr>
          <w:spacing w:val="-5"/>
          <w:sz w:val="24"/>
        </w:rPr>
        <w:t xml:space="preserve"> </w:t>
      </w:r>
      <w:r>
        <w:rPr>
          <w:sz w:val="24"/>
        </w:rPr>
        <w:t xml:space="preserve">własnymi </w:t>
      </w:r>
      <w:r>
        <w:rPr>
          <w:spacing w:val="-2"/>
          <w:sz w:val="24"/>
        </w:rPr>
        <w:t>zainteresowaniami,</w:t>
      </w:r>
    </w:p>
    <w:p w14:paraId="52247B47" w14:textId="77777777" w:rsidR="007949EA" w:rsidRDefault="004D37FC">
      <w:pPr>
        <w:pStyle w:val="Akapitzlist"/>
        <w:numPr>
          <w:ilvl w:val="0"/>
          <w:numId w:val="48"/>
        </w:numPr>
        <w:tabs>
          <w:tab w:val="left" w:pos="379"/>
        </w:tabs>
        <w:spacing w:before="0" w:line="273" w:lineRule="exact"/>
        <w:ind w:left="379" w:hanging="144"/>
        <w:rPr>
          <w:sz w:val="24"/>
        </w:rPr>
      </w:pPr>
      <w:r>
        <w:rPr>
          <w:sz w:val="24"/>
        </w:rPr>
        <w:t>umożliwić</w:t>
      </w:r>
      <w:r>
        <w:rPr>
          <w:spacing w:val="-6"/>
          <w:sz w:val="24"/>
        </w:rPr>
        <w:t xml:space="preserve"> </w:t>
      </w:r>
      <w:r>
        <w:rPr>
          <w:sz w:val="24"/>
        </w:rPr>
        <w:t>przejawianie</w:t>
      </w:r>
      <w:r>
        <w:rPr>
          <w:spacing w:val="-3"/>
          <w:sz w:val="24"/>
        </w:rPr>
        <w:t xml:space="preserve"> </w:t>
      </w:r>
      <w:r>
        <w:rPr>
          <w:sz w:val="24"/>
        </w:rPr>
        <w:t>inicjatywy</w:t>
      </w:r>
      <w:r>
        <w:rPr>
          <w:spacing w:val="-12"/>
          <w:sz w:val="24"/>
        </w:rPr>
        <w:t xml:space="preserve"> </w:t>
      </w:r>
      <w:r>
        <w:rPr>
          <w:sz w:val="24"/>
        </w:rPr>
        <w:t>przez</w:t>
      </w:r>
      <w:r>
        <w:rPr>
          <w:spacing w:val="-2"/>
          <w:sz w:val="24"/>
        </w:rPr>
        <w:t xml:space="preserve"> </w:t>
      </w:r>
      <w:r>
        <w:rPr>
          <w:sz w:val="24"/>
        </w:rPr>
        <w:t>ucznia</w:t>
      </w:r>
      <w:r>
        <w:rPr>
          <w:spacing w:val="-1"/>
          <w:sz w:val="24"/>
        </w:rPr>
        <w:t xml:space="preserve"> </w:t>
      </w:r>
      <w:r>
        <w:rPr>
          <w:sz w:val="24"/>
        </w:rPr>
        <w:t>i</w:t>
      </w:r>
      <w:r>
        <w:rPr>
          <w:spacing w:val="-2"/>
          <w:sz w:val="24"/>
        </w:rPr>
        <w:t xml:space="preserve"> </w:t>
      </w:r>
      <w:r>
        <w:rPr>
          <w:sz w:val="24"/>
        </w:rPr>
        <w:t>wychodzić</w:t>
      </w:r>
      <w:r>
        <w:rPr>
          <w:spacing w:val="-4"/>
          <w:sz w:val="24"/>
        </w:rPr>
        <w:t xml:space="preserve"> </w:t>
      </w:r>
      <w:r>
        <w:rPr>
          <w:sz w:val="24"/>
        </w:rPr>
        <w:t>naprzeciw</w:t>
      </w:r>
      <w:r>
        <w:rPr>
          <w:spacing w:val="-3"/>
          <w:sz w:val="24"/>
        </w:rPr>
        <w:t xml:space="preserve"> </w:t>
      </w:r>
      <w:r>
        <w:rPr>
          <w:sz w:val="24"/>
        </w:rPr>
        <w:t>jego</w:t>
      </w:r>
      <w:r>
        <w:rPr>
          <w:spacing w:val="-2"/>
          <w:sz w:val="24"/>
        </w:rPr>
        <w:t xml:space="preserve"> oczekiwaniom,</w:t>
      </w:r>
    </w:p>
    <w:p w14:paraId="5C9A4642" w14:textId="77777777" w:rsidR="007949EA" w:rsidRDefault="004D37FC">
      <w:pPr>
        <w:pStyle w:val="Akapitzlist"/>
        <w:numPr>
          <w:ilvl w:val="0"/>
          <w:numId w:val="48"/>
        </w:numPr>
        <w:tabs>
          <w:tab w:val="left" w:pos="379"/>
        </w:tabs>
        <w:spacing w:before="21"/>
        <w:ind w:left="379" w:hanging="144"/>
        <w:rPr>
          <w:sz w:val="24"/>
        </w:rPr>
      </w:pPr>
      <w:r>
        <w:rPr>
          <w:sz w:val="24"/>
        </w:rPr>
        <w:t>umożliwić</w:t>
      </w:r>
      <w:r>
        <w:rPr>
          <w:spacing w:val="-2"/>
          <w:sz w:val="24"/>
        </w:rPr>
        <w:t xml:space="preserve"> </w:t>
      </w:r>
      <w:r>
        <w:rPr>
          <w:sz w:val="24"/>
        </w:rPr>
        <w:t>uzyskanie</w:t>
      </w:r>
      <w:r>
        <w:rPr>
          <w:spacing w:val="-2"/>
          <w:sz w:val="24"/>
        </w:rPr>
        <w:t xml:space="preserve"> </w:t>
      </w:r>
      <w:r>
        <w:rPr>
          <w:sz w:val="24"/>
        </w:rPr>
        <w:t>wiedzy</w:t>
      </w:r>
      <w:r>
        <w:rPr>
          <w:spacing w:val="-12"/>
          <w:sz w:val="24"/>
        </w:rPr>
        <w:t xml:space="preserve"> </w:t>
      </w:r>
      <w:r>
        <w:rPr>
          <w:sz w:val="24"/>
        </w:rPr>
        <w:t>o</w:t>
      </w:r>
      <w:r>
        <w:rPr>
          <w:spacing w:val="-1"/>
          <w:sz w:val="24"/>
        </w:rPr>
        <w:t xml:space="preserve"> </w:t>
      </w:r>
      <w:r>
        <w:rPr>
          <w:sz w:val="24"/>
        </w:rPr>
        <w:t>wyższym</w:t>
      </w:r>
      <w:r>
        <w:rPr>
          <w:spacing w:val="-1"/>
          <w:sz w:val="24"/>
        </w:rPr>
        <w:t xml:space="preserve"> </w:t>
      </w:r>
      <w:r>
        <w:rPr>
          <w:sz w:val="24"/>
        </w:rPr>
        <w:t>poziomie</w:t>
      </w:r>
      <w:r>
        <w:rPr>
          <w:spacing w:val="-1"/>
          <w:sz w:val="24"/>
        </w:rPr>
        <w:t xml:space="preserve"> </w:t>
      </w:r>
      <w:r>
        <w:rPr>
          <w:spacing w:val="-2"/>
          <w:sz w:val="24"/>
        </w:rPr>
        <w:t>trudności,</w:t>
      </w:r>
    </w:p>
    <w:p w14:paraId="2586284C" w14:textId="77777777" w:rsidR="007949EA" w:rsidRDefault="004D37FC">
      <w:pPr>
        <w:pStyle w:val="Akapitzlist"/>
        <w:numPr>
          <w:ilvl w:val="0"/>
          <w:numId w:val="48"/>
        </w:numPr>
        <w:tabs>
          <w:tab w:val="left" w:pos="379"/>
        </w:tabs>
        <w:ind w:left="379" w:hanging="144"/>
        <w:rPr>
          <w:sz w:val="24"/>
        </w:rPr>
      </w:pPr>
      <w:r>
        <w:rPr>
          <w:sz w:val="24"/>
        </w:rPr>
        <w:t>obserwować</w:t>
      </w:r>
      <w:r>
        <w:rPr>
          <w:spacing w:val="-3"/>
          <w:sz w:val="24"/>
        </w:rPr>
        <w:t xml:space="preserve"> </w:t>
      </w:r>
      <w:r>
        <w:rPr>
          <w:sz w:val="24"/>
        </w:rPr>
        <w:t>i</w:t>
      </w:r>
      <w:r>
        <w:rPr>
          <w:spacing w:val="-1"/>
          <w:sz w:val="24"/>
        </w:rPr>
        <w:t xml:space="preserve"> </w:t>
      </w:r>
      <w:r>
        <w:rPr>
          <w:sz w:val="24"/>
        </w:rPr>
        <w:t>nadzorować</w:t>
      </w:r>
      <w:r>
        <w:rPr>
          <w:spacing w:val="-3"/>
          <w:sz w:val="24"/>
        </w:rPr>
        <w:t xml:space="preserve"> </w:t>
      </w:r>
      <w:r>
        <w:rPr>
          <w:sz w:val="24"/>
        </w:rPr>
        <w:t>rozwój</w:t>
      </w:r>
      <w:r>
        <w:rPr>
          <w:spacing w:val="-1"/>
          <w:sz w:val="24"/>
        </w:rPr>
        <w:t xml:space="preserve"> </w:t>
      </w:r>
      <w:r>
        <w:rPr>
          <w:sz w:val="24"/>
        </w:rPr>
        <w:t>uzdolnień</w:t>
      </w:r>
      <w:r>
        <w:rPr>
          <w:spacing w:val="-1"/>
          <w:sz w:val="24"/>
        </w:rPr>
        <w:t xml:space="preserve"> </w:t>
      </w:r>
      <w:r>
        <w:rPr>
          <w:spacing w:val="-2"/>
          <w:sz w:val="24"/>
        </w:rPr>
        <w:t>ucznia,</w:t>
      </w:r>
    </w:p>
    <w:p w14:paraId="26C4A8AE" w14:textId="77777777" w:rsidR="007949EA" w:rsidRDefault="004D37FC">
      <w:pPr>
        <w:pStyle w:val="Akapitzlist"/>
        <w:numPr>
          <w:ilvl w:val="0"/>
          <w:numId w:val="48"/>
        </w:numPr>
        <w:tabs>
          <w:tab w:val="left" w:pos="379"/>
        </w:tabs>
        <w:spacing w:before="21"/>
        <w:ind w:left="379" w:hanging="144"/>
        <w:rPr>
          <w:sz w:val="24"/>
        </w:rPr>
      </w:pPr>
      <w:r>
        <w:rPr>
          <w:sz w:val="24"/>
        </w:rPr>
        <w:t>stworzyć</w:t>
      </w:r>
      <w:r>
        <w:rPr>
          <w:spacing w:val="-5"/>
          <w:sz w:val="24"/>
        </w:rPr>
        <w:t xml:space="preserve"> </w:t>
      </w:r>
      <w:r>
        <w:rPr>
          <w:sz w:val="24"/>
        </w:rPr>
        <w:t>odpowiednią</w:t>
      </w:r>
      <w:r>
        <w:rPr>
          <w:spacing w:val="1"/>
          <w:sz w:val="24"/>
        </w:rPr>
        <w:t xml:space="preserve"> </w:t>
      </w:r>
      <w:r>
        <w:rPr>
          <w:sz w:val="24"/>
        </w:rPr>
        <w:t>atmosferę,</w:t>
      </w:r>
      <w:r>
        <w:rPr>
          <w:spacing w:val="-1"/>
          <w:sz w:val="24"/>
        </w:rPr>
        <w:t xml:space="preserve"> </w:t>
      </w:r>
      <w:r>
        <w:rPr>
          <w:sz w:val="24"/>
        </w:rPr>
        <w:t>w</w:t>
      </w:r>
      <w:r>
        <w:rPr>
          <w:spacing w:val="-1"/>
          <w:sz w:val="24"/>
        </w:rPr>
        <w:t xml:space="preserve"> </w:t>
      </w:r>
      <w:r>
        <w:rPr>
          <w:sz w:val="24"/>
        </w:rPr>
        <w:t>której</w:t>
      </w:r>
      <w:r>
        <w:rPr>
          <w:spacing w:val="-1"/>
          <w:sz w:val="24"/>
        </w:rPr>
        <w:t xml:space="preserve"> </w:t>
      </w:r>
      <w:r>
        <w:rPr>
          <w:sz w:val="24"/>
        </w:rPr>
        <w:t>uczeń</w:t>
      </w:r>
      <w:r>
        <w:rPr>
          <w:spacing w:val="-2"/>
          <w:sz w:val="24"/>
        </w:rPr>
        <w:t xml:space="preserve"> </w:t>
      </w:r>
      <w:r>
        <w:rPr>
          <w:sz w:val="24"/>
        </w:rPr>
        <w:t>będzie</w:t>
      </w:r>
      <w:r>
        <w:rPr>
          <w:spacing w:val="-3"/>
          <w:sz w:val="24"/>
        </w:rPr>
        <w:t xml:space="preserve"> </w:t>
      </w:r>
      <w:r>
        <w:rPr>
          <w:sz w:val="24"/>
        </w:rPr>
        <w:t>doceniany</w:t>
      </w:r>
      <w:r>
        <w:rPr>
          <w:spacing w:val="-13"/>
          <w:sz w:val="24"/>
        </w:rPr>
        <w:t xml:space="preserve"> </w:t>
      </w:r>
      <w:r>
        <w:rPr>
          <w:sz w:val="24"/>
        </w:rPr>
        <w:t>i</w:t>
      </w:r>
      <w:r>
        <w:rPr>
          <w:spacing w:val="-1"/>
          <w:sz w:val="24"/>
        </w:rPr>
        <w:t xml:space="preserve"> </w:t>
      </w:r>
      <w:r>
        <w:rPr>
          <w:spacing w:val="-2"/>
          <w:sz w:val="24"/>
        </w:rPr>
        <w:t>szanowany,</w:t>
      </w:r>
    </w:p>
    <w:p w14:paraId="6187D01C" w14:textId="77777777" w:rsidR="007949EA" w:rsidRDefault="007949EA">
      <w:pPr>
        <w:rPr>
          <w:sz w:val="24"/>
        </w:rPr>
        <w:sectPr w:rsidR="007949EA">
          <w:pgSz w:w="11940" w:h="16860"/>
          <w:pgMar w:top="1920" w:right="120" w:bottom="1220" w:left="1180" w:header="0" w:footer="1002" w:gutter="0"/>
          <w:cols w:space="708"/>
        </w:sectPr>
      </w:pPr>
    </w:p>
    <w:p w14:paraId="3247A527" w14:textId="77777777" w:rsidR="007949EA" w:rsidRDefault="004D37FC">
      <w:pPr>
        <w:pStyle w:val="Akapitzlist"/>
        <w:numPr>
          <w:ilvl w:val="0"/>
          <w:numId w:val="48"/>
        </w:numPr>
        <w:tabs>
          <w:tab w:val="left" w:pos="379"/>
        </w:tabs>
        <w:spacing w:before="60" w:line="261" w:lineRule="auto"/>
        <w:ind w:left="235" w:right="2711" w:firstLine="0"/>
        <w:rPr>
          <w:sz w:val="24"/>
        </w:rPr>
      </w:pPr>
      <w:r>
        <w:rPr>
          <w:sz w:val="24"/>
        </w:rPr>
        <w:lastRenderedPageBreak/>
        <w:t>respektować</w:t>
      </w:r>
      <w:r>
        <w:rPr>
          <w:spacing w:val="-8"/>
          <w:sz w:val="24"/>
        </w:rPr>
        <w:t xml:space="preserve"> </w:t>
      </w:r>
      <w:r>
        <w:rPr>
          <w:sz w:val="24"/>
        </w:rPr>
        <w:t>potrzeby</w:t>
      </w:r>
      <w:r>
        <w:rPr>
          <w:spacing w:val="-12"/>
          <w:sz w:val="24"/>
        </w:rPr>
        <w:t xml:space="preserve"> </w:t>
      </w:r>
      <w:r>
        <w:rPr>
          <w:sz w:val="24"/>
        </w:rPr>
        <w:t>wynikające</w:t>
      </w:r>
      <w:r>
        <w:rPr>
          <w:spacing w:val="-8"/>
          <w:sz w:val="24"/>
        </w:rPr>
        <w:t xml:space="preserve"> </w:t>
      </w:r>
      <w:r>
        <w:rPr>
          <w:sz w:val="24"/>
        </w:rPr>
        <w:t>z</w:t>
      </w:r>
      <w:r>
        <w:rPr>
          <w:spacing w:val="-7"/>
          <w:sz w:val="24"/>
        </w:rPr>
        <w:t xml:space="preserve"> </w:t>
      </w:r>
      <w:r>
        <w:rPr>
          <w:sz w:val="24"/>
        </w:rPr>
        <w:t>jego</w:t>
      </w:r>
      <w:r>
        <w:rPr>
          <w:spacing w:val="-7"/>
          <w:sz w:val="24"/>
        </w:rPr>
        <w:t xml:space="preserve"> </w:t>
      </w:r>
      <w:r>
        <w:rPr>
          <w:sz w:val="24"/>
        </w:rPr>
        <w:t>szczególnych</w:t>
      </w:r>
      <w:r>
        <w:rPr>
          <w:spacing w:val="-7"/>
          <w:sz w:val="24"/>
        </w:rPr>
        <w:t xml:space="preserve"> </w:t>
      </w:r>
      <w:r>
        <w:rPr>
          <w:sz w:val="24"/>
        </w:rPr>
        <w:t>potrzeb</w:t>
      </w:r>
      <w:r>
        <w:rPr>
          <w:spacing w:val="-7"/>
          <w:sz w:val="24"/>
        </w:rPr>
        <w:t xml:space="preserve"> </w:t>
      </w:r>
      <w:r>
        <w:rPr>
          <w:sz w:val="24"/>
        </w:rPr>
        <w:t>intelektualnych i emocjonalnych,</w:t>
      </w:r>
    </w:p>
    <w:p w14:paraId="0197A0FD" w14:textId="77777777" w:rsidR="007949EA" w:rsidRDefault="004D37FC">
      <w:pPr>
        <w:pStyle w:val="Akapitzlist"/>
        <w:numPr>
          <w:ilvl w:val="0"/>
          <w:numId w:val="48"/>
        </w:numPr>
        <w:tabs>
          <w:tab w:val="left" w:pos="379"/>
        </w:tabs>
        <w:spacing w:before="1" w:line="249" w:lineRule="auto"/>
        <w:ind w:left="235" w:right="1506" w:firstLine="0"/>
        <w:rPr>
          <w:sz w:val="24"/>
        </w:rPr>
      </w:pPr>
      <w:r>
        <w:rPr>
          <w:sz w:val="24"/>
        </w:rPr>
        <w:t>stosować</w:t>
      </w:r>
      <w:r>
        <w:rPr>
          <w:spacing w:val="-6"/>
          <w:sz w:val="24"/>
        </w:rPr>
        <w:t xml:space="preserve"> </w:t>
      </w:r>
      <w:r>
        <w:rPr>
          <w:sz w:val="24"/>
        </w:rPr>
        <w:t>zasady</w:t>
      </w:r>
      <w:r>
        <w:rPr>
          <w:spacing w:val="-15"/>
          <w:sz w:val="24"/>
        </w:rPr>
        <w:t xml:space="preserve"> </w:t>
      </w:r>
      <w:r>
        <w:rPr>
          <w:sz w:val="24"/>
        </w:rPr>
        <w:t>pracy</w:t>
      </w:r>
      <w:r>
        <w:rPr>
          <w:spacing w:val="-9"/>
          <w:sz w:val="24"/>
        </w:rPr>
        <w:t xml:space="preserve"> </w:t>
      </w:r>
      <w:r>
        <w:rPr>
          <w:sz w:val="24"/>
        </w:rPr>
        <w:t>pedagogicznej,</w:t>
      </w:r>
      <w:r>
        <w:rPr>
          <w:spacing w:val="-5"/>
          <w:sz w:val="24"/>
        </w:rPr>
        <w:t xml:space="preserve"> </w:t>
      </w:r>
      <w:r>
        <w:rPr>
          <w:sz w:val="24"/>
        </w:rPr>
        <w:t>takie</w:t>
      </w:r>
      <w:r>
        <w:rPr>
          <w:spacing w:val="-5"/>
          <w:sz w:val="24"/>
        </w:rPr>
        <w:t xml:space="preserve"> </w:t>
      </w:r>
      <w:r>
        <w:rPr>
          <w:sz w:val="24"/>
        </w:rPr>
        <w:t>jak:</w:t>
      </w:r>
      <w:r>
        <w:rPr>
          <w:spacing w:val="-3"/>
          <w:sz w:val="24"/>
        </w:rPr>
        <w:t xml:space="preserve"> </w:t>
      </w:r>
      <w:r>
        <w:rPr>
          <w:sz w:val="24"/>
        </w:rPr>
        <w:t>obserwacja,</w:t>
      </w:r>
      <w:r>
        <w:rPr>
          <w:spacing w:val="-5"/>
          <w:sz w:val="24"/>
        </w:rPr>
        <w:t xml:space="preserve"> </w:t>
      </w:r>
      <w:r>
        <w:rPr>
          <w:sz w:val="24"/>
        </w:rPr>
        <w:t>indywidualizacja,</w:t>
      </w:r>
      <w:r>
        <w:rPr>
          <w:spacing w:val="-5"/>
          <w:sz w:val="24"/>
        </w:rPr>
        <w:t xml:space="preserve"> </w:t>
      </w:r>
      <w:r>
        <w:rPr>
          <w:sz w:val="24"/>
        </w:rPr>
        <w:t>nieuleganie stereotypom, budowanie właściwych relacji z uczniami i wychowanie do sukcesu.</w:t>
      </w:r>
    </w:p>
    <w:p w14:paraId="3107B8E4" w14:textId="77777777" w:rsidR="007949EA" w:rsidRDefault="007949EA">
      <w:pPr>
        <w:pStyle w:val="Tekstpodstawowy"/>
      </w:pPr>
    </w:p>
    <w:p w14:paraId="104CD867" w14:textId="77777777" w:rsidR="007949EA" w:rsidRDefault="007949EA">
      <w:pPr>
        <w:pStyle w:val="Tekstpodstawowy"/>
        <w:spacing w:before="81"/>
      </w:pPr>
    </w:p>
    <w:p w14:paraId="6F1690AA" w14:textId="77777777" w:rsidR="007949EA" w:rsidRDefault="004D37FC">
      <w:pPr>
        <w:pStyle w:val="Tekstpodstawowy"/>
        <w:spacing w:line="256" w:lineRule="auto"/>
        <w:ind w:left="235" w:right="1238"/>
        <w:jc w:val="both"/>
      </w:pPr>
      <w:r>
        <w:t>Sprawą</w:t>
      </w:r>
      <w:r>
        <w:rPr>
          <w:spacing w:val="40"/>
        </w:rPr>
        <w:t xml:space="preserve">  </w:t>
      </w:r>
      <w:r>
        <w:t>ogromnej</w:t>
      </w:r>
      <w:r>
        <w:rPr>
          <w:spacing w:val="40"/>
        </w:rPr>
        <w:t xml:space="preserve">  </w:t>
      </w:r>
      <w:r>
        <w:t>wagi</w:t>
      </w:r>
      <w:r>
        <w:rPr>
          <w:spacing w:val="40"/>
        </w:rPr>
        <w:t xml:space="preserve">  </w:t>
      </w:r>
      <w:r>
        <w:t>są</w:t>
      </w:r>
      <w:r>
        <w:rPr>
          <w:spacing w:val="40"/>
        </w:rPr>
        <w:t xml:space="preserve">  </w:t>
      </w:r>
      <w:r>
        <w:t>nieustanne</w:t>
      </w:r>
      <w:r>
        <w:rPr>
          <w:spacing w:val="40"/>
        </w:rPr>
        <w:t xml:space="preserve">  </w:t>
      </w:r>
      <w:r>
        <w:t>poszukiwania</w:t>
      </w:r>
      <w:r>
        <w:rPr>
          <w:spacing w:val="40"/>
        </w:rPr>
        <w:t xml:space="preserve">  </w:t>
      </w:r>
      <w:r>
        <w:t>możliwości</w:t>
      </w:r>
      <w:r>
        <w:rPr>
          <w:spacing w:val="40"/>
        </w:rPr>
        <w:t xml:space="preserve">  </w:t>
      </w:r>
      <w:r>
        <w:t>najskuteczniejszych</w:t>
      </w:r>
      <w:r>
        <w:rPr>
          <w:spacing w:val="40"/>
        </w:rPr>
        <w:t xml:space="preserve"> </w:t>
      </w:r>
      <w:r>
        <w:t>i najatrakcyjniejszych</w:t>
      </w:r>
      <w:r>
        <w:rPr>
          <w:spacing w:val="78"/>
        </w:rPr>
        <w:t xml:space="preserve">   </w:t>
      </w:r>
      <w:r>
        <w:t>form,</w:t>
      </w:r>
      <w:r>
        <w:rPr>
          <w:spacing w:val="76"/>
        </w:rPr>
        <w:t xml:space="preserve">   </w:t>
      </w:r>
      <w:r>
        <w:t>metod</w:t>
      </w:r>
      <w:r>
        <w:rPr>
          <w:spacing w:val="77"/>
        </w:rPr>
        <w:t xml:space="preserve">   </w:t>
      </w:r>
      <w:r>
        <w:t>i środków</w:t>
      </w:r>
      <w:r>
        <w:rPr>
          <w:spacing w:val="76"/>
        </w:rPr>
        <w:t xml:space="preserve">   </w:t>
      </w:r>
      <w:r>
        <w:t>dydaktycznych</w:t>
      </w:r>
      <w:r>
        <w:rPr>
          <w:spacing w:val="76"/>
        </w:rPr>
        <w:t xml:space="preserve">   </w:t>
      </w:r>
      <w:r>
        <w:t>pobudzających i podtrzymujących motywację ucznia. Do metod takich należą:</w:t>
      </w:r>
    </w:p>
    <w:p w14:paraId="4FB8B684" w14:textId="77777777" w:rsidR="007949EA" w:rsidRDefault="004D37FC">
      <w:pPr>
        <w:pStyle w:val="Akapitzlist"/>
        <w:numPr>
          <w:ilvl w:val="1"/>
          <w:numId w:val="48"/>
        </w:numPr>
        <w:tabs>
          <w:tab w:val="left" w:pos="946"/>
        </w:tabs>
        <w:spacing w:before="166" w:line="256" w:lineRule="auto"/>
        <w:ind w:right="1390" w:firstLine="0"/>
        <w:rPr>
          <w:sz w:val="24"/>
        </w:rPr>
      </w:pPr>
      <w:r>
        <w:rPr>
          <w:sz w:val="24"/>
        </w:rPr>
        <w:t>technika swobodnego tekstu – jest to technika tworzenia tekstów (bajek, opowiadań, fantastycznych wierszy, rymowanek), w których uczeń zapisuje swoje myśli, wrażenia</w:t>
      </w:r>
      <w:r>
        <w:rPr>
          <w:spacing w:val="40"/>
          <w:sz w:val="24"/>
        </w:rPr>
        <w:t xml:space="preserve"> </w:t>
      </w:r>
      <w:r>
        <w:rPr>
          <w:sz w:val="24"/>
        </w:rPr>
        <w:t>i</w:t>
      </w:r>
      <w:r>
        <w:rPr>
          <w:spacing w:val="-5"/>
          <w:sz w:val="24"/>
        </w:rPr>
        <w:t xml:space="preserve"> </w:t>
      </w:r>
      <w:r>
        <w:rPr>
          <w:sz w:val="24"/>
        </w:rPr>
        <w:t>przeżycia.</w:t>
      </w:r>
      <w:r>
        <w:rPr>
          <w:spacing w:val="-5"/>
          <w:sz w:val="24"/>
        </w:rPr>
        <w:t xml:space="preserve"> </w:t>
      </w:r>
      <w:r>
        <w:rPr>
          <w:sz w:val="24"/>
        </w:rPr>
        <w:t>Technika</w:t>
      </w:r>
      <w:r>
        <w:rPr>
          <w:spacing w:val="-6"/>
          <w:sz w:val="24"/>
        </w:rPr>
        <w:t xml:space="preserve"> </w:t>
      </w:r>
      <w:r>
        <w:rPr>
          <w:sz w:val="24"/>
        </w:rPr>
        <w:t>ta</w:t>
      </w:r>
      <w:r>
        <w:rPr>
          <w:spacing w:val="-4"/>
          <w:sz w:val="24"/>
        </w:rPr>
        <w:t xml:space="preserve"> </w:t>
      </w:r>
      <w:r>
        <w:rPr>
          <w:sz w:val="24"/>
        </w:rPr>
        <w:t>ma</w:t>
      </w:r>
      <w:r>
        <w:rPr>
          <w:spacing w:val="-6"/>
          <w:sz w:val="24"/>
        </w:rPr>
        <w:t xml:space="preserve"> </w:t>
      </w:r>
      <w:r>
        <w:rPr>
          <w:sz w:val="24"/>
        </w:rPr>
        <w:t>na</w:t>
      </w:r>
      <w:r>
        <w:rPr>
          <w:spacing w:val="-6"/>
          <w:sz w:val="24"/>
        </w:rPr>
        <w:t xml:space="preserve"> </w:t>
      </w:r>
      <w:r>
        <w:rPr>
          <w:sz w:val="24"/>
        </w:rPr>
        <w:t>celu</w:t>
      </w:r>
      <w:r>
        <w:rPr>
          <w:spacing w:val="-5"/>
          <w:sz w:val="24"/>
        </w:rPr>
        <w:t xml:space="preserve"> </w:t>
      </w:r>
      <w:r>
        <w:rPr>
          <w:sz w:val="24"/>
        </w:rPr>
        <w:t>rozwijanie</w:t>
      </w:r>
      <w:r>
        <w:rPr>
          <w:spacing w:val="-6"/>
          <w:sz w:val="24"/>
        </w:rPr>
        <w:t xml:space="preserve"> </w:t>
      </w:r>
      <w:r>
        <w:rPr>
          <w:sz w:val="24"/>
        </w:rPr>
        <w:t>ekspresji</w:t>
      </w:r>
      <w:r>
        <w:rPr>
          <w:spacing w:val="-5"/>
          <w:sz w:val="24"/>
        </w:rPr>
        <w:t xml:space="preserve"> </w:t>
      </w:r>
      <w:r>
        <w:rPr>
          <w:sz w:val="24"/>
        </w:rPr>
        <w:t>literackiej</w:t>
      </w:r>
      <w:r>
        <w:rPr>
          <w:spacing w:val="-5"/>
          <w:sz w:val="24"/>
        </w:rPr>
        <w:t xml:space="preserve"> </w:t>
      </w:r>
      <w:r>
        <w:rPr>
          <w:sz w:val="24"/>
        </w:rPr>
        <w:t>uczniów,</w:t>
      </w:r>
      <w:r>
        <w:rPr>
          <w:spacing w:val="-5"/>
          <w:sz w:val="24"/>
        </w:rPr>
        <w:t xml:space="preserve"> </w:t>
      </w:r>
      <w:r>
        <w:rPr>
          <w:sz w:val="24"/>
        </w:rPr>
        <w:t>wyobraźni,</w:t>
      </w:r>
    </w:p>
    <w:p w14:paraId="7C3EC5A2" w14:textId="77777777" w:rsidR="007949EA" w:rsidRDefault="004D37FC">
      <w:pPr>
        <w:pStyle w:val="Tekstpodstawowy"/>
        <w:spacing w:before="7" w:line="259" w:lineRule="auto"/>
        <w:ind w:left="802" w:right="1228"/>
      </w:pPr>
      <w:r>
        <w:t>wdrażanie</w:t>
      </w:r>
      <w:r>
        <w:rPr>
          <w:spacing w:val="-6"/>
        </w:rPr>
        <w:t xml:space="preserve"> </w:t>
      </w:r>
      <w:r>
        <w:t>do</w:t>
      </w:r>
      <w:r>
        <w:rPr>
          <w:spacing w:val="-5"/>
        </w:rPr>
        <w:t xml:space="preserve"> </w:t>
      </w:r>
      <w:r>
        <w:t>twórczej</w:t>
      </w:r>
      <w:r>
        <w:rPr>
          <w:spacing w:val="-5"/>
        </w:rPr>
        <w:t xml:space="preserve"> </w:t>
      </w:r>
      <w:r>
        <w:t>aktywności,</w:t>
      </w:r>
      <w:r>
        <w:rPr>
          <w:spacing w:val="-5"/>
        </w:rPr>
        <w:t xml:space="preserve"> </w:t>
      </w:r>
      <w:r>
        <w:t>pomaga</w:t>
      </w:r>
      <w:r>
        <w:rPr>
          <w:spacing w:val="-6"/>
        </w:rPr>
        <w:t xml:space="preserve"> </w:t>
      </w:r>
      <w:r>
        <w:t>w</w:t>
      </w:r>
      <w:r>
        <w:rPr>
          <w:spacing w:val="-6"/>
        </w:rPr>
        <w:t xml:space="preserve"> </w:t>
      </w:r>
      <w:r>
        <w:t>śmiałym</w:t>
      </w:r>
      <w:r>
        <w:rPr>
          <w:spacing w:val="-5"/>
        </w:rPr>
        <w:t xml:space="preserve"> </w:t>
      </w:r>
      <w:r>
        <w:t>i</w:t>
      </w:r>
      <w:r>
        <w:rPr>
          <w:spacing w:val="-5"/>
        </w:rPr>
        <w:t xml:space="preserve"> </w:t>
      </w:r>
      <w:r>
        <w:t>swobodnym wyrażaniu</w:t>
      </w:r>
      <w:r>
        <w:rPr>
          <w:spacing w:val="-5"/>
        </w:rPr>
        <w:t xml:space="preserve"> </w:t>
      </w:r>
      <w:r>
        <w:t>swoich myśli i pragnień, a przez to przyczynia się do rozwoju osobowości. Nauczyciel tak dobiera tematy do opracowania, aby pobudzały wyobraźnię, uczyły myślenia, a przede wszystkim były bliskie zainteresowaniom dzieci;</w:t>
      </w:r>
    </w:p>
    <w:p w14:paraId="0F30D655" w14:textId="77777777" w:rsidR="007949EA" w:rsidRDefault="004D37FC">
      <w:pPr>
        <w:pStyle w:val="Akapitzlist"/>
        <w:numPr>
          <w:ilvl w:val="1"/>
          <w:numId w:val="48"/>
        </w:numPr>
        <w:tabs>
          <w:tab w:val="left" w:pos="946"/>
        </w:tabs>
        <w:spacing w:before="0" w:line="259" w:lineRule="auto"/>
        <w:ind w:right="1356" w:firstLine="0"/>
        <w:rPr>
          <w:sz w:val="24"/>
        </w:rPr>
      </w:pPr>
      <w:r>
        <w:rPr>
          <w:sz w:val="24"/>
        </w:rPr>
        <w:t>prace</w:t>
      </w:r>
      <w:r>
        <w:rPr>
          <w:spacing w:val="-7"/>
          <w:sz w:val="24"/>
        </w:rPr>
        <w:t xml:space="preserve"> </w:t>
      </w:r>
      <w:r>
        <w:rPr>
          <w:sz w:val="24"/>
        </w:rPr>
        <w:t>projektowe</w:t>
      </w:r>
      <w:r>
        <w:rPr>
          <w:spacing w:val="-7"/>
          <w:sz w:val="24"/>
        </w:rPr>
        <w:t xml:space="preserve"> </w:t>
      </w:r>
      <w:r>
        <w:rPr>
          <w:sz w:val="24"/>
        </w:rPr>
        <w:t>–</w:t>
      </w:r>
      <w:r>
        <w:rPr>
          <w:spacing w:val="-6"/>
          <w:sz w:val="24"/>
        </w:rPr>
        <w:t xml:space="preserve"> </w:t>
      </w:r>
      <w:r>
        <w:rPr>
          <w:sz w:val="24"/>
        </w:rPr>
        <w:t>jedna</w:t>
      </w:r>
      <w:r>
        <w:rPr>
          <w:spacing w:val="-7"/>
          <w:sz w:val="24"/>
        </w:rPr>
        <w:t xml:space="preserve"> </w:t>
      </w:r>
      <w:r>
        <w:rPr>
          <w:sz w:val="24"/>
        </w:rPr>
        <w:t>z</w:t>
      </w:r>
      <w:r>
        <w:rPr>
          <w:spacing w:val="-5"/>
          <w:sz w:val="24"/>
        </w:rPr>
        <w:t xml:space="preserve"> </w:t>
      </w:r>
      <w:r>
        <w:rPr>
          <w:sz w:val="24"/>
        </w:rPr>
        <w:t>najpopularniejszych</w:t>
      </w:r>
      <w:r>
        <w:rPr>
          <w:spacing w:val="-4"/>
          <w:sz w:val="24"/>
        </w:rPr>
        <w:t xml:space="preserve"> </w:t>
      </w:r>
      <w:r>
        <w:rPr>
          <w:sz w:val="24"/>
        </w:rPr>
        <w:t>metod</w:t>
      </w:r>
      <w:r>
        <w:rPr>
          <w:spacing w:val="-6"/>
          <w:sz w:val="24"/>
        </w:rPr>
        <w:t xml:space="preserve"> </w:t>
      </w:r>
      <w:r>
        <w:rPr>
          <w:sz w:val="24"/>
        </w:rPr>
        <w:t>aktywizujących.</w:t>
      </w:r>
      <w:r>
        <w:rPr>
          <w:spacing w:val="-2"/>
          <w:sz w:val="24"/>
        </w:rPr>
        <w:t xml:space="preserve"> </w:t>
      </w:r>
      <w:r>
        <w:rPr>
          <w:sz w:val="24"/>
        </w:rPr>
        <w:t>Kładzie</w:t>
      </w:r>
      <w:r>
        <w:rPr>
          <w:spacing w:val="-7"/>
          <w:sz w:val="24"/>
        </w:rPr>
        <w:t xml:space="preserve"> </w:t>
      </w:r>
      <w:r>
        <w:rPr>
          <w:sz w:val="24"/>
        </w:rPr>
        <w:t>nacisk na samodzielną pracę dzieci i</w:t>
      </w:r>
      <w:r>
        <w:rPr>
          <w:spacing w:val="40"/>
          <w:sz w:val="24"/>
        </w:rPr>
        <w:t xml:space="preserve"> </w:t>
      </w:r>
      <w:r>
        <w:rPr>
          <w:sz w:val="24"/>
        </w:rPr>
        <w:t>wyrabianie umiejętności samokształcenia. Uczeń na podstawie źródeł sam dochodzi do sedna przez logiczne wnioskowanie, kojarzenie zjawisk i szukanie między nimi zależności;</w:t>
      </w:r>
    </w:p>
    <w:p w14:paraId="5F9B45BB" w14:textId="77777777" w:rsidR="007949EA" w:rsidRDefault="004D37FC">
      <w:pPr>
        <w:pStyle w:val="Akapitzlist"/>
        <w:numPr>
          <w:ilvl w:val="1"/>
          <w:numId w:val="48"/>
        </w:numPr>
        <w:tabs>
          <w:tab w:val="left" w:pos="946"/>
        </w:tabs>
        <w:spacing w:before="0" w:line="256" w:lineRule="auto"/>
        <w:ind w:right="1332" w:firstLine="0"/>
        <w:rPr>
          <w:sz w:val="24"/>
        </w:rPr>
      </w:pPr>
      <w:r>
        <w:rPr>
          <w:sz w:val="24"/>
        </w:rPr>
        <w:t>technika</w:t>
      </w:r>
      <w:r>
        <w:rPr>
          <w:spacing w:val="-7"/>
          <w:sz w:val="24"/>
        </w:rPr>
        <w:t xml:space="preserve"> </w:t>
      </w:r>
      <w:r>
        <w:rPr>
          <w:sz w:val="24"/>
        </w:rPr>
        <w:t>myślenia</w:t>
      </w:r>
      <w:r>
        <w:rPr>
          <w:spacing w:val="-7"/>
          <w:sz w:val="24"/>
        </w:rPr>
        <w:t xml:space="preserve"> </w:t>
      </w:r>
      <w:proofErr w:type="spellStart"/>
      <w:r>
        <w:rPr>
          <w:sz w:val="24"/>
        </w:rPr>
        <w:t>konwergencyjnego</w:t>
      </w:r>
      <w:proofErr w:type="spellEnd"/>
      <w:r>
        <w:rPr>
          <w:spacing w:val="-6"/>
          <w:sz w:val="24"/>
        </w:rPr>
        <w:t xml:space="preserve"> </w:t>
      </w:r>
      <w:r>
        <w:rPr>
          <w:sz w:val="24"/>
        </w:rPr>
        <w:t>–</w:t>
      </w:r>
      <w:r>
        <w:rPr>
          <w:spacing w:val="-6"/>
          <w:sz w:val="24"/>
        </w:rPr>
        <w:t xml:space="preserve"> </w:t>
      </w:r>
      <w:r>
        <w:rPr>
          <w:sz w:val="24"/>
        </w:rPr>
        <w:t>polegająca</w:t>
      </w:r>
      <w:r>
        <w:rPr>
          <w:spacing w:val="-7"/>
          <w:sz w:val="24"/>
        </w:rPr>
        <w:t xml:space="preserve"> </w:t>
      </w:r>
      <w:r>
        <w:rPr>
          <w:sz w:val="24"/>
        </w:rPr>
        <w:t>na</w:t>
      </w:r>
      <w:r>
        <w:rPr>
          <w:spacing w:val="-7"/>
          <w:sz w:val="24"/>
        </w:rPr>
        <w:t xml:space="preserve"> </w:t>
      </w:r>
      <w:r>
        <w:rPr>
          <w:sz w:val="24"/>
        </w:rPr>
        <w:t>rozwiązywaniu</w:t>
      </w:r>
      <w:r>
        <w:rPr>
          <w:spacing w:val="-6"/>
          <w:sz w:val="24"/>
        </w:rPr>
        <w:t xml:space="preserve"> </w:t>
      </w:r>
      <w:r>
        <w:rPr>
          <w:sz w:val="24"/>
        </w:rPr>
        <w:t>i</w:t>
      </w:r>
      <w:r>
        <w:rPr>
          <w:spacing w:val="-6"/>
          <w:sz w:val="24"/>
        </w:rPr>
        <w:t xml:space="preserve"> </w:t>
      </w:r>
      <w:r>
        <w:rPr>
          <w:sz w:val="24"/>
        </w:rPr>
        <w:t xml:space="preserve">przewidywaniu </w:t>
      </w:r>
      <w:r>
        <w:rPr>
          <w:spacing w:val="-2"/>
          <w:sz w:val="24"/>
        </w:rPr>
        <w:t>rozwiązania;</w:t>
      </w:r>
    </w:p>
    <w:p w14:paraId="62CF0261" w14:textId="77777777" w:rsidR="007949EA" w:rsidRDefault="004D37FC">
      <w:pPr>
        <w:pStyle w:val="Akapitzlist"/>
        <w:numPr>
          <w:ilvl w:val="1"/>
          <w:numId w:val="48"/>
        </w:numPr>
        <w:tabs>
          <w:tab w:val="left" w:pos="946"/>
        </w:tabs>
        <w:spacing w:before="0" w:line="259" w:lineRule="auto"/>
        <w:ind w:right="1519" w:firstLine="0"/>
        <w:rPr>
          <w:sz w:val="24"/>
        </w:rPr>
      </w:pPr>
      <w:r>
        <w:rPr>
          <w:sz w:val="24"/>
        </w:rPr>
        <w:t>technika</w:t>
      </w:r>
      <w:r>
        <w:rPr>
          <w:spacing w:val="-7"/>
          <w:sz w:val="24"/>
        </w:rPr>
        <w:t xml:space="preserve"> </w:t>
      </w:r>
      <w:r>
        <w:rPr>
          <w:sz w:val="24"/>
        </w:rPr>
        <w:t>myślenia</w:t>
      </w:r>
      <w:r>
        <w:rPr>
          <w:spacing w:val="-7"/>
          <w:sz w:val="24"/>
        </w:rPr>
        <w:t xml:space="preserve"> </w:t>
      </w:r>
      <w:proofErr w:type="spellStart"/>
      <w:r>
        <w:rPr>
          <w:sz w:val="24"/>
        </w:rPr>
        <w:t>dywergencyjnego</w:t>
      </w:r>
      <w:proofErr w:type="spellEnd"/>
      <w:r>
        <w:rPr>
          <w:spacing w:val="-6"/>
          <w:sz w:val="24"/>
        </w:rPr>
        <w:t xml:space="preserve"> </w:t>
      </w:r>
      <w:r>
        <w:rPr>
          <w:sz w:val="24"/>
        </w:rPr>
        <w:t>–</w:t>
      </w:r>
      <w:r>
        <w:rPr>
          <w:spacing w:val="-6"/>
          <w:sz w:val="24"/>
        </w:rPr>
        <w:t xml:space="preserve"> </w:t>
      </w:r>
      <w:r>
        <w:rPr>
          <w:sz w:val="24"/>
        </w:rPr>
        <w:t>polegająca</w:t>
      </w:r>
      <w:r>
        <w:rPr>
          <w:spacing w:val="-7"/>
          <w:sz w:val="24"/>
        </w:rPr>
        <w:t xml:space="preserve"> </w:t>
      </w:r>
      <w:r>
        <w:rPr>
          <w:sz w:val="24"/>
        </w:rPr>
        <w:t>na</w:t>
      </w:r>
      <w:r>
        <w:rPr>
          <w:spacing w:val="-7"/>
          <w:sz w:val="24"/>
        </w:rPr>
        <w:t xml:space="preserve"> </w:t>
      </w:r>
      <w:r>
        <w:rPr>
          <w:sz w:val="24"/>
        </w:rPr>
        <w:t>znajdowaniu</w:t>
      </w:r>
      <w:r>
        <w:rPr>
          <w:spacing w:val="-6"/>
          <w:sz w:val="24"/>
        </w:rPr>
        <w:t xml:space="preserve"> </w:t>
      </w:r>
      <w:r>
        <w:rPr>
          <w:sz w:val="24"/>
        </w:rPr>
        <w:t>wielu</w:t>
      </w:r>
      <w:r>
        <w:rPr>
          <w:spacing w:val="-6"/>
          <w:sz w:val="24"/>
        </w:rPr>
        <w:t xml:space="preserve"> </w:t>
      </w:r>
      <w:r>
        <w:rPr>
          <w:sz w:val="24"/>
        </w:rPr>
        <w:t>poprawnych rozwiązań i wyborze najodpowiedniejszego pomysłu. Uczniowie, dzieląc się rożnymi rozwiązaniami, współdziałają ze sobą, wzajemnie się uzupełniając;</w:t>
      </w:r>
    </w:p>
    <w:p w14:paraId="3A9B2F36" w14:textId="77777777" w:rsidR="007949EA" w:rsidRDefault="004D37FC">
      <w:pPr>
        <w:pStyle w:val="Akapitzlist"/>
        <w:numPr>
          <w:ilvl w:val="1"/>
          <w:numId w:val="48"/>
        </w:numPr>
        <w:tabs>
          <w:tab w:val="left" w:pos="946"/>
        </w:tabs>
        <w:spacing w:before="0" w:line="254" w:lineRule="auto"/>
        <w:ind w:right="1473" w:firstLine="0"/>
        <w:rPr>
          <w:sz w:val="24"/>
        </w:rPr>
      </w:pPr>
      <w:r>
        <w:rPr>
          <w:sz w:val="24"/>
        </w:rPr>
        <w:t>indywidualizacja</w:t>
      </w:r>
      <w:r>
        <w:rPr>
          <w:spacing w:val="-6"/>
          <w:sz w:val="24"/>
        </w:rPr>
        <w:t xml:space="preserve"> </w:t>
      </w:r>
      <w:r>
        <w:rPr>
          <w:sz w:val="24"/>
        </w:rPr>
        <w:t>pracy</w:t>
      </w:r>
      <w:r>
        <w:rPr>
          <w:spacing w:val="-10"/>
          <w:sz w:val="24"/>
        </w:rPr>
        <w:t xml:space="preserve"> </w:t>
      </w:r>
      <w:r>
        <w:rPr>
          <w:sz w:val="24"/>
        </w:rPr>
        <w:t>na</w:t>
      </w:r>
      <w:r>
        <w:rPr>
          <w:spacing w:val="-6"/>
          <w:sz w:val="24"/>
        </w:rPr>
        <w:t xml:space="preserve"> </w:t>
      </w:r>
      <w:r>
        <w:rPr>
          <w:sz w:val="24"/>
        </w:rPr>
        <w:t>lekcji</w:t>
      </w:r>
      <w:r>
        <w:rPr>
          <w:spacing w:val="-5"/>
          <w:sz w:val="24"/>
        </w:rPr>
        <w:t xml:space="preserve"> </w:t>
      </w:r>
      <w:r>
        <w:rPr>
          <w:sz w:val="24"/>
        </w:rPr>
        <w:t>–</w:t>
      </w:r>
      <w:r>
        <w:rPr>
          <w:spacing w:val="-5"/>
          <w:sz w:val="24"/>
        </w:rPr>
        <w:t xml:space="preserve"> </w:t>
      </w:r>
      <w:r>
        <w:rPr>
          <w:sz w:val="24"/>
        </w:rPr>
        <w:t>nauczyciel,</w:t>
      </w:r>
      <w:r>
        <w:rPr>
          <w:spacing w:val="-5"/>
          <w:sz w:val="24"/>
        </w:rPr>
        <w:t xml:space="preserve"> </w:t>
      </w:r>
      <w:r>
        <w:rPr>
          <w:sz w:val="24"/>
        </w:rPr>
        <w:t>opracowując</w:t>
      </w:r>
      <w:r>
        <w:rPr>
          <w:spacing w:val="-6"/>
          <w:sz w:val="24"/>
        </w:rPr>
        <w:t xml:space="preserve"> </w:t>
      </w:r>
      <w:r>
        <w:rPr>
          <w:sz w:val="24"/>
        </w:rPr>
        <w:t>temat</w:t>
      </w:r>
      <w:r>
        <w:rPr>
          <w:spacing w:val="-5"/>
          <w:sz w:val="24"/>
        </w:rPr>
        <w:t xml:space="preserve"> </w:t>
      </w:r>
      <w:r>
        <w:rPr>
          <w:sz w:val="24"/>
        </w:rPr>
        <w:t>lekcji,</w:t>
      </w:r>
      <w:r>
        <w:rPr>
          <w:spacing w:val="-5"/>
          <w:sz w:val="24"/>
        </w:rPr>
        <w:t xml:space="preserve"> </w:t>
      </w:r>
      <w:r>
        <w:rPr>
          <w:sz w:val="24"/>
        </w:rPr>
        <w:t>dostosowuje wymagania do poszczególnych uczniów, stawiając im różniące się od siebie pytania</w:t>
      </w:r>
    </w:p>
    <w:p w14:paraId="6E6EFAA3" w14:textId="77777777" w:rsidR="007949EA" w:rsidRDefault="004D37FC">
      <w:pPr>
        <w:pStyle w:val="Tekstpodstawowy"/>
        <w:spacing w:before="5" w:line="256" w:lineRule="auto"/>
        <w:ind w:left="802" w:right="1228"/>
      </w:pPr>
      <w:r>
        <w:t>i</w:t>
      </w:r>
      <w:r>
        <w:rPr>
          <w:spacing w:val="-5"/>
        </w:rPr>
        <w:t xml:space="preserve"> </w:t>
      </w:r>
      <w:r>
        <w:t>zadania</w:t>
      </w:r>
      <w:r>
        <w:rPr>
          <w:spacing w:val="-6"/>
        </w:rPr>
        <w:t xml:space="preserve"> </w:t>
      </w:r>
      <w:r>
        <w:t>do</w:t>
      </w:r>
      <w:r>
        <w:rPr>
          <w:spacing w:val="-5"/>
        </w:rPr>
        <w:t xml:space="preserve"> </w:t>
      </w:r>
      <w:r>
        <w:t>samodzielnego</w:t>
      </w:r>
      <w:r>
        <w:rPr>
          <w:spacing w:val="-5"/>
        </w:rPr>
        <w:t xml:space="preserve"> </w:t>
      </w:r>
      <w:r>
        <w:t>rozwiązania.</w:t>
      </w:r>
      <w:r>
        <w:rPr>
          <w:spacing w:val="-5"/>
        </w:rPr>
        <w:t xml:space="preserve"> </w:t>
      </w:r>
      <w:r>
        <w:t>Dla</w:t>
      </w:r>
      <w:r>
        <w:rPr>
          <w:spacing w:val="-6"/>
        </w:rPr>
        <w:t xml:space="preserve"> </w:t>
      </w:r>
      <w:r>
        <w:t>uczniów</w:t>
      </w:r>
      <w:r>
        <w:rPr>
          <w:spacing w:val="-6"/>
        </w:rPr>
        <w:t xml:space="preserve"> </w:t>
      </w:r>
      <w:r>
        <w:t>zdolnych</w:t>
      </w:r>
      <w:r>
        <w:rPr>
          <w:spacing w:val="-5"/>
        </w:rPr>
        <w:t xml:space="preserve"> </w:t>
      </w:r>
      <w:r>
        <w:t>przewiduje</w:t>
      </w:r>
      <w:r>
        <w:rPr>
          <w:spacing w:val="-4"/>
        </w:rPr>
        <w:t xml:space="preserve"> </w:t>
      </w:r>
      <w:r>
        <w:t>się</w:t>
      </w:r>
      <w:r>
        <w:rPr>
          <w:spacing w:val="-6"/>
        </w:rPr>
        <w:t xml:space="preserve"> </w:t>
      </w:r>
      <w:r>
        <w:t>zadania, które dają im możliwość samodzielnego myślenia, wypowiadania własnych refleksji</w:t>
      </w:r>
    </w:p>
    <w:p w14:paraId="32923F1E" w14:textId="77777777" w:rsidR="007949EA" w:rsidRDefault="004D37FC">
      <w:pPr>
        <w:pStyle w:val="Tekstpodstawowy"/>
        <w:spacing w:before="4"/>
        <w:ind w:left="802"/>
      </w:pPr>
      <w:r>
        <w:t>i</w:t>
      </w:r>
      <w:r>
        <w:rPr>
          <w:spacing w:val="-5"/>
        </w:rPr>
        <w:t xml:space="preserve"> </w:t>
      </w:r>
      <w:r>
        <w:t>sądów,</w:t>
      </w:r>
      <w:r>
        <w:rPr>
          <w:spacing w:val="-2"/>
        </w:rPr>
        <w:t xml:space="preserve"> </w:t>
      </w:r>
      <w:r>
        <w:t>konstruowanie</w:t>
      </w:r>
      <w:r>
        <w:rPr>
          <w:spacing w:val="-4"/>
        </w:rPr>
        <w:t xml:space="preserve"> </w:t>
      </w:r>
      <w:r>
        <w:t>odpowiedzi</w:t>
      </w:r>
      <w:r>
        <w:rPr>
          <w:spacing w:val="-2"/>
        </w:rPr>
        <w:t xml:space="preserve"> </w:t>
      </w:r>
      <w:r>
        <w:t>według</w:t>
      </w:r>
      <w:r>
        <w:rPr>
          <w:spacing w:val="-7"/>
        </w:rPr>
        <w:t xml:space="preserve"> </w:t>
      </w:r>
      <w:r>
        <w:t>własnego</w:t>
      </w:r>
      <w:r>
        <w:rPr>
          <w:spacing w:val="-2"/>
        </w:rPr>
        <w:t xml:space="preserve"> planu.;</w:t>
      </w:r>
    </w:p>
    <w:p w14:paraId="2F8C3E23" w14:textId="77777777" w:rsidR="007949EA" w:rsidRDefault="004D37FC">
      <w:pPr>
        <w:pStyle w:val="Akapitzlist"/>
        <w:numPr>
          <w:ilvl w:val="1"/>
          <w:numId w:val="48"/>
        </w:numPr>
        <w:tabs>
          <w:tab w:val="left" w:pos="946"/>
        </w:tabs>
        <w:spacing w:before="19" w:line="259" w:lineRule="auto"/>
        <w:ind w:right="1538" w:firstLine="0"/>
        <w:rPr>
          <w:sz w:val="24"/>
        </w:rPr>
      </w:pPr>
      <w:r>
        <w:rPr>
          <w:sz w:val="24"/>
        </w:rPr>
        <w:t>indywidualizacja zadań domowych – uczniowie szczególnie uzdolnieni otrzymują zadania trudniejsze od tych przeznaczonych dla pozostałych uczniów. Wykonane zadania domowe są prezentowane na kolejnej lekcji. Uczniowie uczą się oceniać zarówno</w:t>
      </w:r>
      <w:r>
        <w:rPr>
          <w:spacing w:val="-4"/>
          <w:sz w:val="24"/>
        </w:rPr>
        <w:t xml:space="preserve"> </w:t>
      </w:r>
      <w:r>
        <w:rPr>
          <w:sz w:val="24"/>
        </w:rPr>
        <w:t>cudze,</w:t>
      </w:r>
      <w:r>
        <w:rPr>
          <w:spacing w:val="-4"/>
          <w:sz w:val="24"/>
        </w:rPr>
        <w:t xml:space="preserve"> </w:t>
      </w:r>
      <w:r>
        <w:rPr>
          <w:sz w:val="24"/>
        </w:rPr>
        <w:t>głośno</w:t>
      </w:r>
      <w:r>
        <w:rPr>
          <w:spacing w:val="-4"/>
          <w:sz w:val="24"/>
        </w:rPr>
        <w:t xml:space="preserve"> </w:t>
      </w:r>
      <w:r>
        <w:rPr>
          <w:sz w:val="24"/>
        </w:rPr>
        <w:t>odczytywane</w:t>
      </w:r>
      <w:r>
        <w:rPr>
          <w:spacing w:val="-5"/>
          <w:sz w:val="24"/>
        </w:rPr>
        <w:t xml:space="preserve"> </w:t>
      </w:r>
      <w:r>
        <w:rPr>
          <w:sz w:val="24"/>
        </w:rPr>
        <w:t>prace,</w:t>
      </w:r>
      <w:r>
        <w:rPr>
          <w:spacing w:val="-4"/>
          <w:sz w:val="24"/>
        </w:rPr>
        <w:t xml:space="preserve"> </w:t>
      </w:r>
      <w:r>
        <w:rPr>
          <w:sz w:val="24"/>
        </w:rPr>
        <w:t>jak</w:t>
      </w:r>
      <w:r>
        <w:rPr>
          <w:spacing w:val="-3"/>
          <w:sz w:val="24"/>
        </w:rPr>
        <w:t xml:space="preserve"> </w:t>
      </w:r>
      <w:r>
        <w:rPr>
          <w:sz w:val="24"/>
        </w:rPr>
        <w:t>również</w:t>
      </w:r>
      <w:r>
        <w:rPr>
          <w:spacing w:val="-4"/>
          <w:sz w:val="24"/>
        </w:rPr>
        <w:t xml:space="preserve"> </w:t>
      </w:r>
      <w:r>
        <w:rPr>
          <w:sz w:val="24"/>
        </w:rPr>
        <w:t>zadania</w:t>
      </w:r>
      <w:r>
        <w:rPr>
          <w:spacing w:val="-5"/>
          <w:sz w:val="24"/>
        </w:rPr>
        <w:t xml:space="preserve"> </w:t>
      </w:r>
      <w:r>
        <w:rPr>
          <w:sz w:val="24"/>
        </w:rPr>
        <w:t>własne.</w:t>
      </w:r>
      <w:r>
        <w:rPr>
          <w:spacing w:val="-4"/>
          <w:sz w:val="24"/>
        </w:rPr>
        <w:t xml:space="preserve"> </w:t>
      </w:r>
      <w:r>
        <w:rPr>
          <w:sz w:val="24"/>
        </w:rPr>
        <w:t>W</w:t>
      </w:r>
      <w:r>
        <w:rPr>
          <w:spacing w:val="-5"/>
          <w:sz w:val="24"/>
        </w:rPr>
        <w:t xml:space="preserve"> </w:t>
      </w:r>
      <w:r>
        <w:rPr>
          <w:sz w:val="24"/>
        </w:rPr>
        <w:t>ten</w:t>
      </w:r>
      <w:r>
        <w:rPr>
          <w:spacing w:val="-4"/>
          <w:sz w:val="24"/>
        </w:rPr>
        <w:t xml:space="preserve"> </w:t>
      </w:r>
      <w:r>
        <w:rPr>
          <w:sz w:val="24"/>
        </w:rPr>
        <w:t>sposób rozwija</w:t>
      </w:r>
      <w:r>
        <w:rPr>
          <w:spacing w:val="-2"/>
          <w:sz w:val="24"/>
        </w:rPr>
        <w:t xml:space="preserve"> </w:t>
      </w:r>
      <w:r>
        <w:rPr>
          <w:sz w:val="24"/>
        </w:rPr>
        <w:t>się</w:t>
      </w:r>
      <w:r>
        <w:rPr>
          <w:spacing w:val="-2"/>
          <w:sz w:val="24"/>
        </w:rPr>
        <w:t xml:space="preserve"> </w:t>
      </w:r>
      <w:r>
        <w:rPr>
          <w:sz w:val="24"/>
        </w:rPr>
        <w:t>ich</w:t>
      </w:r>
      <w:r>
        <w:rPr>
          <w:spacing w:val="-1"/>
          <w:sz w:val="24"/>
        </w:rPr>
        <w:t xml:space="preserve"> </w:t>
      </w:r>
      <w:r>
        <w:rPr>
          <w:sz w:val="24"/>
        </w:rPr>
        <w:t>myślenie krytyczne</w:t>
      </w:r>
      <w:r>
        <w:rPr>
          <w:spacing w:val="-2"/>
          <w:sz w:val="24"/>
        </w:rPr>
        <w:t xml:space="preserve"> </w:t>
      </w:r>
      <w:r>
        <w:rPr>
          <w:sz w:val="24"/>
        </w:rPr>
        <w:t>(należy</w:t>
      </w:r>
      <w:r>
        <w:rPr>
          <w:spacing w:val="-11"/>
          <w:sz w:val="24"/>
        </w:rPr>
        <w:t xml:space="preserve"> </w:t>
      </w:r>
      <w:r>
        <w:rPr>
          <w:sz w:val="24"/>
        </w:rPr>
        <w:t>zwrócić</w:t>
      </w:r>
      <w:r>
        <w:rPr>
          <w:spacing w:val="-2"/>
          <w:sz w:val="24"/>
        </w:rPr>
        <w:t xml:space="preserve"> </w:t>
      </w:r>
      <w:r>
        <w:rPr>
          <w:sz w:val="24"/>
        </w:rPr>
        <w:t>uwagę</w:t>
      </w:r>
      <w:r>
        <w:rPr>
          <w:spacing w:val="-2"/>
          <w:sz w:val="24"/>
        </w:rPr>
        <w:t xml:space="preserve"> </w:t>
      </w:r>
      <w:r>
        <w:rPr>
          <w:sz w:val="24"/>
        </w:rPr>
        <w:t>na</w:t>
      </w:r>
      <w:r>
        <w:rPr>
          <w:spacing w:val="-2"/>
          <w:sz w:val="24"/>
        </w:rPr>
        <w:t xml:space="preserve"> </w:t>
      </w:r>
      <w:r>
        <w:rPr>
          <w:sz w:val="24"/>
        </w:rPr>
        <w:t>kulturalne</w:t>
      </w:r>
      <w:r>
        <w:rPr>
          <w:spacing w:val="-2"/>
          <w:sz w:val="24"/>
        </w:rPr>
        <w:t xml:space="preserve"> </w:t>
      </w:r>
      <w:r>
        <w:rPr>
          <w:sz w:val="24"/>
        </w:rPr>
        <w:t>wskazywanie i wyjaśnianie błędów);</w:t>
      </w:r>
    </w:p>
    <w:p w14:paraId="32388F32" w14:textId="77777777" w:rsidR="007949EA" w:rsidRDefault="004D37FC">
      <w:pPr>
        <w:pStyle w:val="Akapitzlist"/>
        <w:numPr>
          <w:ilvl w:val="1"/>
          <w:numId w:val="48"/>
        </w:numPr>
        <w:tabs>
          <w:tab w:val="left" w:pos="946"/>
        </w:tabs>
        <w:spacing w:before="0" w:line="259" w:lineRule="auto"/>
        <w:ind w:right="1418" w:firstLine="0"/>
        <w:rPr>
          <w:sz w:val="24"/>
        </w:rPr>
      </w:pPr>
      <w:r>
        <w:rPr>
          <w:sz w:val="24"/>
        </w:rPr>
        <w:t>zajęcia</w:t>
      </w:r>
      <w:r>
        <w:rPr>
          <w:spacing w:val="-6"/>
          <w:sz w:val="24"/>
        </w:rPr>
        <w:t xml:space="preserve"> </w:t>
      </w:r>
      <w:r>
        <w:rPr>
          <w:sz w:val="24"/>
        </w:rPr>
        <w:t>pozalekcyjne</w:t>
      </w:r>
      <w:r>
        <w:rPr>
          <w:spacing w:val="-6"/>
          <w:sz w:val="24"/>
        </w:rPr>
        <w:t xml:space="preserve"> </w:t>
      </w:r>
      <w:r>
        <w:rPr>
          <w:sz w:val="24"/>
        </w:rPr>
        <w:t>i</w:t>
      </w:r>
      <w:r>
        <w:rPr>
          <w:spacing w:val="-5"/>
          <w:sz w:val="24"/>
        </w:rPr>
        <w:t xml:space="preserve"> </w:t>
      </w:r>
      <w:r>
        <w:rPr>
          <w:sz w:val="24"/>
        </w:rPr>
        <w:t>pozaszkolne</w:t>
      </w:r>
      <w:r>
        <w:rPr>
          <w:spacing w:val="-6"/>
          <w:sz w:val="24"/>
        </w:rPr>
        <w:t xml:space="preserve"> </w:t>
      </w:r>
      <w:r>
        <w:rPr>
          <w:sz w:val="24"/>
        </w:rPr>
        <w:t>–</w:t>
      </w:r>
      <w:r>
        <w:rPr>
          <w:spacing w:val="-5"/>
          <w:sz w:val="24"/>
        </w:rPr>
        <w:t xml:space="preserve"> </w:t>
      </w:r>
      <w:r>
        <w:rPr>
          <w:sz w:val="24"/>
        </w:rPr>
        <w:t>dają</w:t>
      </w:r>
      <w:r>
        <w:rPr>
          <w:spacing w:val="-6"/>
          <w:sz w:val="24"/>
        </w:rPr>
        <w:t xml:space="preserve"> </w:t>
      </w:r>
      <w:r>
        <w:rPr>
          <w:sz w:val="24"/>
        </w:rPr>
        <w:t>dodatkowe</w:t>
      </w:r>
      <w:r>
        <w:rPr>
          <w:spacing w:val="-6"/>
          <w:sz w:val="24"/>
        </w:rPr>
        <w:t xml:space="preserve"> </w:t>
      </w:r>
      <w:r>
        <w:rPr>
          <w:sz w:val="24"/>
        </w:rPr>
        <w:t>możliwości</w:t>
      </w:r>
      <w:r>
        <w:rPr>
          <w:spacing w:val="-5"/>
          <w:sz w:val="24"/>
        </w:rPr>
        <w:t xml:space="preserve"> </w:t>
      </w:r>
      <w:r>
        <w:rPr>
          <w:sz w:val="24"/>
        </w:rPr>
        <w:t>kształcenia</w:t>
      </w:r>
      <w:r>
        <w:rPr>
          <w:spacing w:val="-6"/>
          <w:sz w:val="24"/>
        </w:rPr>
        <w:t xml:space="preserve"> </w:t>
      </w:r>
      <w:r>
        <w:rPr>
          <w:sz w:val="24"/>
        </w:rPr>
        <w:t xml:space="preserve">uczniów </w:t>
      </w:r>
      <w:r>
        <w:rPr>
          <w:spacing w:val="-2"/>
          <w:sz w:val="24"/>
        </w:rPr>
        <w:t>zdolnych,</w:t>
      </w:r>
    </w:p>
    <w:p w14:paraId="3EDA39C5" w14:textId="77777777" w:rsidR="007949EA" w:rsidRDefault="004D37FC">
      <w:pPr>
        <w:pStyle w:val="Akapitzlist"/>
        <w:numPr>
          <w:ilvl w:val="1"/>
          <w:numId w:val="48"/>
        </w:numPr>
        <w:tabs>
          <w:tab w:val="left" w:pos="946"/>
        </w:tabs>
        <w:spacing w:before="0" w:line="275" w:lineRule="exact"/>
        <w:ind w:left="946" w:hanging="144"/>
        <w:rPr>
          <w:sz w:val="24"/>
        </w:rPr>
      </w:pPr>
      <w:r>
        <w:rPr>
          <w:sz w:val="24"/>
        </w:rPr>
        <w:t>konkursy</w:t>
      </w:r>
      <w:r>
        <w:rPr>
          <w:spacing w:val="-9"/>
          <w:sz w:val="24"/>
        </w:rPr>
        <w:t xml:space="preserve"> </w:t>
      </w:r>
      <w:r>
        <w:rPr>
          <w:sz w:val="24"/>
        </w:rPr>
        <w:t>i</w:t>
      </w:r>
      <w:r>
        <w:rPr>
          <w:spacing w:val="3"/>
          <w:sz w:val="24"/>
        </w:rPr>
        <w:t xml:space="preserve"> </w:t>
      </w:r>
      <w:r>
        <w:rPr>
          <w:sz w:val="24"/>
        </w:rPr>
        <w:t>olimpiady</w:t>
      </w:r>
      <w:r>
        <w:rPr>
          <w:spacing w:val="-9"/>
          <w:sz w:val="24"/>
        </w:rPr>
        <w:t xml:space="preserve"> </w:t>
      </w:r>
      <w:r>
        <w:rPr>
          <w:sz w:val="24"/>
        </w:rPr>
        <w:t>języka</w:t>
      </w:r>
      <w:r>
        <w:rPr>
          <w:spacing w:val="2"/>
          <w:sz w:val="24"/>
        </w:rPr>
        <w:t xml:space="preserve"> </w:t>
      </w:r>
      <w:r>
        <w:rPr>
          <w:spacing w:val="-2"/>
          <w:sz w:val="24"/>
        </w:rPr>
        <w:t>angielskiego;</w:t>
      </w:r>
    </w:p>
    <w:p w14:paraId="54E714C7" w14:textId="77777777" w:rsidR="007949EA" w:rsidRDefault="004D37FC">
      <w:pPr>
        <w:pStyle w:val="Akapitzlist"/>
        <w:numPr>
          <w:ilvl w:val="1"/>
          <w:numId w:val="48"/>
        </w:numPr>
        <w:tabs>
          <w:tab w:val="left" w:pos="946"/>
        </w:tabs>
        <w:spacing w:before="19" w:line="256" w:lineRule="auto"/>
        <w:ind w:right="1576" w:firstLine="0"/>
        <w:rPr>
          <w:sz w:val="24"/>
        </w:rPr>
      </w:pPr>
      <w:r>
        <w:rPr>
          <w:sz w:val="24"/>
        </w:rPr>
        <w:t>przyspieszone promocje lub indywidualizacje pracy to wyjątkowe przypadki kształcenia</w:t>
      </w:r>
      <w:r>
        <w:rPr>
          <w:spacing w:val="-6"/>
          <w:sz w:val="24"/>
        </w:rPr>
        <w:t xml:space="preserve"> </w:t>
      </w:r>
      <w:r>
        <w:rPr>
          <w:sz w:val="24"/>
        </w:rPr>
        <w:t>stosowane</w:t>
      </w:r>
      <w:r>
        <w:rPr>
          <w:spacing w:val="-6"/>
          <w:sz w:val="24"/>
        </w:rPr>
        <w:t xml:space="preserve"> </w:t>
      </w:r>
      <w:r>
        <w:rPr>
          <w:sz w:val="24"/>
        </w:rPr>
        <w:t>wobec</w:t>
      </w:r>
      <w:r>
        <w:rPr>
          <w:spacing w:val="-6"/>
          <w:sz w:val="24"/>
        </w:rPr>
        <w:t xml:space="preserve"> </w:t>
      </w:r>
      <w:r>
        <w:rPr>
          <w:sz w:val="24"/>
        </w:rPr>
        <w:t>uczniów</w:t>
      </w:r>
      <w:r>
        <w:rPr>
          <w:spacing w:val="-6"/>
          <w:sz w:val="24"/>
        </w:rPr>
        <w:t xml:space="preserve"> </w:t>
      </w:r>
      <w:r>
        <w:rPr>
          <w:sz w:val="24"/>
        </w:rPr>
        <w:t>zdolnych.</w:t>
      </w:r>
      <w:r>
        <w:rPr>
          <w:spacing w:val="-1"/>
          <w:sz w:val="24"/>
        </w:rPr>
        <w:t xml:space="preserve"> </w:t>
      </w:r>
      <w:r>
        <w:rPr>
          <w:sz w:val="24"/>
        </w:rPr>
        <w:t>Pomoc</w:t>
      </w:r>
      <w:r>
        <w:rPr>
          <w:spacing w:val="-6"/>
          <w:sz w:val="24"/>
        </w:rPr>
        <w:t xml:space="preserve"> </w:t>
      </w:r>
      <w:r>
        <w:rPr>
          <w:sz w:val="24"/>
        </w:rPr>
        <w:t>wobec</w:t>
      </w:r>
      <w:r>
        <w:rPr>
          <w:spacing w:val="-6"/>
          <w:sz w:val="24"/>
        </w:rPr>
        <w:t xml:space="preserve"> </w:t>
      </w:r>
      <w:r>
        <w:rPr>
          <w:sz w:val="24"/>
        </w:rPr>
        <w:t>ucznia</w:t>
      </w:r>
      <w:r>
        <w:rPr>
          <w:spacing w:val="-6"/>
          <w:sz w:val="24"/>
        </w:rPr>
        <w:t xml:space="preserve"> </w:t>
      </w:r>
      <w:r>
        <w:rPr>
          <w:sz w:val="24"/>
        </w:rPr>
        <w:t>z</w:t>
      </w:r>
      <w:r>
        <w:rPr>
          <w:spacing w:val="-4"/>
          <w:sz w:val="24"/>
        </w:rPr>
        <w:t xml:space="preserve"> </w:t>
      </w:r>
      <w:r>
        <w:rPr>
          <w:sz w:val="24"/>
        </w:rPr>
        <w:t>wcześniejszą promocją</w:t>
      </w:r>
      <w:r>
        <w:rPr>
          <w:spacing w:val="-5"/>
          <w:sz w:val="24"/>
        </w:rPr>
        <w:t xml:space="preserve"> </w:t>
      </w:r>
      <w:r>
        <w:rPr>
          <w:sz w:val="24"/>
        </w:rPr>
        <w:t>polega</w:t>
      </w:r>
      <w:r>
        <w:rPr>
          <w:spacing w:val="-5"/>
          <w:sz w:val="24"/>
        </w:rPr>
        <w:t xml:space="preserve"> </w:t>
      </w:r>
      <w:r>
        <w:rPr>
          <w:sz w:val="24"/>
        </w:rPr>
        <w:t>na</w:t>
      </w:r>
      <w:r>
        <w:rPr>
          <w:spacing w:val="-5"/>
          <w:sz w:val="24"/>
        </w:rPr>
        <w:t xml:space="preserve"> </w:t>
      </w:r>
      <w:r>
        <w:rPr>
          <w:sz w:val="24"/>
        </w:rPr>
        <w:t>podsuwaniu</w:t>
      </w:r>
      <w:r>
        <w:rPr>
          <w:spacing w:val="-5"/>
          <w:sz w:val="24"/>
        </w:rPr>
        <w:t xml:space="preserve"> </w:t>
      </w:r>
      <w:r>
        <w:rPr>
          <w:sz w:val="24"/>
        </w:rPr>
        <w:t>mu</w:t>
      </w:r>
      <w:r>
        <w:rPr>
          <w:spacing w:val="-5"/>
          <w:sz w:val="24"/>
        </w:rPr>
        <w:t xml:space="preserve"> </w:t>
      </w:r>
      <w:r>
        <w:rPr>
          <w:sz w:val="24"/>
        </w:rPr>
        <w:t>odpowiednich</w:t>
      </w:r>
      <w:r>
        <w:rPr>
          <w:spacing w:val="-5"/>
          <w:sz w:val="24"/>
        </w:rPr>
        <w:t xml:space="preserve"> </w:t>
      </w:r>
      <w:r>
        <w:rPr>
          <w:sz w:val="24"/>
        </w:rPr>
        <w:t>testów</w:t>
      </w:r>
      <w:r>
        <w:rPr>
          <w:spacing w:val="-5"/>
          <w:sz w:val="24"/>
        </w:rPr>
        <w:t xml:space="preserve"> </w:t>
      </w:r>
      <w:r>
        <w:rPr>
          <w:sz w:val="24"/>
        </w:rPr>
        <w:t>podręcznikowych,</w:t>
      </w:r>
      <w:r>
        <w:rPr>
          <w:spacing w:val="-5"/>
          <w:sz w:val="24"/>
        </w:rPr>
        <w:t xml:space="preserve"> </w:t>
      </w:r>
      <w:r>
        <w:rPr>
          <w:sz w:val="24"/>
        </w:rPr>
        <w:t>ćwiczeń lub dodatkowych objaśnień starszych uczniów i nauczyciela.</w:t>
      </w:r>
    </w:p>
    <w:p w14:paraId="40150ACF" w14:textId="77777777" w:rsidR="007949EA" w:rsidRDefault="007949EA">
      <w:pPr>
        <w:spacing w:line="256" w:lineRule="auto"/>
        <w:rPr>
          <w:sz w:val="24"/>
        </w:rPr>
        <w:sectPr w:rsidR="007949EA">
          <w:pgSz w:w="11940" w:h="16860"/>
          <w:pgMar w:top="1340" w:right="120" w:bottom="1220" w:left="1180" w:header="0" w:footer="1002" w:gutter="0"/>
          <w:cols w:space="708"/>
        </w:sectPr>
      </w:pPr>
    </w:p>
    <w:p w14:paraId="024C6BFD" w14:textId="77777777" w:rsidR="007949EA" w:rsidRDefault="004D37FC">
      <w:pPr>
        <w:pStyle w:val="Nagwek3"/>
        <w:spacing w:before="68"/>
        <w:jc w:val="both"/>
      </w:pPr>
      <w:r>
        <w:rPr>
          <w:u w:val="thick"/>
        </w:rPr>
        <w:lastRenderedPageBreak/>
        <w:t>Praca</w:t>
      </w:r>
      <w:r>
        <w:rPr>
          <w:spacing w:val="-2"/>
          <w:u w:val="thick"/>
        </w:rPr>
        <w:t xml:space="preserve"> </w:t>
      </w:r>
      <w:r>
        <w:rPr>
          <w:u w:val="thick"/>
        </w:rPr>
        <w:t>z</w:t>
      </w:r>
      <w:r>
        <w:rPr>
          <w:spacing w:val="-3"/>
          <w:u w:val="thick"/>
        </w:rPr>
        <w:t xml:space="preserve"> </w:t>
      </w:r>
      <w:r>
        <w:rPr>
          <w:u w:val="thick"/>
        </w:rPr>
        <w:t>uczniami</w:t>
      </w:r>
      <w:r>
        <w:rPr>
          <w:spacing w:val="3"/>
          <w:u w:val="thick"/>
        </w:rPr>
        <w:t xml:space="preserve"> </w:t>
      </w:r>
      <w:r>
        <w:rPr>
          <w:u w:val="thick"/>
        </w:rPr>
        <w:t>z</w:t>
      </w:r>
      <w:r>
        <w:rPr>
          <w:spacing w:val="-6"/>
          <w:u w:val="thick"/>
        </w:rPr>
        <w:t xml:space="preserve"> </w:t>
      </w:r>
      <w:r>
        <w:rPr>
          <w:u w:val="thick"/>
        </w:rPr>
        <w:t>dysleksją,</w:t>
      </w:r>
      <w:r>
        <w:rPr>
          <w:spacing w:val="-2"/>
          <w:u w:val="thick"/>
        </w:rPr>
        <w:t xml:space="preserve"> </w:t>
      </w:r>
      <w:r>
        <w:rPr>
          <w:u w:val="thick"/>
        </w:rPr>
        <w:t>dysortografią</w:t>
      </w:r>
      <w:r>
        <w:rPr>
          <w:spacing w:val="-2"/>
          <w:u w:val="thick"/>
        </w:rPr>
        <w:t xml:space="preserve"> </w:t>
      </w:r>
      <w:r>
        <w:rPr>
          <w:u w:val="thick"/>
        </w:rPr>
        <w:t>i</w:t>
      </w:r>
      <w:r>
        <w:rPr>
          <w:spacing w:val="-3"/>
          <w:u w:val="thick"/>
        </w:rPr>
        <w:t xml:space="preserve"> </w:t>
      </w:r>
      <w:r>
        <w:rPr>
          <w:spacing w:val="-2"/>
          <w:u w:val="thick"/>
        </w:rPr>
        <w:t>dysgrafią</w:t>
      </w:r>
    </w:p>
    <w:p w14:paraId="48D772A5" w14:textId="77777777" w:rsidR="007949EA" w:rsidRDefault="004D37FC">
      <w:pPr>
        <w:pStyle w:val="Tekstpodstawowy"/>
        <w:spacing w:before="176" w:line="256" w:lineRule="auto"/>
        <w:ind w:left="235" w:right="1236"/>
        <w:jc w:val="both"/>
      </w:pPr>
      <w:r>
        <w:t>We współczesnej szkole coraz więcej uczniów ma trudności w opanowaniu umiejętności czytania i pisania, co przekłada się na problemy w nauce języków obcych. Do najczęstszych postaci tego zjawiska należą:</w:t>
      </w:r>
    </w:p>
    <w:p w14:paraId="0C560474" w14:textId="77777777" w:rsidR="007949EA" w:rsidRDefault="004D37FC">
      <w:pPr>
        <w:pStyle w:val="Tekstpodstawowy"/>
        <w:spacing w:before="163" w:line="259" w:lineRule="auto"/>
        <w:ind w:left="235" w:right="1229"/>
        <w:jc w:val="both"/>
      </w:pPr>
      <w:r>
        <w:t>Dysleksja,</w:t>
      </w:r>
      <w:r>
        <w:rPr>
          <w:spacing w:val="16"/>
        </w:rPr>
        <w:t xml:space="preserve"> </w:t>
      </w:r>
      <w:r>
        <w:t>czyli trudności w opanowaniu</w:t>
      </w:r>
      <w:r>
        <w:rPr>
          <w:spacing w:val="16"/>
        </w:rPr>
        <w:t xml:space="preserve"> </w:t>
      </w:r>
      <w:r>
        <w:t>czytania, które często wiążą się także z problemami</w:t>
      </w:r>
      <w:r>
        <w:rPr>
          <w:spacing w:val="40"/>
        </w:rPr>
        <w:t xml:space="preserve"> </w:t>
      </w:r>
      <w:r>
        <w:t>z rozpoznawaniem liter bądź łączeniem ich z nieodpowiednimi dźwiękami. Dość często nauczyciele nie potrafią zidentyfikować dysleksji u ucznia. Najpowszechniejszym kryterium stosowanym w ocenie jest zauważalny rozdźwięk pomiędzy inteligencją ucznia a jego osiągnięciami. Uczniowie dyslektyczni nie mają trudności w mówieniu i słuchaniu, natomiast mają problemy z opanowaniem czytania i literowania. Do najbardziej znanych symptomów dysleksji należą:</w:t>
      </w:r>
    </w:p>
    <w:p w14:paraId="5AF59ED2" w14:textId="77777777" w:rsidR="007949EA" w:rsidRDefault="004D37FC">
      <w:pPr>
        <w:pStyle w:val="Akapitzlist"/>
        <w:numPr>
          <w:ilvl w:val="0"/>
          <w:numId w:val="48"/>
        </w:numPr>
        <w:tabs>
          <w:tab w:val="left" w:pos="379"/>
        </w:tabs>
        <w:spacing w:before="155"/>
        <w:ind w:left="379" w:hanging="144"/>
        <w:rPr>
          <w:sz w:val="24"/>
        </w:rPr>
      </w:pPr>
      <w:r>
        <w:rPr>
          <w:sz w:val="24"/>
        </w:rPr>
        <w:t>mylenie</w:t>
      </w:r>
      <w:r>
        <w:rPr>
          <w:spacing w:val="-4"/>
          <w:sz w:val="24"/>
        </w:rPr>
        <w:t xml:space="preserve"> </w:t>
      </w:r>
      <w:r>
        <w:rPr>
          <w:sz w:val="24"/>
        </w:rPr>
        <w:t>liter</w:t>
      </w:r>
      <w:r>
        <w:rPr>
          <w:spacing w:val="-3"/>
          <w:sz w:val="24"/>
        </w:rPr>
        <w:t xml:space="preserve"> </w:t>
      </w:r>
      <w:r>
        <w:rPr>
          <w:sz w:val="24"/>
        </w:rPr>
        <w:t>i</w:t>
      </w:r>
      <w:r>
        <w:rPr>
          <w:spacing w:val="-2"/>
          <w:sz w:val="24"/>
        </w:rPr>
        <w:t xml:space="preserve"> </w:t>
      </w:r>
      <w:r>
        <w:rPr>
          <w:sz w:val="24"/>
        </w:rPr>
        <w:t>wyrazów</w:t>
      </w:r>
      <w:r>
        <w:rPr>
          <w:spacing w:val="1"/>
          <w:sz w:val="24"/>
        </w:rPr>
        <w:t xml:space="preserve"> </w:t>
      </w:r>
      <w:r>
        <w:rPr>
          <w:sz w:val="24"/>
        </w:rPr>
        <w:t>o</w:t>
      </w:r>
      <w:r>
        <w:rPr>
          <w:spacing w:val="-2"/>
          <w:sz w:val="24"/>
        </w:rPr>
        <w:t xml:space="preserve"> </w:t>
      </w:r>
      <w:r>
        <w:rPr>
          <w:sz w:val="24"/>
        </w:rPr>
        <w:t>podobnym</w:t>
      </w:r>
      <w:r>
        <w:rPr>
          <w:spacing w:val="-3"/>
          <w:sz w:val="24"/>
        </w:rPr>
        <w:t xml:space="preserve"> </w:t>
      </w:r>
      <w:r>
        <w:rPr>
          <w:sz w:val="24"/>
        </w:rPr>
        <w:t>brzmieniu</w:t>
      </w:r>
      <w:r>
        <w:rPr>
          <w:spacing w:val="-2"/>
          <w:sz w:val="24"/>
        </w:rPr>
        <w:t xml:space="preserve"> </w:t>
      </w:r>
      <w:r>
        <w:rPr>
          <w:sz w:val="24"/>
        </w:rPr>
        <w:t>i</w:t>
      </w:r>
      <w:r>
        <w:rPr>
          <w:spacing w:val="-2"/>
          <w:sz w:val="24"/>
        </w:rPr>
        <w:t xml:space="preserve"> </w:t>
      </w:r>
      <w:r>
        <w:rPr>
          <w:sz w:val="24"/>
        </w:rPr>
        <w:t>zapisie</w:t>
      </w:r>
      <w:r>
        <w:rPr>
          <w:spacing w:val="-3"/>
          <w:sz w:val="24"/>
        </w:rPr>
        <w:t xml:space="preserve"> </w:t>
      </w:r>
      <w:r>
        <w:rPr>
          <w:sz w:val="24"/>
        </w:rPr>
        <w:t>b/d,</w:t>
      </w:r>
      <w:r>
        <w:rPr>
          <w:spacing w:val="-3"/>
          <w:sz w:val="24"/>
        </w:rPr>
        <w:t xml:space="preserve"> </w:t>
      </w:r>
      <w:r>
        <w:rPr>
          <w:sz w:val="24"/>
        </w:rPr>
        <w:t>p/q,</w:t>
      </w:r>
      <w:r>
        <w:rPr>
          <w:spacing w:val="-2"/>
          <w:sz w:val="24"/>
        </w:rPr>
        <w:t xml:space="preserve"> </w:t>
      </w:r>
      <w:r>
        <w:rPr>
          <w:sz w:val="24"/>
        </w:rPr>
        <w:t>np.</w:t>
      </w:r>
      <w:r>
        <w:rPr>
          <w:spacing w:val="-2"/>
          <w:sz w:val="24"/>
        </w:rPr>
        <w:t xml:space="preserve"> </w:t>
      </w:r>
      <w:proofErr w:type="spellStart"/>
      <w:r>
        <w:rPr>
          <w:sz w:val="24"/>
        </w:rPr>
        <w:t>dad</w:t>
      </w:r>
      <w:proofErr w:type="spellEnd"/>
      <w:r>
        <w:rPr>
          <w:sz w:val="24"/>
        </w:rPr>
        <w:t>-</w:t>
      </w:r>
      <w:proofErr w:type="spellStart"/>
      <w:r>
        <w:rPr>
          <w:sz w:val="24"/>
        </w:rPr>
        <w:t>bad</w:t>
      </w:r>
      <w:proofErr w:type="spellEnd"/>
      <w:r>
        <w:rPr>
          <w:sz w:val="24"/>
        </w:rPr>
        <w:t>-</w:t>
      </w:r>
      <w:r>
        <w:rPr>
          <w:spacing w:val="-4"/>
          <w:sz w:val="24"/>
        </w:rPr>
        <w:t>pad,</w:t>
      </w:r>
    </w:p>
    <w:p w14:paraId="1BDABF79" w14:textId="77777777" w:rsidR="007949EA" w:rsidRDefault="004D37FC">
      <w:pPr>
        <w:pStyle w:val="Akapitzlist"/>
        <w:numPr>
          <w:ilvl w:val="0"/>
          <w:numId w:val="48"/>
        </w:numPr>
        <w:tabs>
          <w:tab w:val="left" w:pos="379"/>
        </w:tabs>
        <w:spacing w:before="21"/>
        <w:ind w:left="379" w:hanging="144"/>
        <w:rPr>
          <w:sz w:val="24"/>
        </w:rPr>
      </w:pPr>
      <w:r>
        <w:rPr>
          <w:sz w:val="24"/>
        </w:rPr>
        <w:t>przestawianie</w:t>
      </w:r>
      <w:r>
        <w:rPr>
          <w:spacing w:val="-6"/>
          <w:sz w:val="24"/>
        </w:rPr>
        <w:t xml:space="preserve"> </w:t>
      </w:r>
      <w:r>
        <w:rPr>
          <w:sz w:val="24"/>
        </w:rPr>
        <w:t>i</w:t>
      </w:r>
      <w:r>
        <w:rPr>
          <w:spacing w:val="-2"/>
          <w:sz w:val="24"/>
        </w:rPr>
        <w:t xml:space="preserve"> </w:t>
      </w:r>
      <w:r>
        <w:rPr>
          <w:sz w:val="24"/>
        </w:rPr>
        <w:t>opuszczanie</w:t>
      </w:r>
      <w:r>
        <w:rPr>
          <w:spacing w:val="-3"/>
          <w:sz w:val="24"/>
        </w:rPr>
        <w:t xml:space="preserve"> </w:t>
      </w:r>
      <w:r>
        <w:rPr>
          <w:sz w:val="24"/>
        </w:rPr>
        <w:t>liter</w:t>
      </w:r>
      <w:r>
        <w:rPr>
          <w:spacing w:val="-3"/>
          <w:sz w:val="24"/>
        </w:rPr>
        <w:t xml:space="preserve"> </w:t>
      </w:r>
      <w:r>
        <w:rPr>
          <w:sz w:val="24"/>
        </w:rPr>
        <w:t>albo</w:t>
      </w:r>
      <w:r>
        <w:rPr>
          <w:spacing w:val="-3"/>
          <w:sz w:val="24"/>
        </w:rPr>
        <w:t xml:space="preserve"> </w:t>
      </w:r>
      <w:r>
        <w:rPr>
          <w:sz w:val="24"/>
        </w:rPr>
        <w:t>sylab,</w:t>
      </w:r>
      <w:r>
        <w:rPr>
          <w:spacing w:val="-2"/>
          <w:sz w:val="24"/>
        </w:rPr>
        <w:t xml:space="preserve"> </w:t>
      </w:r>
      <w:r>
        <w:rPr>
          <w:sz w:val="24"/>
        </w:rPr>
        <w:t>przekręcanie</w:t>
      </w:r>
      <w:r>
        <w:rPr>
          <w:spacing w:val="-3"/>
          <w:sz w:val="24"/>
        </w:rPr>
        <w:t xml:space="preserve"> </w:t>
      </w:r>
      <w:r>
        <w:rPr>
          <w:sz w:val="24"/>
        </w:rPr>
        <w:t>końcówek</w:t>
      </w:r>
      <w:r>
        <w:rPr>
          <w:spacing w:val="-2"/>
          <w:sz w:val="24"/>
        </w:rPr>
        <w:t xml:space="preserve"> wyrazów,</w:t>
      </w:r>
    </w:p>
    <w:p w14:paraId="31F04EFD" w14:textId="77777777" w:rsidR="007949EA" w:rsidRDefault="004D37FC">
      <w:pPr>
        <w:pStyle w:val="Akapitzlist"/>
        <w:numPr>
          <w:ilvl w:val="0"/>
          <w:numId w:val="48"/>
        </w:numPr>
        <w:tabs>
          <w:tab w:val="left" w:pos="379"/>
        </w:tabs>
        <w:ind w:left="379" w:hanging="144"/>
        <w:rPr>
          <w:sz w:val="24"/>
        </w:rPr>
      </w:pPr>
      <w:r>
        <w:rPr>
          <w:sz w:val="24"/>
        </w:rPr>
        <w:t>problem</w:t>
      </w:r>
      <w:r>
        <w:rPr>
          <w:spacing w:val="-2"/>
          <w:sz w:val="24"/>
        </w:rPr>
        <w:t xml:space="preserve"> </w:t>
      </w:r>
      <w:r>
        <w:rPr>
          <w:sz w:val="24"/>
        </w:rPr>
        <w:t>z rozróżnieniem</w:t>
      </w:r>
      <w:r>
        <w:rPr>
          <w:spacing w:val="-1"/>
          <w:sz w:val="24"/>
        </w:rPr>
        <w:t xml:space="preserve"> </w:t>
      </w:r>
      <w:r>
        <w:rPr>
          <w:sz w:val="24"/>
        </w:rPr>
        <w:t>prawej</w:t>
      </w:r>
      <w:r>
        <w:rPr>
          <w:spacing w:val="-1"/>
          <w:sz w:val="24"/>
        </w:rPr>
        <w:t xml:space="preserve"> </w:t>
      </w:r>
      <w:r>
        <w:rPr>
          <w:sz w:val="24"/>
        </w:rPr>
        <w:t>i</w:t>
      </w:r>
      <w:r>
        <w:rPr>
          <w:spacing w:val="-1"/>
          <w:sz w:val="24"/>
        </w:rPr>
        <w:t xml:space="preserve"> </w:t>
      </w:r>
      <w:r>
        <w:rPr>
          <w:sz w:val="24"/>
        </w:rPr>
        <w:t>lewej</w:t>
      </w:r>
      <w:r>
        <w:rPr>
          <w:spacing w:val="-1"/>
          <w:sz w:val="24"/>
        </w:rPr>
        <w:t xml:space="preserve"> </w:t>
      </w:r>
      <w:r>
        <w:rPr>
          <w:sz w:val="24"/>
        </w:rPr>
        <w:t>strony</w:t>
      </w:r>
      <w:r>
        <w:rPr>
          <w:spacing w:val="-13"/>
          <w:sz w:val="24"/>
        </w:rPr>
        <w:t xml:space="preserve"> </w:t>
      </w:r>
      <w:r>
        <w:rPr>
          <w:sz w:val="24"/>
        </w:rPr>
        <w:t>bądź kierunków</w:t>
      </w:r>
      <w:r>
        <w:rPr>
          <w:spacing w:val="-2"/>
          <w:sz w:val="24"/>
        </w:rPr>
        <w:t xml:space="preserve"> </w:t>
      </w:r>
      <w:r>
        <w:rPr>
          <w:sz w:val="24"/>
        </w:rPr>
        <w:t>(np.</w:t>
      </w:r>
      <w:r>
        <w:rPr>
          <w:spacing w:val="-1"/>
          <w:sz w:val="24"/>
        </w:rPr>
        <w:t xml:space="preserve"> </w:t>
      </w:r>
      <w:r>
        <w:rPr>
          <w:sz w:val="24"/>
        </w:rPr>
        <w:t>wschód</w:t>
      </w:r>
      <w:r>
        <w:rPr>
          <w:spacing w:val="-1"/>
          <w:sz w:val="24"/>
        </w:rPr>
        <w:t xml:space="preserve"> </w:t>
      </w:r>
      <w:r>
        <w:rPr>
          <w:sz w:val="24"/>
        </w:rPr>
        <w:t>–</w:t>
      </w:r>
      <w:r>
        <w:rPr>
          <w:spacing w:val="-1"/>
          <w:sz w:val="24"/>
        </w:rPr>
        <w:t xml:space="preserve"> </w:t>
      </w:r>
      <w:r>
        <w:rPr>
          <w:spacing w:val="-2"/>
          <w:sz w:val="24"/>
        </w:rPr>
        <w:t>zachód),</w:t>
      </w:r>
    </w:p>
    <w:p w14:paraId="6B130511" w14:textId="77777777" w:rsidR="007949EA" w:rsidRDefault="004D37FC">
      <w:pPr>
        <w:pStyle w:val="Akapitzlist"/>
        <w:numPr>
          <w:ilvl w:val="0"/>
          <w:numId w:val="48"/>
        </w:numPr>
        <w:tabs>
          <w:tab w:val="left" w:pos="378"/>
        </w:tabs>
        <w:ind w:left="378" w:hanging="143"/>
        <w:rPr>
          <w:sz w:val="24"/>
        </w:rPr>
      </w:pPr>
      <w:r>
        <w:rPr>
          <w:sz w:val="24"/>
        </w:rPr>
        <w:t>kłopoty</w:t>
      </w:r>
      <w:r>
        <w:rPr>
          <w:spacing w:val="-8"/>
          <w:sz w:val="24"/>
        </w:rPr>
        <w:t xml:space="preserve"> </w:t>
      </w:r>
      <w:r>
        <w:rPr>
          <w:sz w:val="24"/>
        </w:rPr>
        <w:t>z</w:t>
      </w:r>
      <w:r>
        <w:rPr>
          <w:spacing w:val="4"/>
          <w:sz w:val="24"/>
        </w:rPr>
        <w:t xml:space="preserve"> </w:t>
      </w:r>
      <w:r>
        <w:rPr>
          <w:spacing w:val="-2"/>
          <w:sz w:val="24"/>
        </w:rPr>
        <w:t>literowaniem,</w:t>
      </w:r>
    </w:p>
    <w:p w14:paraId="53B6501D" w14:textId="77777777" w:rsidR="007949EA" w:rsidRDefault="004D37FC">
      <w:pPr>
        <w:pStyle w:val="Akapitzlist"/>
        <w:numPr>
          <w:ilvl w:val="0"/>
          <w:numId w:val="48"/>
        </w:numPr>
        <w:tabs>
          <w:tab w:val="left" w:pos="379"/>
        </w:tabs>
        <w:spacing w:before="21"/>
        <w:ind w:left="379" w:hanging="144"/>
        <w:rPr>
          <w:sz w:val="24"/>
        </w:rPr>
      </w:pPr>
      <w:r>
        <w:rPr>
          <w:sz w:val="24"/>
        </w:rPr>
        <w:t>pomijanie</w:t>
      </w:r>
      <w:r>
        <w:rPr>
          <w:spacing w:val="-3"/>
          <w:sz w:val="24"/>
        </w:rPr>
        <w:t xml:space="preserve"> </w:t>
      </w:r>
      <w:r>
        <w:rPr>
          <w:sz w:val="24"/>
        </w:rPr>
        <w:t>słów</w:t>
      </w:r>
      <w:r>
        <w:rPr>
          <w:spacing w:val="-2"/>
          <w:sz w:val="24"/>
        </w:rPr>
        <w:t xml:space="preserve"> </w:t>
      </w:r>
      <w:r>
        <w:rPr>
          <w:sz w:val="24"/>
        </w:rPr>
        <w:t>w</w:t>
      </w:r>
      <w:r>
        <w:rPr>
          <w:spacing w:val="-2"/>
          <w:sz w:val="24"/>
        </w:rPr>
        <w:t xml:space="preserve"> </w:t>
      </w:r>
      <w:r>
        <w:rPr>
          <w:sz w:val="24"/>
        </w:rPr>
        <w:t>trakcie</w:t>
      </w:r>
      <w:r>
        <w:rPr>
          <w:spacing w:val="-2"/>
          <w:sz w:val="24"/>
        </w:rPr>
        <w:t xml:space="preserve"> czytania,</w:t>
      </w:r>
    </w:p>
    <w:p w14:paraId="142C5AF4" w14:textId="77777777" w:rsidR="007949EA" w:rsidRDefault="004D37FC">
      <w:pPr>
        <w:pStyle w:val="Akapitzlist"/>
        <w:numPr>
          <w:ilvl w:val="0"/>
          <w:numId w:val="48"/>
        </w:numPr>
        <w:tabs>
          <w:tab w:val="left" w:pos="379"/>
        </w:tabs>
        <w:ind w:left="379" w:hanging="144"/>
        <w:rPr>
          <w:sz w:val="24"/>
        </w:rPr>
      </w:pPr>
      <w:r>
        <w:rPr>
          <w:sz w:val="24"/>
        </w:rPr>
        <w:t>problemy</w:t>
      </w:r>
      <w:r>
        <w:rPr>
          <w:spacing w:val="-10"/>
          <w:sz w:val="24"/>
        </w:rPr>
        <w:t xml:space="preserve"> </w:t>
      </w:r>
      <w:r>
        <w:rPr>
          <w:sz w:val="24"/>
        </w:rPr>
        <w:t>z</w:t>
      </w:r>
      <w:r>
        <w:rPr>
          <w:spacing w:val="2"/>
          <w:sz w:val="24"/>
        </w:rPr>
        <w:t xml:space="preserve"> </w:t>
      </w:r>
      <w:r>
        <w:rPr>
          <w:sz w:val="24"/>
        </w:rPr>
        <w:t>utrzymaniem</w:t>
      </w:r>
      <w:r>
        <w:rPr>
          <w:spacing w:val="2"/>
          <w:sz w:val="24"/>
        </w:rPr>
        <w:t xml:space="preserve"> </w:t>
      </w:r>
      <w:r>
        <w:rPr>
          <w:spacing w:val="-2"/>
          <w:sz w:val="24"/>
        </w:rPr>
        <w:t>porządku.</w:t>
      </w:r>
    </w:p>
    <w:p w14:paraId="04AA0422" w14:textId="77777777" w:rsidR="007949EA" w:rsidRDefault="007949EA">
      <w:pPr>
        <w:pStyle w:val="Tekstpodstawowy"/>
        <w:spacing w:before="204"/>
      </w:pPr>
    </w:p>
    <w:p w14:paraId="096D3664" w14:textId="77777777" w:rsidR="007949EA" w:rsidRDefault="004D37FC">
      <w:pPr>
        <w:pStyle w:val="Tekstpodstawowy"/>
        <w:spacing w:line="256" w:lineRule="auto"/>
        <w:ind w:left="235" w:right="1230"/>
        <w:jc w:val="both"/>
      </w:pPr>
      <w:r>
        <w:t>Uczeń dyslektyczny czyta niechętnie, szczególnie na głos, zazwyczaj także nie rozumie tego, co czyta, ma więc trudności z opowiedzeniem treści przeczytanego tekstu bądź dialogu. Szczególnie widoczne może to być właśnie na lekcjach języka obcego. W przypadku języka angielskiego</w:t>
      </w:r>
      <w:r>
        <w:rPr>
          <w:spacing w:val="40"/>
        </w:rPr>
        <w:t xml:space="preserve"> </w:t>
      </w:r>
      <w:r>
        <w:t>mamy</w:t>
      </w:r>
      <w:r>
        <w:rPr>
          <w:spacing w:val="35"/>
        </w:rPr>
        <w:t xml:space="preserve"> </w:t>
      </w:r>
      <w:r>
        <w:t>do</w:t>
      </w:r>
      <w:r>
        <w:rPr>
          <w:spacing w:val="40"/>
        </w:rPr>
        <w:t xml:space="preserve"> </w:t>
      </w:r>
      <w:r>
        <w:t>czynienia</w:t>
      </w:r>
      <w:r>
        <w:rPr>
          <w:spacing w:val="40"/>
        </w:rPr>
        <w:t xml:space="preserve"> </w:t>
      </w:r>
      <w:r>
        <w:t>z brakiem</w:t>
      </w:r>
      <w:r>
        <w:rPr>
          <w:spacing w:val="40"/>
        </w:rPr>
        <w:t xml:space="preserve"> </w:t>
      </w:r>
      <w:r>
        <w:t>jednoznacznej</w:t>
      </w:r>
      <w:r>
        <w:rPr>
          <w:spacing w:val="40"/>
        </w:rPr>
        <w:t xml:space="preserve"> </w:t>
      </w:r>
      <w:r>
        <w:t>zależności</w:t>
      </w:r>
      <w:r>
        <w:rPr>
          <w:spacing w:val="40"/>
        </w:rPr>
        <w:t xml:space="preserve"> </w:t>
      </w:r>
      <w:r>
        <w:t>pomiędzy</w:t>
      </w:r>
      <w:r>
        <w:rPr>
          <w:spacing w:val="33"/>
        </w:rPr>
        <w:t xml:space="preserve"> </w:t>
      </w:r>
      <w:r>
        <w:t>fonetyczną a graficzną formą wyrazów. Uczeń dyslektyczny nie dostrzega tych różnic i często nie stosuje poprawnego zapisu wyrazów.</w:t>
      </w:r>
    </w:p>
    <w:p w14:paraId="3DCC49FC" w14:textId="77777777" w:rsidR="007949EA" w:rsidRDefault="004D37FC">
      <w:pPr>
        <w:pStyle w:val="Tekstpodstawowy"/>
        <w:spacing w:before="172" w:line="259" w:lineRule="auto"/>
        <w:ind w:left="235" w:right="1232"/>
        <w:jc w:val="both"/>
      </w:pPr>
      <w:r>
        <w:t xml:space="preserve">Dysortografia, czyli trudności w opanowaniu poprawnej pisowni (chodzi tu o wszelkiego rodzaju odstępstwa od prawidłowego zapisu). Błędy </w:t>
      </w:r>
      <w:proofErr w:type="spellStart"/>
      <w:r>
        <w:t>dysortograficzne</w:t>
      </w:r>
      <w:proofErr w:type="spellEnd"/>
      <w:r>
        <w:t xml:space="preserve"> mogą wynikać z braku możliwości zastosowania zasad pisowni, czasem są skutkiem braku umiejętności koncentracji uwagi bądź braku nawyku kontrolowania rezultatu swojej pracy. Dysfunkcja ta może być bardzo widoczna w pisowni angielskiej, w której uczeń stosuje zapis fonetyczny, używając m.in. liter charakterystycznych dla języka polskiego, a nie angielskiego, np. </w:t>
      </w:r>
      <w:proofErr w:type="spellStart"/>
      <w:r>
        <w:t>window</w:t>
      </w:r>
      <w:proofErr w:type="spellEnd"/>
      <w:r>
        <w:t xml:space="preserve"> – </w:t>
      </w:r>
      <w:proofErr w:type="spellStart"/>
      <w:r>
        <w:t>łindoł</w:t>
      </w:r>
      <w:proofErr w:type="spellEnd"/>
      <w:r>
        <w:t>. Specyficzne błędy w przypadku dysortografii to:</w:t>
      </w:r>
    </w:p>
    <w:p w14:paraId="613F101A" w14:textId="77777777" w:rsidR="007949EA" w:rsidRDefault="004D37FC">
      <w:pPr>
        <w:pStyle w:val="Akapitzlist"/>
        <w:numPr>
          <w:ilvl w:val="0"/>
          <w:numId w:val="48"/>
        </w:numPr>
        <w:tabs>
          <w:tab w:val="left" w:pos="379"/>
        </w:tabs>
        <w:spacing w:before="155"/>
        <w:ind w:left="379" w:hanging="144"/>
        <w:rPr>
          <w:sz w:val="24"/>
        </w:rPr>
      </w:pPr>
      <w:r>
        <w:rPr>
          <w:sz w:val="24"/>
        </w:rPr>
        <w:t>uporczywe</w:t>
      </w:r>
      <w:r>
        <w:rPr>
          <w:spacing w:val="-5"/>
          <w:sz w:val="24"/>
        </w:rPr>
        <w:t xml:space="preserve"> </w:t>
      </w:r>
      <w:r>
        <w:rPr>
          <w:sz w:val="24"/>
        </w:rPr>
        <w:t>opuszczanie,</w:t>
      </w:r>
      <w:r>
        <w:rPr>
          <w:spacing w:val="-2"/>
          <w:sz w:val="24"/>
        </w:rPr>
        <w:t xml:space="preserve"> </w:t>
      </w:r>
      <w:r>
        <w:rPr>
          <w:sz w:val="24"/>
        </w:rPr>
        <w:t>dodawanie</w:t>
      </w:r>
      <w:r>
        <w:rPr>
          <w:spacing w:val="-3"/>
          <w:sz w:val="24"/>
        </w:rPr>
        <w:t xml:space="preserve"> </w:t>
      </w:r>
      <w:r>
        <w:rPr>
          <w:sz w:val="24"/>
        </w:rPr>
        <w:t>i</w:t>
      </w:r>
      <w:r>
        <w:rPr>
          <w:spacing w:val="-1"/>
          <w:sz w:val="24"/>
        </w:rPr>
        <w:t xml:space="preserve"> </w:t>
      </w:r>
      <w:r>
        <w:rPr>
          <w:sz w:val="24"/>
        </w:rPr>
        <w:t>przestawianie</w:t>
      </w:r>
      <w:r>
        <w:rPr>
          <w:spacing w:val="-3"/>
          <w:sz w:val="24"/>
        </w:rPr>
        <w:t xml:space="preserve"> </w:t>
      </w:r>
      <w:r>
        <w:rPr>
          <w:sz w:val="24"/>
        </w:rPr>
        <w:t>liter</w:t>
      </w:r>
      <w:r>
        <w:rPr>
          <w:spacing w:val="-3"/>
          <w:sz w:val="24"/>
        </w:rPr>
        <w:t xml:space="preserve"> </w:t>
      </w:r>
      <w:r>
        <w:rPr>
          <w:sz w:val="24"/>
        </w:rPr>
        <w:t>i</w:t>
      </w:r>
      <w:r>
        <w:rPr>
          <w:spacing w:val="-1"/>
          <w:sz w:val="24"/>
        </w:rPr>
        <w:t xml:space="preserve"> </w:t>
      </w:r>
      <w:r>
        <w:rPr>
          <w:spacing w:val="-2"/>
          <w:sz w:val="24"/>
        </w:rPr>
        <w:t>sylab,</w:t>
      </w:r>
    </w:p>
    <w:p w14:paraId="4B59A131" w14:textId="77777777" w:rsidR="007949EA" w:rsidRDefault="004D37FC">
      <w:pPr>
        <w:pStyle w:val="Akapitzlist"/>
        <w:numPr>
          <w:ilvl w:val="0"/>
          <w:numId w:val="48"/>
        </w:numPr>
        <w:tabs>
          <w:tab w:val="left" w:pos="379"/>
        </w:tabs>
        <w:ind w:left="379" w:hanging="144"/>
        <w:rPr>
          <w:sz w:val="24"/>
        </w:rPr>
      </w:pPr>
      <w:r>
        <w:rPr>
          <w:sz w:val="24"/>
        </w:rPr>
        <w:t>mylenie</w:t>
      </w:r>
      <w:r>
        <w:rPr>
          <w:spacing w:val="-5"/>
          <w:sz w:val="24"/>
        </w:rPr>
        <w:t xml:space="preserve"> </w:t>
      </w:r>
      <w:r>
        <w:rPr>
          <w:sz w:val="24"/>
        </w:rPr>
        <w:t>liter</w:t>
      </w:r>
      <w:r>
        <w:rPr>
          <w:spacing w:val="-4"/>
          <w:sz w:val="24"/>
        </w:rPr>
        <w:t xml:space="preserve"> </w:t>
      </w:r>
      <w:r>
        <w:rPr>
          <w:spacing w:val="-2"/>
          <w:sz w:val="24"/>
        </w:rPr>
        <w:t>zwierciadlanych,</w:t>
      </w:r>
    </w:p>
    <w:p w14:paraId="4889B648" w14:textId="77777777" w:rsidR="007949EA" w:rsidRDefault="004D37FC">
      <w:pPr>
        <w:pStyle w:val="Akapitzlist"/>
        <w:numPr>
          <w:ilvl w:val="0"/>
          <w:numId w:val="48"/>
        </w:numPr>
        <w:tabs>
          <w:tab w:val="left" w:pos="379"/>
        </w:tabs>
        <w:spacing w:before="19" w:line="256" w:lineRule="auto"/>
        <w:ind w:left="235" w:right="1576" w:firstLine="0"/>
        <w:rPr>
          <w:sz w:val="24"/>
        </w:rPr>
      </w:pPr>
      <w:r>
        <w:rPr>
          <w:sz w:val="24"/>
        </w:rPr>
        <w:t>tworzenie wyrazów bezsensownych wskutek pojawienia się w wyrazie kilku błędów. Słownik</w:t>
      </w:r>
      <w:r>
        <w:rPr>
          <w:spacing w:val="-5"/>
          <w:sz w:val="24"/>
        </w:rPr>
        <w:t xml:space="preserve"> </w:t>
      </w:r>
      <w:r>
        <w:rPr>
          <w:sz w:val="24"/>
        </w:rPr>
        <w:t>powinien</w:t>
      </w:r>
      <w:r>
        <w:rPr>
          <w:spacing w:val="-5"/>
          <w:sz w:val="24"/>
        </w:rPr>
        <w:t xml:space="preserve"> </w:t>
      </w:r>
      <w:r>
        <w:rPr>
          <w:sz w:val="24"/>
        </w:rPr>
        <w:t>być</w:t>
      </w:r>
      <w:r>
        <w:rPr>
          <w:spacing w:val="-6"/>
          <w:sz w:val="24"/>
        </w:rPr>
        <w:t xml:space="preserve"> </w:t>
      </w:r>
      <w:r>
        <w:rPr>
          <w:sz w:val="24"/>
        </w:rPr>
        <w:t>nieodłącznym</w:t>
      </w:r>
      <w:r>
        <w:rPr>
          <w:spacing w:val="-5"/>
          <w:sz w:val="24"/>
        </w:rPr>
        <w:t xml:space="preserve"> </w:t>
      </w:r>
      <w:r>
        <w:rPr>
          <w:sz w:val="24"/>
        </w:rPr>
        <w:t>towarzyszem</w:t>
      </w:r>
      <w:r>
        <w:rPr>
          <w:spacing w:val="-5"/>
          <w:sz w:val="24"/>
        </w:rPr>
        <w:t xml:space="preserve"> </w:t>
      </w:r>
      <w:r>
        <w:rPr>
          <w:sz w:val="24"/>
        </w:rPr>
        <w:t>dziecka,</w:t>
      </w:r>
      <w:r>
        <w:rPr>
          <w:spacing w:val="-5"/>
          <w:sz w:val="24"/>
        </w:rPr>
        <w:t xml:space="preserve"> </w:t>
      </w:r>
      <w:r>
        <w:rPr>
          <w:sz w:val="24"/>
        </w:rPr>
        <w:t>które</w:t>
      </w:r>
      <w:r>
        <w:rPr>
          <w:spacing w:val="-6"/>
          <w:sz w:val="24"/>
        </w:rPr>
        <w:t xml:space="preserve"> </w:t>
      </w:r>
      <w:r>
        <w:rPr>
          <w:sz w:val="24"/>
        </w:rPr>
        <w:t>ma</w:t>
      </w:r>
      <w:r>
        <w:rPr>
          <w:spacing w:val="-6"/>
          <w:sz w:val="24"/>
        </w:rPr>
        <w:t xml:space="preserve"> </w:t>
      </w:r>
      <w:r>
        <w:rPr>
          <w:sz w:val="24"/>
        </w:rPr>
        <w:t>trudności</w:t>
      </w:r>
      <w:r>
        <w:rPr>
          <w:spacing w:val="-5"/>
          <w:sz w:val="24"/>
        </w:rPr>
        <w:t xml:space="preserve"> </w:t>
      </w:r>
      <w:r>
        <w:rPr>
          <w:sz w:val="24"/>
        </w:rPr>
        <w:t>z</w:t>
      </w:r>
      <w:r>
        <w:rPr>
          <w:spacing w:val="40"/>
          <w:sz w:val="24"/>
        </w:rPr>
        <w:t xml:space="preserve"> </w:t>
      </w:r>
      <w:r>
        <w:rPr>
          <w:sz w:val="24"/>
        </w:rPr>
        <w:t xml:space="preserve">poprawną </w:t>
      </w:r>
      <w:r>
        <w:rPr>
          <w:spacing w:val="-2"/>
          <w:sz w:val="24"/>
        </w:rPr>
        <w:t>pisownią.</w:t>
      </w:r>
    </w:p>
    <w:p w14:paraId="6622CE0F" w14:textId="77777777" w:rsidR="007949EA" w:rsidRDefault="004D37FC">
      <w:pPr>
        <w:pStyle w:val="Tekstpodstawowy"/>
        <w:spacing w:before="166" w:line="259" w:lineRule="auto"/>
        <w:ind w:left="235" w:right="1224"/>
        <w:jc w:val="both"/>
      </w:pPr>
      <w:r>
        <w:t>Dysgrafia, czyli trudności w utrzymaniu prawidłowej formy graficznej pisma. Należy</w:t>
      </w:r>
      <w:r>
        <w:rPr>
          <w:spacing w:val="40"/>
        </w:rPr>
        <w:t xml:space="preserve"> </w:t>
      </w:r>
      <w:r>
        <w:t>pamiętać, że niski poziom graficzny pisma, koślawe litery wychodzące poza linijki, bazgroły, pozaginane kartki, zaniedbany i brudny zeszyt to nie zawsze oznaka niechlujstwa i lenistwa. Warto zwrócić też uwagę, w jaki sposób uczeń trzyma długopis, ołówek, kredkę, z jaką siłą je przyciska itd.</w:t>
      </w:r>
    </w:p>
    <w:p w14:paraId="6047F07C" w14:textId="77777777" w:rsidR="007949EA" w:rsidRDefault="007949EA">
      <w:pPr>
        <w:spacing w:line="259" w:lineRule="auto"/>
        <w:jc w:val="both"/>
        <w:sectPr w:rsidR="007949EA">
          <w:pgSz w:w="11940" w:h="16860"/>
          <w:pgMar w:top="1800" w:right="120" w:bottom="1220" w:left="1180" w:header="0" w:footer="1002" w:gutter="0"/>
          <w:cols w:space="708"/>
        </w:sectPr>
      </w:pPr>
    </w:p>
    <w:p w14:paraId="42E1B97C" w14:textId="77777777" w:rsidR="007949EA" w:rsidRDefault="004D37FC">
      <w:pPr>
        <w:pStyle w:val="Nagwek3"/>
        <w:spacing w:before="68"/>
      </w:pPr>
      <w:r>
        <w:rPr>
          <w:u w:val="thick"/>
        </w:rPr>
        <w:lastRenderedPageBreak/>
        <w:t>Praca</w:t>
      </w:r>
      <w:r>
        <w:rPr>
          <w:spacing w:val="-5"/>
          <w:u w:val="thick"/>
        </w:rPr>
        <w:t xml:space="preserve"> </w:t>
      </w:r>
      <w:r>
        <w:rPr>
          <w:u w:val="thick"/>
        </w:rPr>
        <w:t>z</w:t>
      </w:r>
      <w:r>
        <w:rPr>
          <w:spacing w:val="-4"/>
          <w:u w:val="thick"/>
        </w:rPr>
        <w:t xml:space="preserve"> </w:t>
      </w:r>
      <w:r>
        <w:rPr>
          <w:u w:val="thick"/>
        </w:rPr>
        <w:t>uczniami</w:t>
      </w:r>
      <w:r>
        <w:rPr>
          <w:spacing w:val="2"/>
          <w:u w:val="thick"/>
        </w:rPr>
        <w:t xml:space="preserve"> </w:t>
      </w:r>
      <w:r>
        <w:rPr>
          <w:u w:val="thick"/>
        </w:rPr>
        <w:t>z</w:t>
      </w:r>
      <w:r>
        <w:rPr>
          <w:spacing w:val="-4"/>
          <w:u w:val="thick"/>
        </w:rPr>
        <w:t xml:space="preserve"> </w:t>
      </w:r>
      <w:r>
        <w:rPr>
          <w:u w:val="thick"/>
        </w:rPr>
        <w:t>nadpobudliwością</w:t>
      </w:r>
      <w:r>
        <w:rPr>
          <w:spacing w:val="-5"/>
          <w:u w:val="thick"/>
        </w:rPr>
        <w:t xml:space="preserve"> </w:t>
      </w:r>
      <w:r>
        <w:rPr>
          <w:spacing w:val="-2"/>
          <w:u w:val="thick"/>
        </w:rPr>
        <w:t>ruchową</w:t>
      </w:r>
    </w:p>
    <w:p w14:paraId="6895AE39" w14:textId="77777777" w:rsidR="007949EA" w:rsidRDefault="004D37FC">
      <w:pPr>
        <w:pStyle w:val="Tekstpodstawowy"/>
        <w:spacing w:before="173" w:line="259" w:lineRule="auto"/>
        <w:ind w:left="235" w:right="1233"/>
        <w:jc w:val="both"/>
      </w:pPr>
      <w:r>
        <w:t>Uczniowie z zespołem nadpobudliwości psychoruchowej ADHD (</w:t>
      </w:r>
      <w:proofErr w:type="spellStart"/>
      <w:r>
        <w:rPr>
          <w:i/>
        </w:rPr>
        <w:t>Attention</w:t>
      </w:r>
      <w:proofErr w:type="spellEnd"/>
      <w:r>
        <w:rPr>
          <w:i/>
        </w:rPr>
        <w:t xml:space="preserve"> </w:t>
      </w:r>
      <w:proofErr w:type="spellStart"/>
      <w:r>
        <w:rPr>
          <w:i/>
        </w:rPr>
        <w:t>Deficit</w:t>
      </w:r>
      <w:proofErr w:type="spellEnd"/>
      <w:r>
        <w:rPr>
          <w:i/>
        </w:rPr>
        <w:t xml:space="preserve"> </w:t>
      </w:r>
      <w:proofErr w:type="spellStart"/>
      <w:r>
        <w:rPr>
          <w:i/>
        </w:rPr>
        <w:t>Hyperactivity</w:t>
      </w:r>
      <w:proofErr w:type="spellEnd"/>
      <w:r>
        <w:rPr>
          <w:i/>
        </w:rPr>
        <w:t xml:space="preserve"> </w:t>
      </w:r>
      <w:proofErr w:type="spellStart"/>
      <w:r>
        <w:rPr>
          <w:i/>
        </w:rPr>
        <w:t>Disorder</w:t>
      </w:r>
      <w:proofErr w:type="spellEnd"/>
      <w:r>
        <w:t>) to grupa dzieci, które charakteryzują się problemami w zakresie zachowania</w:t>
      </w:r>
      <w:r>
        <w:rPr>
          <w:spacing w:val="40"/>
        </w:rPr>
        <w:t xml:space="preserve"> </w:t>
      </w:r>
      <w:r>
        <w:t>przystosowawczego.</w:t>
      </w:r>
      <w:r>
        <w:rPr>
          <w:spacing w:val="40"/>
        </w:rPr>
        <w:t xml:space="preserve"> </w:t>
      </w:r>
      <w:r>
        <w:t>Dzieci</w:t>
      </w:r>
      <w:r>
        <w:rPr>
          <w:spacing w:val="40"/>
        </w:rPr>
        <w:t xml:space="preserve"> </w:t>
      </w:r>
      <w:r>
        <w:t>z ADHD,</w:t>
      </w:r>
      <w:r>
        <w:rPr>
          <w:spacing w:val="40"/>
        </w:rPr>
        <w:t xml:space="preserve"> </w:t>
      </w:r>
      <w:r>
        <w:t>pomimo</w:t>
      </w:r>
      <w:r>
        <w:rPr>
          <w:spacing w:val="40"/>
        </w:rPr>
        <w:t xml:space="preserve"> </w:t>
      </w:r>
      <w:r>
        <w:t>właściwego</w:t>
      </w:r>
      <w:r>
        <w:rPr>
          <w:spacing w:val="40"/>
        </w:rPr>
        <w:t xml:space="preserve"> </w:t>
      </w:r>
      <w:r>
        <w:t>rozwoju umysłowego, wykazują duże trudności w nauce, ponieważ:</w:t>
      </w:r>
    </w:p>
    <w:p w14:paraId="5149BB4A" w14:textId="77777777" w:rsidR="007949EA" w:rsidRDefault="004D37FC">
      <w:pPr>
        <w:pStyle w:val="Akapitzlist"/>
        <w:numPr>
          <w:ilvl w:val="0"/>
          <w:numId w:val="48"/>
        </w:numPr>
        <w:tabs>
          <w:tab w:val="left" w:pos="379"/>
        </w:tabs>
        <w:spacing w:before="159"/>
        <w:ind w:left="379" w:hanging="144"/>
        <w:rPr>
          <w:sz w:val="24"/>
        </w:rPr>
      </w:pPr>
      <w:r>
        <w:rPr>
          <w:sz w:val="24"/>
        </w:rPr>
        <w:t>mają</w:t>
      </w:r>
      <w:r>
        <w:rPr>
          <w:spacing w:val="-1"/>
          <w:sz w:val="24"/>
        </w:rPr>
        <w:t xml:space="preserve"> </w:t>
      </w:r>
      <w:r>
        <w:rPr>
          <w:sz w:val="24"/>
        </w:rPr>
        <w:t>kłopoty</w:t>
      </w:r>
      <w:r>
        <w:rPr>
          <w:spacing w:val="-12"/>
          <w:sz w:val="24"/>
        </w:rPr>
        <w:t xml:space="preserve"> </w:t>
      </w:r>
      <w:r>
        <w:rPr>
          <w:sz w:val="24"/>
        </w:rPr>
        <w:t>z</w:t>
      </w:r>
      <w:r>
        <w:rPr>
          <w:spacing w:val="1"/>
          <w:sz w:val="24"/>
        </w:rPr>
        <w:t xml:space="preserve"> </w:t>
      </w:r>
      <w:r>
        <w:rPr>
          <w:sz w:val="24"/>
        </w:rPr>
        <w:t>koncentracją</w:t>
      </w:r>
      <w:r>
        <w:rPr>
          <w:spacing w:val="-1"/>
          <w:sz w:val="24"/>
        </w:rPr>
        <w:t xml:space="preserve"> </w:t>
      </w:r>
      <w:r>
        <w:rPr>
          <w:sz w:val="24"/>
        </w:rPr>
        <w:t>uwagi i z</w:t>
      </w:r>
      <w:r>
        <w:rPr>
          <w:spacing w:val="1"/>
          <w:sz w:val="24"/>
        </w:rPr>
        <w:t xml:space="preserve"> </w:t>
      </w:r>
      <w:r>
        <w:rPr>
          <w:sz w:val="24"/>
        </w:rPr>
        <w:t xml:space="preserve">jej </w:t>
      </w:r>
      <w:r>
        <w:rPr>
          <w:spacing w:val="-2"/>
          <w:sz w:val="24"/>
        </w:rPr>
        <w:t>podzielnością,</w:t>
      </w:r>
    </w:p>
    <w:p w14:paraId="14A2E605" w14:textId="77777777" w:rsidR="007949EA" w:rsidRDefault="004D37FC">
      <w:pPr>
        <w:pStyle w:val="Akapitzlist"/>
        <w:numPr>
          <w:ilvl w:val="0"/>
          <w:numId w:val="48"/>
        </w:numPr>
        <w:tabs>
          <w:tab w:val="left" w:pos="378"/>
        </w:tabs>
        <w:ind w:left="378" w:hanging="143"/>
        <w:rPr>
          <w:sz w:val="24"/>
        </w:rPr>
      </w:pPr>
      <w:r>
        <w:rPr>
          <w:sz w:val="24"/>
        </w:rPr>
        <w:t>dość</w:t>
      </w:r>
      <w:r>
        <w:rPr>
          <w:spacing w:val="-6"/>
          <w:sz w:val="24"/>
        </w:rPr>
        <w:t xml:space="preserve"> </w:t>
      </w:r>
      <w:r>
        <w:rPr>
          <w:sz w:val="24"/>
        </w:rPr>
        <w:t>często</w:t>
      </w:r>
      <w:r>
        <w:rPr>
          <w:spacing w:val="-2"/>
          <w:sz w:val="24"/>
        </w:rPr>
        <w:t xml:space="preserve"> </w:t>
      </w:r>
      <w:r>
        <w:rPr>
          <w:sz w:val="24"/>
        </w:rPr>
        <w:t>charakteryzują</w:t>
      </w:r>
      <w:r>
        <w:rPr>
          <w:spacing w:val="-4"/>
          <w:sz w:val="24"/>
        </w:rPr>
        <w:t xml:space="preserve"> </w:t>
      </w:r>
      <w:r>
        <w:rPr>
          <w:sz w:val="24"/>
        </w:rPr>
        <w:t>się</w:t>
      </w:r>
      <w:r>
        <w:rPr>
          <w:spacing w:val="-3"/>
          <w:sz w:val="24"/>
        </w:rPr>
        <w:t xml:space="preserve"> </w:t>
      </w:r>
      <w:r>
        <w:rPr>
          <w:sz w:val="24"/>
        </w:rPr>
        <w:t>nadmierną</w:t>
      </w:r>
      <w:r>
        <w:rPr>
          <w:spacing w:val="-3"/>
          <w:sz w:val="24"/>
        </w:rPr>
        <w:t xml:space="preserve"> </w:t>
      </w:r>
      <w:r>
        <w:rPr>
          <w:sz w:val="24"/>
        </w:rPr>
        <w:t>pobudliwością</w:t>
      </w:r>
      <w:r>
        <w:rPr>
          <w:spacing w:val="-4"/>
          <w:sz w:val="24"/>
        </w:rPr>
        <w:t xml:space="preserve"> </w:t>
      </w:r>
      <w:r>
        <w:rPr>
          <w:sz w:val="24"/>
        </w:rPr>
        <w:t>i</w:t>
      </w:r>
      <w:r>
        <w:rPr>
          <w:spacing w:val="-2"/>
          <w:sz w:val="24"/>
        </w:rPr>
        <w:t xml:space="preserve"> </w:t>
      </w:r>
      <w:r>
        <w:rPr>
          <w:sz w:val="24"/>
        </w:rPr>
        <w:t>aktywnością</w:t>
      </w:r>
      <w:r>
        <w:rPr>
          <w:spacing w:val="-3"/>
          <w:sz w:val="24"/>
        </w:rPr>
        <w:t xml:space="preserve"> </w:t>
      </w:r>
      <w:r>
        <w:rPr>
          <w:spacing w:val="-2"/>
          <w:sz w:val="24"/>
        </w:rPr>
        <w:t>ruchową,</w:t>
      </w:r>
    </w:p>
    <w:p w14:paraId="485F0304" w14:textId="77777777" w:rsidR="007949EA" w:rsidRDefault="004D37FC">
      <w:pPr>
        <w:pStyle w:val="Akapitzlist"/>
        <w:numPr>
          <w:ilvl w:val="0"/>
          <w:numId w:val="48"/>
        </w:numPr>
        <w:tabs>
          <w:tab w:val="left" w:pos="379"/>
        </w:tabs>
        <w:spacing w:before="21" w:line="256" w:lineRule="auto"/>
        <w:ind w:left="235" w:right="2056" w:firstLine="0"/>
        <w:rPr>
          <w:sz w:val="24"/>
        </w:rPr>
      </w:pPr>
      <w:r>
        <w:rPr>
          <w:sz w:val="24"/>
        </w:rPr>
        <w:t>podczas</w:t>
      </w:r>
      <w:r>
        <w:rPr>
          <w:spacing w:val="-3"/>
          <w:sz w:val="24"/>
        </w:rPr>
        <w:t xml:space="preserve"> </w:t>
      </w:r>
      <w:r>
        <w:rPr>
          <w:sz w:val="24"/>
        </w:rPr>
        <w:t>zajęć</w:t>
      </w:r>
      <w:r>
        <w:rPr>
          <w:spacing w:val="-4"/>
          <w:sz w:val="24"/>
        </w:rPr>
        <w:t xml:space="preserve"> </w:t>
      </w:r>
      <w:r>
        <w:rPr>
          <w:sz w:val="24"/>
        </w:rPr>
        <w:t>lub</w:t>
      </w:r>
      <w:r>
        <w:rPr>
          <w:spacing w:val="-3"/>
          <w:sz w:val="24"/>
        </w:rPr>
        <w:t xml:space="preserve"> </w:t>
      </w:r>
      <w:r>
        <w:rPr>
          <w:sz w:val="24"/>
        </w:rPr>
        <w:t>w</w:t>
      </w:r>
      <w:r>
        <w:rPr>
          <w:spacing w:val="-4"/>
          <w:sz w:val="24"/>
        </w:rPr>
        <w:t xml:space="preserve"> </w:t>
      </w:r>
      <w:r>
        <w:rPr>
          <w:sz w:val="24"/>
        </w:rPr>
        <w:t>czasie</w:t>
      </w:r>
      <w:r>
        <w:rPr>
          <w:spacing w:val="-4"/>
          <w:sz w:val="24"/>
        </w:rPr>
        <w:t xml:space="preserve"> </w:t>
      </w:r>
      <w:r>
        <w:rPr>
          <w:sz w:val="24"/>
        </w:rPr>
        <w:t>wykonywanej</w:t>
      </w:r>
      <w:r>
        <w:rPr>
          <w:spacing w:val="-3"/>
          <w:sz w:val="24"/>
        </w:rPr>
        <w:t xml:space="preserve"> </w:t>
      </w:r>
      <w:r>
        <w:rPr>
          <w:sz w:val="24"/>
        </w:rPr>
        <w:t>pracy,</w:t>
      </w:r>
      <w:r>
        <w:rPr>
          <w:spacing w:val="-2"/>
          <w:sz w:val="24"/>
        </w:rPr>
        <w:t xml:space="preserve"> </w:t>
      </w:r>
      <w:r>
        <w:rPr>
          <w:sz w:val="24"/>
        </w:rPr>
        <w:t>nie</w:t>
      </w:r>
      <w:r>
        <w:rPr>
          <w:spacing w:val="-4"/>
          <w:sz w:val="24"/>
        </w:rPr>
        <w:t xml:space="preserve"> </w:t>
      </w:r>
      <w:r>
        <w:rPr>
          <w:sz w:val="24"/>
        </w:rPr>
        <w:t>są</w:t>
      </w:r>
      <w:r>
        <w:rPr>
          <w:spacing w:val="-4"/>
          <w:sz w:val="24"/>
        </w:rPr>
        <w:t xml:space="preserve"> </w:t>
      </w:r>
      <w:r>
        <w:rPr>
          <w:sz w:val="24"/>
        </w:rPr>
        <w:t>w</w:t>
      </w:r>
      <w:r>
        <w:rPr>
          <w:spacing w:val="-4"/>
          <w:sz w:val="24"/>
        </w:rPr>
        <w:t xml:space="preserve"> </w:t>
      </w:r>
      <w:r>
        <w:rPr>
          <w:sz w:val="24"/>
        </w:rPr>
        <w:t>stanie</w:t>
      </w:r>
      <w:r>
        <w:rPr>
          <w:spacing w:val="-4"/>
          <w:sz w:val="24"/>
        </w:rPr>
        <w:t xml:space="preserve"> </w:t>
      </w:r>
      <w:r>
        <w:rPr>
          <w:sz w:val="24"/>
        </w:rPr>
        <w:t>skoncentrować</w:t>
      </w:r>
      <w:r>
        <w:rPr>
          <w:spacing w:val="-4"/>
          <w:sz w:val="24"/>
        </w:rPr>
        <w:t xml:space="preserve"> </w:t>
      </w:r>
      <w:r>
        <w:rPr>
          <w:sz w:val="24"/>
        </w:rPr>
        <w:t>się</w:t>
      </w:r>
      <w:r>
        <w:rPr>
          <w:spacing w:val="-4"/>
          <w:sz w:val="24"/>
        </w:rPr>
        <w:t xml:space="preserve"> </w:t>
      </w:r>
      <w:r>
        <w:rPr>
          <w:sz w:val="24"/>
        </w:rPr>
        <w:t xml:space="preserve">na </w:t>
      </w:r>
      <w:r>
        <w:rPr>
          <w:spacing w:val="-2"/>
          <w:sz w:val="24"/>
        </w:rPr>
        <w:t>szczegółach,</w:t>
      </w:r>
    </w:p>
    <w:p w14:paraId="000388F3" w14:textId="77777777" w:rsidR="007949EA" w:rsidRDefault="004D37FC">
      <w:pPr>
        <w:pStyle w:val="Akapitzlist"/>
        <w:numPr>
          <w:ilvl w:val="0"/>
          <w:numId w:val="48"/>
        </w:numPr>
        <w:tabs>
          <w:tab w:val="left" w:pos="379"/>
        </w:tabs>
        <w:spacing w:before="5"/>
        <w:ind w:left="379" w:hanging="144"/>
        <w:rPr>
          <w:sz w:val="24"/>
        </w:rPr>
      </w:pPr>
      <w:r>
        <w:rPr>
          <w:sz w:val="24"/>
        </w:rPr>
        <w:t>często</w:t>
      </w:r>
      <w:r>
        <w:rPr>
          <w:spacing w:val="-3"/>
          <w:sz w:val="24"/>
        </w:rPr>
        <w:t xml:space="preserve"> </w:t>
      </w:r>
      <w:r>
        <w:rPr>
          <w:sz w:val="24"/>
        </w:rPr>
        <w:t>nie</w:t>
      </w:r>
      <w:r>
        <w:rPr>
          <w:spacing w:val="-2"/>
          <w:sz w:val="24"/>
        </w:rPr>
        <w:t xml:space="preserve"> </w:t>
      </w:r>
      <w:r>
        <w:rPr>
          <w:sz w:val="24"/>
        </w:rPr>
        <w:t>stosują</w:t>
      </w:r>
      <w:r>
        <w:rPr>
          <w:spacing w:val="-1"/>
          <w:sz w:val="24"/>
        </w:rPr>
        <w:t xml:space="preserve"> </w:t>
      </w:r>
      <w:r>
        <w:rPr>
          <w:sz w:val="24"/>
        </w:rPr>
        <w:t>się</w:t>
      </w:r>
      <w:r>
        <w:rPr>
          <w:spacing w:val="-2"/>
          <w:sz w:val="24"/>
        </w:rPr>
        <w:t xml:space="preserve"> </w:t>
      </w:r>
      <w:r>
        <w:rPr>
          <w:sz w:val="24"/>
        </w:rPr>
        <w:t>do</w:t>
      </w:r>
      <w:r>
        <w:rPr>
          <w:spacing w:val="-3"/>
          <w:sz w:val="24"/>
        </w:rPr>
        <w:t xml:space="preserve"> </w:t>
      </w:r>
      <w:r>
        <w:rPr>
          <w:sz w:val="24"/>
        </w:rPr>
        <w:t>podawanych</w:t>
      </w:r>
      <w:r>
        <w:rPr>
          <w:spacing w:val="-1"/>
          <w:sz w:val="24"/>
        </w:rPr>
        <w:t xml:space="preserve"> </w:t>
      </w:r>
      <w:r>
        <w:rPr>
          <w:sz w:val="24"/>
        </w:rPr>
        <w:t>instrukcji i</w:t>
      </w:r>
      <w:r>
        <w:rPr>
          <w:spacing w:val="-1"/>
          <w:sz w:val="24"/>
        </w:rPr>
        <w:t xml:space="preserve"> </w:t>
      </w:r>
      <w:r>
        <w:rPr>
          <w:sz w:val="24"/>
        </w:rPr>
        <w:t>mają</w:t>
      </w:r>
      <w:r>
        <w:rPr>
          <w:spacing w:val="-1"/>
          <w:sz w:val="24"/>
        </w:rPr>
        <w:t xml:space="preserve"> </w:t>
      </w:r>
      <w:r>
        <w:rPr>
          <w:sz w:val="24"/>
        </w:rPr>
        <w:t>kłopoty</w:t>
      </w:r>
      <w:r>
        <w:rPr>
          <w:spacing w:val="-12"/>
          <w:sz w:val="24"/>
        </w:rPr>
        <w:t xml:space="preserve"> </w:t>
      </w:r>
      <w:r>
        <w:rPr>
          <w:sz w:val="24"/>
        </w:rPr>
        <w:t xml:space="preserve">z dokończeniem </w:t>
      </w:r>
      <w:r>
        <w:rPr>
          <w:spacing w:val="-2"/>
          <w:sz w:val="24"/>
        </w:rPr>
        <w:t>zadań,</w:t>
      </w:r>
    </w:p>
    <w:p w14:paraId="22A9733F" w14:textId="77777777" w:rsidR="007949EA" w:rsidRDefault="004D37FC">
      <w:pPr>
        <w:pStyle w:val="Akapitzlist"/>
        <w:numPr>
          <w:ilvl w:val="0"/>
          <w:numId w:val="48"/>
        </w:numPr>
        <w:tabs>
          <w:tab w:val="left" w:pos="379"/>
        </w:tabs>
        <w:spacing w:before="19"/>
        <w:ind w:left="379" w:hanging="144"/>
        <w:rPr>
          <w:sz w:val="24"/>
        </w:rPr>
      </w:pPr>
      <w:r>
        <w:rPr>
          <w:sz w:val="24"/>
        </w:rPr>
        <w:t>mają</w:t>
      </w:r>
      <w:r>
        <w:rPr>
          <w:spacing w:val="-8"/>
          <w:sz w:val="24"/>
        </w:rPr>
        <w:t xml:space="preserve"> </w:t>
      </w:r>
      <w:r>
        <w:rPr>
          <w:sz w:val="24"/>
        </w:rPr>
        <w:t>trudności</w:t>
      </w:r>
      <w:r>
        <w:rPr>
          <w:spacing w:val="-7"/>
          <w:sz w:val="24"/>
        </w:rPr>
        <w:t xml:space="preserve"> </w:t>
      </w:r>
      <w:r>
        <w:rPr>
          <w:sz w:val="24"/>
        </w:rPr>
        <w:t>z</w:t>
      </w:r>
      <w:r>
        <w:rPr>
          <w:spacing w:val="-4"/>
          <w:sz w:val="24"/>
        </w:rPr>
        <w:t xml:space="preserve"> </w:t>
      </w:r>
      <w:r>
        <w:rPr>
          <w:sz w:val="24"/>
        </w:rPr>
        <w:t>wypełnianiem</w:t>
      </w:r>
      <w:r>
        <w:rPr>
          <w:spacing w:val="-5"/>
          <w:sz w:val="24"/>
        </w:rPr>
        <w:t xml:space="preserve"> </w:t>
      </w:r>
      <w:r>
        <w:rPr>
          <w:sz w:val="24"/>
        </w:rPr>
        <w:t>codziennych</w:t>
      </w:r>
      <w:r>
        <w:rPr>
          <w:spacing w:val="-4"/>
          <w:sz w:val="24"/>
        </w:rPr>
        <w:t xml:space="preserve"> </w:t>
      </w:r>
      <w:r>
        <w:rPr>
          <w:spacing w:val="-2"/>
          <w:sz w:val="24"/>
        </w:rPr>
        <w:t>obowiązków,</w:t>
      </w:r>
    </w:p>
    <w:p w14:paraId="59B70EBB" w14:textId="77777777" w:rsidR="007949EA" w:rsidRDefault="004D37FC">
      <w:pPr>
        <w:pStyle w:val="Akapitzlist"/>
        <w:numPr>
          <w:ilvl w:val="0"/>
          <w:numId w:val="48"/>
        </w:numPr>
        <w:tabs>
          <w:tab w:val="left" w:pos="379"/>
        </w:tabs>
        <w:spacing w:before="24"/>
        <w:ind w:left="379" w:hanging="144"/>
        <w:rPr>
          <w:sz w:val="24"/>
        </w:rPr>
      </w:pPr>
      <w:r>
        <w:rPr>
          <w:sz w:val="24"/>
        </w:rPr>
        <w:t>mają</w:t>
      </w:r>
      <w:r>
        <w:rPr>
          <w:spacing w:val="-4"/>
          <w:sz w:val="24"/>
        </w:rPr>
        <w:t xml:space="preserve"> </w:t>
      </w:r>
      <w:r>
        <w:rPr>
          <w:sz w:val="24"/>
        </w:rPr>
        <w:t>trudności</w:t>
      </w:r>
      <w:r>
        <w:rPr>
          <w:spacing w:val="-5"/>
          <w:sz w:val="24"/>
        </w:rPr>
        <w:t xml:space="preserve"> </w:t>
      </w:r>
      <w:r>
        <w:rPr>
          <w:sz w:val="24"/>
        </w:rPr>
        <w:t>z</w:t>
      </w:r>
      <w:r>
        <w:rPr>
          <w:spacing w:val="-1"/>
          <w:sz w:val="24"/>
        </w:rPr>
        <w:t xml:space="preserve"> </w:t>
      </w:r>
      <w:r>
        <w:rPr>
          <w:sz w:val="24"/>
        </w:rPr>
        <w:t>zorganizowaniem</w:t>
      </w:r>
      <w:r>
        <w:rPr>
          <w:spacing w:val="-3"/>
          <w:sz w:val="24"/>
        </w:rPr>
        <w:t xml:space="preserve"> </w:t>
      </w:r>
      <w:r>
        <w:rPr>
          <w:sz w:val="24"/>
        </w:rPr>
        <w:t>sobie</w:t>
      </w:r>
      <w:r>
        <w:rPr>
          <w:spacing w:val="-3"/>
          <w:sz w:val="24"/>
        </w:rPr>
        <w:t xml:space="preserve"> </w:t>
      </w:r>
      <w:r>
        <w:rPr>
          <w:spacing w:val="-2"/>
          <w:sz w:val="24"/>
        </w:rPr>
        <w:t>pracy,</w:t>
      </w:r>
    </w:p>
    <w:p w14:paraId="5EBCF13D" w14:textId="77777777" w:rsidR="007949EA" w:rsidRDefault="004D37FC">
      <w:pPr>
        <w:pStyle w:val="Akapitzlist"/>
        <w:numPr>
          <w:ilvl w:val="0"/>
          <w:numId w:val="48"/>
        </w:numPr>
        <w:tabs>
          <w:tab w:val="left" w:pos="379"/>
        </w:tabs>
        <w:ind w:left="379" w:hanging="144"/>
        <w:rPr>
          <w:sz w:val="24"/>
        </w:rPr>
      </w:pPr>
      <w:r>
        <w:rPr>
          <w:sz w:val="24"/>
        </w:rPr>
        <w:t>często</w:t>
      </w:r>
      <w:r>
        <w:rPr>
          <w:spacing w:val="-2"/>
          <w:sz w:val="24"/>
        </w:rPr>
        <w:t xml:space="preserve"> </w:t>
      </w:r>
      <w:r>
        <w:rPr>
          <w:sz w:val="24"/>
        </w:rPr>
        <w:t>gubią rzeczy</w:t>
      </w:r>
      <w:r>
        <w:rPr>
          <w:spacing w:val="-9"/>
          <w:sz w:val="24"/>
        </w:rPr>
        <w:t xml:space="preserve"> </w:t>
      </w:r>
      <w:r>
        <w:rPr>
          <w:sz w:val="24"/>
        </w:rPr>
        <w:t>niezbędne</w:t>
      </w:r>
      <w:r>
        <w:rPr>
          <w:spacing w:val="-1"/>
          <w:sz w:val="24"/>
        </w:rPr>
        <w:t xml:space="preserve"> </w:t>
      </w:r>
      <w:r>
        <w:rPr>
          <w:sz w:val="24"/>
        </w:rPr>
        <w:t>do</w:t>
      </w:r>
      <w:r>
        <w:rPr>
          <w:spacing w:val="1"/>
          <w:sz w:val="24"/>
        </w:rPr>
        <w:t xml:space="preserve"> </w:t>
      </w:r>
      <w:r>
        <w:rPr>
          <w:sz w:val="24"/>
        </w:rPr>
        <w:t>pracy</w:t>
      </w:r>
      <w:r>
        <w:rPr>
          <w:spacing w:val="-9"/>
          <w:sz w:val="24"/>
        </w:rPr>
        <w:t xml:space="preserve"> </w:t>
      </w:r>
      <w:r>
        <w:rPr>
          <w:sz w:val="24"/>
        </w:rPr>
        <w:t>lub</w:t>
      </w:r>
      <w:r>
        <w:rPr>
          <w:spacing w:val="1"/>
          <w:sz w:val="24"/>
        </w:rPr>
        <w:t xml:space="preserve"> </w:t>
      </w:r>
      <w:r>
        <w:rPr>
          <w:sz w:val="24"/>
        </w:rPr>
        <w:t>innych</w:t>
      </w:r>
      <w:r>
        <w:rPr>
          <w:spacing w:val="1"/>
          <w:sz w:val="24"/>
        </w:rPr>
        <w:t xml:space="preserve"> </w:t>
      </w:r>
      <w:r>
        <w:rPr>
          <w:spacing w:val="-2"/>
          <w:sz w:val="24"/>
        </w:rPr>
        <w:t>zajęć,</w:t>
      </w:r>
    </w:p>
    <w:p w14:paraId="117F9677" w14:textId="77777777" w:rsidR="007949EA" w:rsidRDefault="004D37FC">
      <w:pPr>
        <w:pStyle w:val="Akapitzlist"/>
        <w:numPr>
          <w:ilvl w:val="0"/>
          <w:numId w:val="48"/>
        </w:numPr>
        <w:tabs>
          <w:tab w:val="left" w:pos="378"/>
        </w:tabs>
        <w:ind w:left="378" w:hanging="143"/>
        <w:rPr>
          <w:sz w:val="24"/>
        </w:rPr>
      </w:pPr>
      <w:r>
        <w:rPr>
          <w:sz w:val="24"/>
        </w:rPr>
        <w:t>łatwo</w:t>
      </w:r>
      <w:r>
        <w:rPr>
          <w:spacing w:val="-6"/>
          <w:sz w:val="24"/>
        </w:rPr>
        <w:t xml:space="preserve"> </w:t>
      </w:r>
      <w:r>
        <w:rPr>
          <w:sz w:val="24"/>
        </w:rPr>
        <w:t>rozpraszają</w:t>
      </w:r>
      <w:r>
        <w:rPr>
          <w:spacing w:val="-4"/>
          <w:sz w:val="24"/>
        </w:rPr>
        <w:t xml:space="preserve"> </w:t>
      </w:r>
      <w:r>
        <w:rPr>
          <w:sz w:val="24"/>
        </w:rPr>
        <w:t>się</w:t>
      </w:r>
      <w:r>
        <w:rPr>
          <w:spacing w:val="-5"/>
          <w:sz w:val="24"/>
        </w:rPr>
        <w:t xml:space="preserve"> </w:t>
      </w:r>
      <w:r>
        <w:rPr>
          <w:sz w:val="24"/>
        </w:rPr>
        <w:t>pod</w:t>
      </w:r>
      <w:r>
        <w:rPr>
          <w:spacing w:val="-3"/>
          <w:sz w:val="24"/>
        </w:rPr>
        <w:t xml:space="preserve"> </w:t>
      </w:r>
      <w:r>
        <w:rPr>
          <w:sz w:val="24"/>
        </w:rPr>
        <w:t>wpływem</w:t>
      </w:r>
      <w:r>
        <w:rPr>
          <w:spacing w:val="-4"/>
          <w:sz w:val="24"/>
        </w:rPr>
        <w:t xml:space="preserve"> </w:t>
      </w:r>
      <w:r>
        <w:rPr>
          <w:sz w:val="24"/>
        </w:rPr>
        <w:t>zewnętrznych</w:t>
      </w:r>
      <w:r>
        <w:rPr>
          <w:spacing w:val="-3"/>
          <w:sz w:val="24"/>
        </w:rPr>
        <w:t xml:space="preserve"> </w:t>
      </w:r>
      <w:r>
        <w:rPr>
          <w:spacing w:val="-2"/>
          <w:sz w:val="24"/>
        </w:rPr>
        <w:t>bodźców,</w:t>
      </w:r>
    </w:p>
    <w:p w14:paraId="66BC1CE2" w14:textId="77777777" w:rsidR="007949EA" w:rsidRDefault="004D37FC">
      <w:pPr>
        <w:pStyle w:val="Akapitzlist"/>
        <w:numPr>
          <w:ilvl w:val="0"/>
          <w:numId w:val="48"/>
        </w:numPr>
        <w:tabs>
          <w:tab w:val="left" w:pos="379"/>
        </w:tabs>
        <w:spacing w:before="21"/>
        <w:ind w:left="379" w:hanging="144"/>
        <w:rPr>
          <w:sz w:val="24"/>
        </w:rPr>
      </w:pPr>
      <w:r>
        <w:rPr>
          <w:sz w:val="24"/>
        </w:rPr>
        <w:t>nie</w:t>
      </w:r>
      <w:r>
        <w:rPr>
          <w:spacing w:val="-4"/>
          <w:sz w:val="24"/>
        </w:rPr>
        <w:t xml:space="preserve"> </w:t>
      </w:r>
      <w:r>
        <w:rPr>
          <w:sz w:val="24"/>
        </w:rPr>
        <w:t>są</w:t>
      </w:r>
      <w:r>
        <w:rPr>
          <w:spacing w:val="-2"/>
          <w:sz w:val="24"/>
        </w:rPr>
        <w:t xml:space="preserve"> </w:t>
      </w:r>
      <w:r>
        <w:rPr>
          <w:sz w:val="24"/>
        </w:rPr>
        <w:t>w</w:t>
      </w:r>
      <w:r>
        <w:rPr>
          <w:spacing w:val="-1"/>
          <w:sz w:val="24"/>
        </w:rPr>
        <w:t xml:space="preserve"> </w:t>
      </w:r>
      <w:r>
        <w:rPr>
          <w:sz w:val="24"/>
        </w:rPr>
        <w:t>stanie</w:t>
      </w:r>
      <w:r>
        <w:rPr>
          <w:spacing w:val="-2"/>
          <w:sz w:val="24"/>
        </w:rPr>
        <w:t xml:space="preserve"> </w:t>
      </w:r>
      <w:r>
        <w:rPr>
          <w:sz w:val="24"/>
        </w:rPr>
        <w:t>usiedzieć</w:t>
      </w:r>
      <w:r>
        <w:rPr>
          <w:spacing w:val="-1"/>
          <w:sz w:val="24"/>
        </w:rPr>
        <w:t xml:space="preserve"> </w:t>
      </w:r>
      <w:r>
        <w:rPr>
          <w:sz w:val="24"/>
        </w:rPr>
        <w:t>w</w:t>
      </w:r>
      <w:r>
        <w:rPr>
          <w:spacing w:val="-2"/>
          <w:sz w:val="24"/>
        </w:rPr>
        <w:t xml:space="preserve"> </w:t>
      </w:r>
      <w:r>
        <w:rPr>
          <w:sz w:val="24"/>
        </w:rPr>
        <w:t>jednym miejscu</w:t>
      </w:r>
      <w:r>
        <w:rPr>
          <w:spacing w:val="-1"/>
          <w:sz w:val="24"/>
        </w:rPr>
        <w:t xml:space="preserve"> </w:t>
      </w:r>
      <w:r>
        <w:rPr>
          <w:sz w:val="24"/>
        </w:rPr>
        <w:t>przez</w:t>
      </w:r>
      <w:r>
        <w:rPr>
          <w:spacing w:val="1"/>
          <w:sz w:val="24"/>
        </w:rPr>
        <w:t xml:space="preserve"> </w:t>
      </w:r>
      <w:r>
        <w:rPr>
          <w:sz w:val="24"/>
        </w:rPr>
        <w:t>dłuższy</w:t>
      </w:r>
      <w:r>
        <w:rPr>
          <w:spacing w:val="-15"/>
          <w:sz w:val="24"/>
        </w:rPr>
        <w:t xml:space="preserve"> </w:t>
      </w:r>
      <w:r>
        <w:rPr>
          <w:spacing w:val="-2"/>
          <w:sz w:val="24"/>
        </w:rPr>
        <w:t>czas,</w:t>
      </w:r>
    </w:p>
    <w:p w14:paraId="59ACF925" w14:textId="77777777" w:rsidR="007949EA" w:rsidRDefault="004D37FC">
      <w:pPr>
        <w:pStyle w:val="Akapitzlist"/>
        <w:numPr>
          <w:ilvl w:val="0"/>
          <w:numId w:val="48"/>
        </w:numPr>
        <w:tabs>
          <w:tab w:val="left" w:pos="379"/>
        </w:tabs>
        <w:spacing w:before="19"/>
        <w:ind w:left="379" w:hanging="144"/>
        <w:rPr>
          <w:sz w:val="24"/>
        </w:rPr>
      </w:pPr>
      <w:r>
        <w:rPr>
          <w:sz w:val="24"/>
        </w:rPr>
        <w:t>często</w:t>
      </w:r>
      <w:r>
        <w:rPr>
          <w:spacing w:val="-4"/>
          <w:sz w:val="24"/>
        </w:rPr>
        <w:t xml:space="preserve"> </w:t>
      </w:r>
      <w:r>
        <w:rPr>
          <w:sz w:val="24"/>
        </w:rPr>
        <w:t>chodzą</w:t>
      </w:r>
      <w:r>
        <w:rPr>
          <w:spacing w:val="-2"/>
          <w:sz w:val="24"/>
        </w:rPr>
        <w:t xml:space="preserve"> </w:t>
      </w:r>
      <w:r>
        <w:rPr>
          <w:sz w:val="24"/>
        </w:rPr>
        <w:t>po</w:t>
      </w:r>
      <w:r>
        <w:rPr>
          <w:spacing w:val="-2"/>
          <w:sz w:val="24"/>
        </w:rPr>
        <w:t xml:space="preserve"> </w:t>
      </w:r>
      <w:r>
        <w:rPr>
          <w:sz w:val="24"/>
        </w:rPr>
        <w:t>pomieszczeniu</w:t>
      </w:r>
      <w:r>
        <w:rPr>
          <w:spacing w:val="-1"/>
          <w:sz w:val="24"/>
        </w:rPr>
        <w:t xml:space="preserve"> </w:t>
      </w:r>
      <w:r>
        <w:rPr>
          <w:sz w:val="24"/>
        </w:rPr>
        <w:t>lub</w:t>
      </w:r>
      <w:r>
        <w:rPr>
          <w:spacing w:val="-1"/>
          <w:sz w:val="24"/>
        </w:rPr>
        <w:t xml:space="preserve"> </w:t>
      </w:r>
      <w:r>
        <w:rPr>
          <w:sz w:val="24"/>
        </w:rPr>
        <w:t>próbują</w:t>
      </w:r>
      <w:r>
        <w:rPr>
          <w:spacing w:val="-4"/>
          <w:sz w:val="24"/>
        </w:rPr>
        <w:t xml:space="preserve"> </w:t>
      </w:r>
      <w:r>
        <w:rPr>
          <w:sz w:val="24"/>
        </w:rPr>
        <w:t>wspinać</w:t>
      </w:r>
      <w:r>
        <w:rPr>
          <w:spacing w:val="-2"/>
          <w:sz w:val="24"/>
        </w:rPr>
        <w:t xml:space="preserve"> </w:t>
      </w:r>
      <w:r>
        <w:rPr>
          <w:sz w:val="24"/>
        </w:rPr>
        <w:t>się</w:t>
      </w:r>
      <w:r>
        <w:rPr>
          <w:spacing w:val="-2"/>
          <w:sz w:val="24"/>
        </w:rPr>
        <w:t xml:space="preserve"> </w:t>
      </w:r>
      <w:r>
        <w:rPr>
          <w:sz w:val="24"/>
        </w:rPr>
        <w:t>na</w:t>
      </w:r>
      <w:r>
        <w:rPr>
          <w:spacing w:val="-2"/>
          <w:sz w:val="24"/>
        </w:rPr>
        <w:t xml:space="preserve"> meble,</w:t>
      </w:r>
    </w:p>
    <w:p w14:paraId="5BDEE19F" w14:textId="77777777" w:rsidR="007949EA" w:rsidRDefault="004D37FC">
      <w:pPr>
        <w:pStyle w:val="Akapitzlist"/>
        <w:numPr>
          <w:ilvl w:val="0"/>
          <w:numId w:val="48"/>
        </w:numPr>
        <w:tabs>
          <w:tab w:val="left" w:pos="379"/>
        </w:tabs>
        <w:ind w:left="379" w:hanging="144"/>
        <w:rPr>
          <w:sz w:val="24"/>
        </w:rPr>
      </w:pPr>
      <w:r>
        <w:rPr>
          <w:sz w:val="24"/>
        </w:rPr>
        <w:t>mają</w:t>
      </w:r>
      <w:r>
        <w:rPr>
          <w:spacing w:val="-3"/>
          <w:sz w:val="24"/>
        </w:rPr>
        <w:t xml:space="preserve"> </w:t>
      </w:r>
      <w:r>
        <w:rPr>
          <w:sz w:val="24"/>
        </w:rPr>
        <w:t>kłopoty</w:t>
      </w:r>
      <w:r>
        <w:rPr>
          <w:spacing w:val="-11"/>
          <w:sz w:val="24"/>
        </w:rPr>
        <w:t xml:space="preserve"> </w:t>
      </w:r>
      <w:r>
        <w:rPr>
          <w:sz w:val="24"/>
        </w:rPr>
        <w:t>z</w:t>
      </w:r>
      <w:r>
        <w:rPr>
          <w:spacing w:val="2"/>
          <w:sz w:val="24"/>
        </w:rPr>
        <w:t xml:space="preserve"> </w:t>
      </w:r>
      <w:r>
        <w:rPr>
          <w:sz w:val="24"/>
        </w:rPr>
        <w:t>czekaniem</w:t>
      </w:r>
      <w:r>
        <w:rPr>
          <w:spacing w:val="1"/>
          <w:sz w:val="24"/>
        </w:rPr>
        <w:t xml:space="preserve"> </w:t>
      </w:r>
      <w:r>
        <w:rPr>
          <w:sz w:val="24"/>
        </w:rPr>
        <w:t xml:space="preserve">na swoją </w:t>
      </w:r>
      <w:r>
        <w:rPr>
          <w:spacing w:val="-2"/>
          <w:sz w:val="24"/>
        </w:rPr>
        <w:t>kolej,</w:t>
      </w:r>
    </w:p>
    <w:p w14:paraId="10828128" w14:textId="77777777" w:rsidR="007949EA" w:rsidRDefault="004D37FC">
      <w:pPr>
        <w:pStyle w:val="Akapitzlist"/>
        <w:numPr>
          <w:ilvl w:val="0"/>
          <w:numId w:val="48"/>
        </w:numPr>
        <w:tabs>
          <w:tab w:val="left" w:pos="379"/>
        </w:tabs>
        <w:spacing w:before="19"/>
        <w:ind w:left="379" w:hanging="144"/>
        <w:rPr>
          <w:sz w:val="24"/>
        </w:rPr>
      </w:pPr>
      <w:r>
        <w:rPr>
          <w:sz w:val="24"/>
        </w:rPr>
        <w:t>często</w:t>
      </w:r>
      <w:r>
        <w:rPr>
          <w:spacing w:val="-4"/>
          <w:sz w:val="24"/>
        </w:rPr>
        <w:t xml:space="preserve"> </w:t>
      </w:r>
      <w:r>
        <w:rPr>
          <w:sz w:val="24"/>
        </w:rPr>
        <w:t>przerywają</w:t>
      </w:r>
      <w:r>
        <w:rPr>
          <w:spacing w:val="-3"/>
          <w:sz w:val="24"/>
        </w:rPr>
        <w:t xml:space="preserve"> </w:t>
      </w:r>
      <w:r>
        <w:rPr>
          <w:sz w:val="24"/>
        </w:rPr>
        <w:t>lub</w:t>
      </w:r>
      <w:r>
        <w:rPr>
          <w:spacing w:val="-1"/>
          <w:sz w:val="24"/>
        </w:rPr>
        <w:t xml:space="preserve"> </w:t>
      </w:r>
      <w:r>
        <w:rPr>
          <w:sz w:val="24"/>
        </w:rPr>
        <w:t>przeszkadzają</w:t>
      </w:r>
      <w:r>
        <w:rPr>
          <w:spacing w:val="-3"/>
          <w:sz w:val="24"/>
        </w:rPr>
        <w:t xml:space="preserve"> </w:t>
      </w:r>
      <w:r>
        <w:rPr>
          <w:sz w:val="24"/>
        </w:rPr>
        <w:t>innym</w:t>
      </w:r>
      <w:r>
        <w:rPr>
          <w:spacing w:val="1"/>
          <w:sz w:val="24"/>
        </w:rPr>
        <w:t xml:space="preserve"> </w:t>
      </w:r>
      <w:r>
        <w:rPr>
          <w:sz w:val="24"/>
        </w:rPr>
        <w:t>(wtrącają</w:t>
      </w:r>
      <w:r>
        <w:rPr>
          <w:spacing w:val="-3"/>
          <w:sz w:val="24"/>
        </w:rPr>
        <w:t xml:space="preserve"> </w:t>
      </w:r>
      <w:r>
        <w:rPr>
          <w:sz w:val="24"/>
        </w:rPr>
        <w:t>się</w:t>
      </w:r>
      <w:r>
        <w:rPr>
          <w:spacing w:val="-2"/>
          <w:sz w:val="24"/>
        </w:rPr>
        <w:t xml:space="preserve"> </w:t>
      </w:r>
      <w:r>
        <w:rPr>
          <w:sz w:val="24"/>
        </w:rPr>
        <w:t>do rozmowy</w:t>
      </w:r>
      <w:r>
        <w:rPr>
          <w:spacing w:val="-13"/>
          <w:sz w:val="24"/>
        </w:rPr>
        <w:t xml:space="preserve"> </w:t>
      </w:r>
      <w:r>
        <w:rPr>
          <w:sz w:val="24"/>
        </w:rPr>
        <w:t>lub</w:t>
      </w:r>
      <w:r>
        <w:rPr>
          <w:spacing w:val="1"/>
          <w:sz w:val="24"/>
        </w:rPr>
        <w:t xml:space="preserve"> </w:t>
      </w:r>
      <w:r>
        <w:rPr>
          <w:spacing w:val="-2"/>
          <w:sz w:val="24"/>
        </w:rPr>
        <w:t>zabawy).</w:t>
      </w:r>
    </w:p>
    <w:p w14:paraId="79A1A0B0" w14:textId="77777777" w:rsidR="007949EA" w:rsidRDefault="004D37FC">
      <w:pPr>
        <w:pStyle w:val="Tekstpodstawowy"/>
        <w:spacing w:before="185" w:line="256" w:lineRule="auto"/>
        <w:ind w:left="235" w:right="1228"/>
        <w:jc w:val="both"/>
      </w:pPr>
      <w:r>
        <w:t>Praca z tymi uczniami wymaga przede wszystkim okazywania im akceptacji, pozytywnego wsparcia i większej, w porównaniu z potrzebami innych uczniów, uwagi i zainteresowania. Dobrze jest, kiedy nauczyciel, rozumiejąc emocjonalny stan dziecka z ADHD, zapewnia mu pomoc</w:t>
      </w:r>
      <w:r>
        <w:rPr>
          <w:spacing w:val="40"/>
        </w:rPr>
        <w:t xml:space="preserve"> </w:t>
      </w:r>
      <w:r>
        <w:t>zarówno</w:t>
      </w:r>
      <w:r>
        <w:rPr>
          <w:spacing w:val="40"/>
        </w:rPr>
        <w:t xml:space="preserve"> </w:t>
      </w:r>
      <w:r>
        <w:t>przy</w:t>
      </w:r>
      <w:r>
        <w:rPr>
          <w:spacing w:val="35"/>
        </w:rPr>
        <w:t xml:space="preserve"> </w:t>
      </w:r>
      <w:r>
        <w:t>integrowaniu</w:t>
      </w:r>
      <w:r>
        <w:rPr>
          <w:spacing w:val="40"/>
        </w:rPr>
        <w:t xml:space="preserve"> </w:t>
      </w:r>
      <w:r>
        <w:t>się</w:t>
      </w:r>
      <w:r>
        <w:rPr>
          <w:spacing w:val="40"/>
        </w:rPr>
        <w:t xml:space="preserve"> </w:t>
      </w:r>
      <w:r>
        <w:t>z resztą</w:t>
      </w:r>
      <w:r>
        <w:rPr>
          <w:spacing w:val="40"/>
        </w:rPr>
        <w:t xml:space="preserve"> </w:t>
      </w:r>
      <w:r>
        <w:t>klasy,</w:t>
      </w:r>
      <w:r>
        <w:rPr>
          <w:spacing w:val="40"/>
        </w:rPr>
        <w:t xml:space="preserve"> </w:t>
      </w:r>
      <w:r>
        <w:t>jak</w:t>
      </w:r>
      <w:r>
        <w:rPr>
          <w:spacing w:val="40"/>
        </w:rPr>
        <w:t xml:space="preserve"> </w:t>
      </w:r>
      <w:r>
        <w:t>i w</w:t>
      </w:r>
      <w:r>
        <w:rPr>
          <w:spacing w:val="40"/>
        </w:rPr>
        <w:t xml:space="preserve"> </w:t>
      </w:r>
      <w:r>
        <w:t>codziennym</w:t>
      </w:r>
      <w:r>
        <w:rPr>
          <w:spacing w:val="40"/>
        </w:rPr>
        <w:t xml:space="preserve"> </w:t>
      </w:r>
      <w:r>
        <w:t>funkcjonowaniu w szkole.</w:t>
      </w:r>
      <w:r>
        <w:rPr>
          <w:spacing w:val="36"/>
        </w:rPr>
        <w:t xml:space="preserve"> </w:t>
      </w:r>
      <w:r>
        <w:t>Pamiętajmy</w:t>
      </w:r>
      <w:r>
        <w:rPr>
          <w:spacing w:val="25"/>
        </w:rPr>
        <w:t xml:space="preserve"> </w:t>
      </w:r>
      <w:r>
        <w:t>jednak,</w:t>
      </w:r>
      <w:r>
        <w:rPr>
          <w:spacing w:val="36"/>
        </w:rPr>
        <w:t xml:space="preserve"> </w:t>
      </w:r>
      <w:r>
        <w:t>że</w:t>
      </w:r>
      <w:r>
        <w:rPr>
          <w:spacing w:val="35"/>
        </w:rPr>
        <w:t xml:space="preserve"> </w:t>
      </w:r>
      <w:r>
        <w:t>dzieci</w:t>
      </w:r>
      <w:r>
        <w:rPr>
          <w:spacing w:val="39"/>
        </w:rPr>
        <w:t xml:space="preserve"> </w:t>
      </w:r>
      <w:r>
        <w:t>tych,</w:t>
      </w:r>
      <w:r>
        <w:rPr>
          <w:spacing w:val="38"/>
        </w:rPr>
        <w:t xml:space="preserve"> </w:t>
      </w:r>
      <w:r>
        <w:t>pomimo</w:t>
      </w:r>
      <w:r>
        <w:rPr>
          <w:spacing w:val="36"/>
        </w:rPr>
        <w:t xml:space="preserve"> </w:t>
      </w:r>
      <w:r>
        <w:t>ich</w:t>
      </w:r>
      <w:r>
        <w:rPr>
          <w:spacing w:val="36"/>
        </w:rPr>
        <w:t xml:space="preserve"> </w:t>
      </w:r>
      <w:r>
        <w:t>zaburzenia,</w:t>
      </w:r>
      <w:r>
        <w:rPr>
          <w:spacing w:val="36"/>
        </w:rPr>
        <w:t xml:space="preserve"> </w:t>
      </w:r>
      <w:r>
        <w:t>nie</w:t>
      </w:r>
      <w:r>
        <w:rPr>
          <w:spacing w:val="35"/>
        </w:rPr>
        <w:t xml:space="preserve"> </w:t>
      </w:r>
      <w:r>
        <w:t>możemy</w:t>
      </w:r>
      <w:r>
        <w:rPr>
          <w:spacing w:val="27"/>
        </w:rPr>
        <w:t xml:space="preserve"> </w:t>
      </w:r>
      <w:r>
        <w:t>zwolnić z obowiązków</w:t>
      </w:r>
      <w:r>
        <w:rPr>
          <w:spacing w:val="40"/>
        </w:rPr>
        <w:t xml:space="preserve">  </w:t>
      </w:r>
      <w:r>
        <w:t>uczniowskich.</w:t>
      </w:r>
      <w:r>
        <w:rPr>
          <w:spacing w:val="40"/>
        </w:rPr>
        <w:t xml:space="preserve">  </w:t>
      </w:r>
      <w:r>
        <w:t>Na</w:t>
      </w:r>
      <w:r>
        <w:rPr>
          <w:spacing w:val="40"/>
        </w:rPr>
        <w:t xml:space="preserve">  </w:t>
      </w:r>
      <w:r>
        <w:t>początku</w:t>
      </w:r>
      <w:r>
        <w:rPr>
          <w:spacing w:val="40"/>
        </w:rPr>
        <w:t xml:space="preserve">  </w:t>
      </w:r>
      <w:r>
        <w:t>pracy</w:t>
      </w:r>
      <w:r>
        <w:rPr>
          <w:spacing w:val="40"/>
        </w:rPr>
        <w:t xml:space="preserve">  </w:t>
      </w:r>
      <w:r>
        <w:t>należy</w:t>
      </w:r>
      <w:r>
        <w:rPr>
          <w:spacing w:val="40"/>
        </w:rPr>
        <w:t xml:space="preserve">  </w:t>
      </w:r>
      <w:r>
        <w:t>zatem</w:t>
      </w:r>
      <w:r>
        <w:rPr>
          <w:spacing w:val="40"/>
        </w:rPr>
        <w:t xml:space="preserve">  </w:t>
      </w:r>
      <w:r>
        <w:t>ustalić</w:t>
      </w:r>
      <w:r>
        <w:rPr>
          <w:spacing w:val="40"/>
        </w:rPr>
        <w:t xml:space="preserve">  </w:t>
      </w:r>
      <w:r>
        <w:t>oczekiwania</w:t>
      </w:r>
      <w:r>
        <w:rPr>
          <w:spacing w:val="40"/>
        </w:rPr>
        <w:t xml:space="preserve"> </w:t>
      </w:r>
      <w:r>
        <w:t>i wymagania</w:t>
      </w:r>
      <w:r>
        <w:rPr>
          <w:spacing w:val="80"/>
          <w:w w:val="150"/>
        </w:rPr>
        <w:t xml:space="preserve"> </w:t>
      </w:r>
      <w:r>
        <w:t>w stosunku</w:t>
      </w:r>
      <w:r>
        <w:rPr>
          <w:spacing w:val="80"/>
          <w:w w:val="150"/>
        </w:rPr>
        <w:t xml:space="preserve"> </w:t>
      </w:r>
      <w:r>
        <w:t>do</w:t>
      </w:r>
      <w:r>
        <w:rPr>
          <w:spacing w:val="80"/>
          <w:w w:val="150"/>
        </w:rPr>
        <w:t xml:space="preserve"> </w:t>
      </w:r>
      <w:r>
        <w:t>niego,</w:t>
      </w:r>
      <w:r>
        <w:rPr>
          <w:spacing w:val="80"/>
          <w:w w:val="150"/>
        </w:rPr>
        <w:t xml:space="preserve"> </w:t>
      </w:r>
      <w:r>
        <w:t>uwzględniając</w:t>
      </w:r>
      <w:r>
        <w:rPr>
          <w:spacing w:val="79"/>
          <w:w w:val="150"/>
        </w:rPr>
        <w:t xml:space="preserve"> </w:t>
      </w:r>
      <w:r>
        <w:t>zasadę</w:t>
      </w:r>
      <w:r>
        <w:rPr>
          <w:spacing w:val="79"/>
          <w:w w:val="150"/>
        </w:rPr>
        <w:t xml:space="preserve"> </w:t>
      </w:r>
      <w:r>
        <w:t>3R,</w:t>
      </w:r>
      <w:r>
        <w:rPr>
          <w:spacing w:val="80"/>
          <w:w w:val="150"/>
        </w:rPr>
        <w:t xml:space="preserve"> </w:t>
      </w:r>
      <w:r>
        <w:t>tj.</w:t>
      </w:r>
      <w:r>
        <w:rPr>
          <w:spacing w:val="80"/>
          <w:w w:val="150"/>
        </w:rPr>
        <w:t xml:space="preserve"> </w:t>
      </w:r>
      <w:r>
        <w:t>regularności,</w:t>
      </w:r>
      <w:r>
        <w:rPr>
          <w:spacing w:val="80"/>
          <w:w w:val="150"/>
        </w:rPr>
        <w:t xml:space="preserve"> </w:t>
      </w:r>
      <w:r>
        <w:t>rutyny i repetycji. Aby zwiększyć możliwość osiągnięcia założonych celów, konieczna jest bliska współpraca z rodzicami dziecka. W pracy z uczniem z ADHD nauczyciel powinien zwrócić uwagę na:</w:t>
      </w:r>
    </w:p>
    <w:p w14:paraId="489E72E1" w14:textId="77777777" w:rsidR="007949EA" w:rsidRDefault="004D37FC">
      <w:pPr>
        <w:pStyle w:val="Akapitzlist"/>
        <w:numPr>
          <w:ilvl w:val="0"/>
          <w:numId w:val="48"/>
        </w:numPr>
        <w:tabs>
          <w:tab w:val="left" w:pos="379"/>
        </w:tabs>
        <w:spacing w:before="177"/>
        <w:ind w:left="379" w:hanging="144"/>
        <w:rPr>
          <w:sz w:val="24"/>
        </w:rPr>
      </w:pPr>
      <w:r>
        <w:rPr>
          <w:sz w:val="24"/>
        </w:rPr>
        <w:t>organizację</w:t>
      </w:r>
      <w:r>
        <w:rPr>
          <w:spacing w:val="-7"/>
          <w:sz w:val="24"/>
        </w:rPr>
        <w:t xml:space="preserve"> </w:t>
      </w:r>
      <w:r>
        <w:rPr>
          <w:sz w:val="24"/>
        </w:rPr>
        <w:t>środowiska</w:t>
      </w:r>
      <w:r>
        <w:rPr>
          <w:spacing w:val="-4"/>
          <w:sz w:val="24"/>
        </w:rPr>
        <w:t xml:space="preserve"> </w:t>
      </w:r>
      <w:r>
        <w:rPr>
          <w:sz w:val="24"/>
        </w:rPr>
        <w:t>zewnętrznego</w:t>
      </w:r>
      <w:r>
        <w:rPr>
          <w:spacing w:val="-2"/>
          <w:sz w:val="24"/>
        </w:rPr>
        <w:t xml:space="preserve"> </w:t>
      </w:r>
      <w:r>
        <w:rPr>
          <w:sz w:val="24"/>
        </w:rPr>
        <w:t>(porządek</w:t>
      </w:r>
      <w:r>
        <w:rPr>
          <w:spacing w:val="-2"/>
          <w:sz w:val="24"/>
        </w:rPr>
        <w:t xml:space="preserve"> </w:t>
      </w:r>
      <w:r>
        <w:rPr>
          <w:sz w:val="24"/>
        </w:rPr>
        <w:t>na</w:t>
      </w:r>
      <w:r>
        <w:rPr>
          <w:spacing w:val="-4"/>
          <w:sz w:val="24"/>
        </w:rPr>
        <w:t xml:space="preserve"> </w:t>
      </w:r>
      <w:r>
        <w:rPr>
          <w:sz w:val="24"/>
        </w:rPr>
        <w:t>ławce,</w:t>
      </w:r>
      <w:r>
        <w:rPr>
          <w:spacing w:val="-4"/>
          <w:sz w:val="24"/>
        </w:rPr>
        <w:t xml:space="preserve"> </w:t>
      </w:r>
      <w:r>
        <w:rPr>
          <w:sz w:val="24"/>
        </w:rPr>
        <w:t>ograniczenie</w:t>
      </w:r>
      <w:r>
        <w:rPr>
          <w:spacing w:val="-4"/>
          <w:sz w:val="24"/>
        </w:rPr>
        <w:t xml:space="preserve"> </w:t>
      </w:r>
      <w:r>
        <w:rPr>
          <w:sz w:val="24"/>
        </w:rPr>
        <w:t>bodźców,</w:t>
      </w:r>
      <w:r>
        <w:rPr>
          <w:spacing w:val="-3"/>
          <w:sz w:val="24"/>
        </w:rPr>
        <w:t xml:space="preserve"> </w:t>
      </w:r>
      <w:r>
        <w:rPr>
          <w:spacing w:val="-2"/>
          <w:sz w:val="24"/>
        </w:rPr>
        <w:t>bliskość</w:t>
      </w:r>
    </w:p>
    <w:p w14:paraId="01A9EDCB" w14:textId="77777777" w:rsidR="007949EA" w:rsidRDefault="004D37FC">
      <w:pPr>
        <w:pStyle w:val="Tekstpodstawowy"/>
        <w:spacing w:before="24"/>
        <w:ind w:left="235"/>
      </w:pPr>
      <w:r>
        <w:rPr>
          <w:spacing w:val="-2"/>
        </w:rPr>
        <w:t>nauczyciela),</w:t>
      </w:r>
    </w:p>
    <w:p w14:paraId="6F14463B" w14:textId="77777777" w:rsidR="007949EA" w:rsidRDefault="004D37FC">
      <w:pPr>
        <w:pStyle w:val="Akapitzlist"/>
        <w:numPr>
          <w:ilvl w:val="0"/>
          <w:numId w:val="48"/>
        </w:numPr>
        <w:tabs>
          <w:tab w:val="left" w:pos="379"/>
        </w:tabs>
        <w:spacing w:before="21" w:line="256" w:lineRule="auto"/>
        <w:ind w:left="235" w:right="1570" w:firstLine="0"/>
        <w:rPr>
          <w:sz w:val="24"/>
        </w:rPr>
      </w:pPr>
      <w:r>
        <w:rPr>
          <w:sz w:val="24"/>
        </w:rPr>
        <w:t>stosowanie</w:t>
      </w:r>
      <w:r>
        <w:rPr>
          <w:spacing w:val="-5"/>
          <w:sz w:val="24"/>
        </w:rPr>
        <w:t xml:space="preserve"> </w:t>
      </w:r>
      <w:r>
        <w:rPr>
          <w:sz w:val="24"/>
        </w:rPr>
        <w:t>wzmocnień</w:t>
      </w:r>
      <w:r>
        <w:rPr>
          <w:spacing w:val="-7"/>
          <w:sz w:val="24"/>
        </w:rPr>
        <w:t xml:space="preserve"> </w:t>
      </w:r>
      <w:r>
        <w:rPr>
          <w:sz w:val="24"/>
        </w:rPr>
        <w:t>(pochwała,</w:t>
      </w:r>
      <w:r>
        <w:rPr>
          <w:spacing w:val="-4"/>
          <w:sz w:val="24"/>
        </w:rPr>
        <w:t xml:space="preserve"> </w:t>
      </w:r>
      <w:r>
        <w:rPr>
          <w:sz w:val="24"/>
        </w:rPr>
        <w:t>nagroda)</w:t>
      </w:r>
      <w:r>
        <w:rPr>
          <w:spacing w:val="-5"/>
          <w:sz w:val="24"/>
        </w:rPr>
        <w:t xml:space="preserve"> </w:t>
      </w:r>
      <w:r>
        <w:rPr>
          <w:sz w:val="24"/>
        </w:rPr>
        <w:t>przy</w:t>
      </w:r>
      <w:r>
        <w:rPr>
          <w:spacing w:val="-9"/>
          <w:sz w:val="24"/>
        </w:rPr>
        <w:t xml:space="preserve"> </w:t>
      </w:r>
      <w:r>
        <w:rPr>
          <w:sz w:val="24"/>
        </w:rPr>
        <w:t>każdej</w:t>
      </w:r>
      <w:r>
        <w:rPr>
          <w:spacing w:val="-4"/>
          <w:sz w:val="24"/>
        </w:rPr>
        <w:t xml:space="preserve"> </w:t>
      </w:r>
      <w:r>
        <w:rPr>
          <w:sz w:val="24"/>
        </w:rPr>
        <w:t>nadarzającej</w:t>
      </w:r>
      <w:r>
        <w:rPr>
          <w:spacing w:val="-4"/>
          <w:sz w:val="24"/>
        </w:rPr>
        <w:t xml:space="preserve"> </w:t>
      </w:r>
      <w:r>
        <w:rPr>
          <w:sz w:val="24"/>
        </w:rPr>
        <w:t>się</w:t>
      </w:r>
      <w:r>
        <w:rPr>
          <w:spacing w:val="-3"/>
          <w:sz w:val="24"/>
        </w:rPr>
        <w:t xml:space="preserve"> </w:t>
      </w:r>
      <w:r>
        <w:rPr>
          <w:sz w:val="24"/>
        </w:rPr>
        <w:t>okazji,</w:t>
      </w:r>
      <w:r>
        <w:rPr>
          <w:spacing w:val="-4"/>
          <w:sz w:val="24"/>
        </w:rPr>
        <w:t xml:space="preserve"> </w:t>
      </w:r>
      <w:r>
        <w:rPr>
          <w:sz w:val="24"/>
        </w:rPr>
        <w:t>gdy</w:t>
      </w:r>
      <w:r>
        <w:rPr>
          <w:spacing w:val="-13"/>
          <w:sz w:val="24"/>
        </w:rPr>
        <w:t xml:space="preserve"> </w:t>
      </w:r>
      <w:r>
        <w:rPr>
          <w:sz w:val="24"/>
        </w:rPr>
        <w:t>tylko uda się „przyłapać” ucznia na odpowiednim zachowaniu,</w:t>
      </w:r>
    </w:p>
    <w:p w14:paraId="77D73C31" w14:textId="77777777" w:rsidR="007949EA" w:rsidRDefault="004D37FC">
      <w:pPr>
        <w:pStyle w:val="Akapitzlist"/>
        <w:numPr>
          <w:ilvl w:val="0"/>
          <w:numId w:val="48"/>
        </w:numPr>
        <w:tabs>
          <w:tab w:val="left" w:pos="379"/>
        </w:tabs>
        <w:spacing w:before="5" w:line="256" w:lineRule="auto"/>
        <w:ind w:left="235" w:right="2081" w:firstLine="0"/>
        <w:rPr>
          <w:sz w:val="24"/>
        </w:rPr>
      </w:pPr>
      <w:r>
        <w:rPr>
          <w:sz w:val="24"/>
        </w:rPr>
        <w:t>ograniczenie</w:t>
      </w:r>
      <w:r>
        <w:rPr>
          <w:spacing w:val="-8"/>
          <w:sz w:val="24"/>
        </w:rPr>
        <w:t xml:space="preserve"> </w:t>
      </w:r>
      <w:r>
        <w:rPr>
          <w:sz w:val="24"/>
        </w:rPr>
        <w:t>stosowania</w:t>
      </w:r>
      <w:r>
        <w:rPr>
          <w:spacing w:val="-8"/>
          <w:sz w:val="24"/>
        </w:rPr>
        <w:t xml:space="preserve"> </w:t>
      </w:r>
      <w:r>
        <w:rPr>
          <w:sz w:val="24"/>
        </w:rPr>
        <w:t>drastycznych</w:t>
      </w:r>
      <w:r>
        <w:rPr>
          <w:spacing w:val="-7"/>
          <w:sz w:val="24"/>
        </w:rPr>
        <w:t xml:space="preserve"> </w:t>
      </w:r>
      <w:r>
        <w:rPr>
          <w:sz w:val="24"/>
        </w:rPr>
        <w:t>środków</w:t>
      </w:r>
      <w:r>
        <w:rPr>
          <w:spacing w:val="-3"/>
          <w:sz w:val="24"/>
        </w:rPr>
        <w:t xml:space="preserve"> </w:t>
      </w:r>
      <w:r>
        <w:rPr>
          <w:sz w:val="24"/>
        </w:rPr>
        <w:t>wychowawczych</w:t>
      </w:r>
      <w:r>
        <w:rPr>
          <w:spacing w:val="-7"/>
          <w:sz w:val="24"/>
        </w:rPr>
        <w:t xml:space="preserve"> </w:t>
      </w:r>
      <w:r>
        <w:rPr>
          <w:sz w:val="24"/>
        </w:rPr>
        <w:t>(kary,</w:t>
      </w:r>
      <w:r>
        <w:rPr>
          <w:spacing w:val="-7"/>
          <w:sz w:val="24"/>
        </w:rPr>
        <w:t xml:space="preserve"> </w:t>
      </w:r>
      <w:r>
        <w:rPr>
          <w:sz w:val="24"/>
        </w:rPr>
        <w:t>izolacja,</w:t>
      </w:r>
      <w:r>
        <w:rPr>
          <w:spacing w:val="-7"/>
          <w:sz w:val="24"/>
        </w:rPr>
        <w:t xml:space="preserve"> </w:t>
      </w:r>
      <w:r>
        <w:rPr>
          <w:sz w:val="24"/>
        </w:rPr>
        <w:t>tzn. posadzenie dziecka do osobnej ławki w oddaleniu od innych dzieci, „walki słowne”),</w:t>
      </w:r>
    </w:p>
    <w:p w14:paraId="172D2BCC" w14:textId="77777777" w:rsidR="007949EA" w:rsidRDefault="004D37FC">
      <w:pPr>
        <w:pStyle w:val="Akapitzlist"/>
        <w:numPr>
          <w:ilvl w:val="0"/>
          <w:numId w:val="48"/>
        </w:numPr>
        <w:tabs>
          <w:tab w:val="left" w:pos="379"/>
        </w:tabs>
        <w:spacing w:before="2" w:line="256" w:lineRule="auto"/>
        <w:ind w:left="235" w:right="2293" w:firstLine="0"/>
        <w:rPr>
          <w:sz w:val="24"/>
        </w:rPr>
      </w:pPr>
      <w:r>
        <w:rPr>
          <w:sz w:val="24"/>
        </w:rPr>
        <w:t>skuteczne</w:t>
      </w:r>
      <w:r>
        <w:rPr>
          <w:spacing w:val="-7"/>
          <w:sz w:val="24"/>
        </w:rPr>
        <w:t xml:space="preserve"> </w:t>
      </w:r>
      <w:r>
        <w:rPr>
          <w:sz w:val="24"/>
        </w:rPr>
        <w:t>komunikowanie</w:t>
      </w:r>
      <w:r>
        <w:rPr>
          <w:spacing w:val="-7"/>
          <w:sz w:val="24"/>
        </w:rPr>
        <w:t xml:space="preserve"> </w:t>
      </w:r>
      <w:r>
        <w:rPr>
          <w:sz w:val="24"/>
        </w:rPr>
        <w:t>się</w:t>
      </w:r>
      <w:r>
        <w:rPr>
          <w:spacing w:val="-7"/>
          <w:sz w:val="24"/>
        </w:rPr>
        <w:t xml:space="preserve"> </w:t>
      </w:r>
      <w:r>
        <w:rPr>
          <w:sz w:val="24"/>
        </w:rPr>
        <w:t>(krótkie,</w:t>
      </w:r>
      <w:r>
        <w:rPr>
          <w:spacing w:val="-6"/>
          <w:sz w:val="24"/>
        </w:rPr>
        <w:t xml:space="preserve"> </w:t>
      </w:r>
      <w:r>
        <w:rPr>
          <w:sz w:val="24"/>
        </w:rPr>
        <w:t>proste</w:t>
      </w:r>
      <w:r>
        <w:rPr>
          <w:spacing w:val="-7"/>
          <w:sz w:val="24"/>
        </w:rPr>
        <w:t xml:space="preserve"> </w:t>
      </w:r>
      <w:r>
        <w:rPr>
          <w:sz w:val="24"/>
        </w:rPr>
        <w:t>instrukcje</w:t>
      </w:r>
      <w:r>
        <w:rPr>
          <w:spacing w:val="-7"/>
          <w:sz w:val="24"/>
        </w:rPr>
        <w:t xml:space="preserve"> </w:t>
      </w:r>
      <w:r>
        <w:rPr>
          <w:sz w:val="24"/>
        </w:rPr>
        <w:t>i</w:t>
      </w:r>
      <w:r>
        <w:rPr>
          <w:spacing w:val="-6"/>
          <w:sz w:val="24"/>
        </w:rPr>
        <w:t xml:space="preserve"> </w:t>
      </w:r>
      <w:r>
        <w:rPr>
          <w:sz w:val="24"/>
        </w:rPr>
        <w:t>wielokrotne</w:t>
      </w:r>
      <w:r>
        <w:rPr>
          <w:spacing w:val="-7"/>
          <w:sz w:val="24"/>
        </w:rPr>
        <w:t xml:space="preserve"> </w:t>
      </w:r>
      <w:r>
        <w:rPr>
          <w:sz w:val="24"/>
        </w:rPr>
        <w:t>powtarzanie uzgodnionych zasad), zachowanie rutyny codziennych obowiązków,</w:t>
      </w:r>
    </w:p>
    <w:p w14:paraId="3AF5FEA9" w14:textId="77777777" w:rsidR="007949EA" w:rsidRDefault="004D37FC">
      <w:pPr>
        <w:pStyle w:val="Akapitzlist"/>
        <w:numPr>
          <w:ilvl w:val="0"/>
          <w:numId w:val="48"/>
        </w:numPr>
        <w:tabs>
          <w:tab w:val="left" w:pos="379"/>
        </w:tabs>
        <w:spacing w:before="5"/>
        <w:ind w:left="379" w:hanging="144"/>
        <w:rPr>
          <w:sz w:val="24"/>
        </w:rPr>
      </w:pPr>
      <w:r>
        <w:rPr>
          <w:sz w:val="24"/>
        </w:rPr>
        <w:t>konsekwencję</w:t>
      </w:r>
      <w:r>
        <w:rPr>
          <w:spacing w:val="-2"/>
          <w:sz w:val="24"/>
        </w:rPr>
        <w:t xml:space="preserve"> </w:t>
      </w:r>
      <w:r>
        <w:rPr>
          <w:sz w:val="24"/>
        </w:rPr>
        <w:t>w</w:t>
      </w:r>
      <w:r>
        <w:rPr>
          <w:spacing w:val="-2"/>
          <w:sz w:val="24"/>
        </w:rPr>
        <w:t xml:space="preserve"> postępowaniu,</w:t>
      </w:r>
    </w:p>
    <w:p w14:paraId="0A37732A" w14:textId="77777777" w:rsidR="007949EA" w:rsidRDefault="004D37FC">
      <w:pPr>
        <w:pStyle w:val="Akapitzlist"/>
        <w:numPr>
          <w:ilvl w:val="0"/>
          <w:numId w:val="48"/>
        </w:numPr>
        <w:tabs>
          <w:tab w:val="left" w:pos="379"/>
        </w:tabs>
        <w:spacing w:before="19" w:line="259" w:lineRule="auto"/>
        <w:ind w:left="235" w:right="1719" w:firstLine="0"/>
        <w:rPr>
          <w:sz w:val="24"/>
        </w:rPr>
      </w:pPr>
      <w:r>
        <w:rPr>
          <w:sz w:val="24"/>
        </w:rPr>
        <w:t>nawiązanie</w:t>
      </w:r>
      <w:r>
        <w:rPr>
          <w:spacing w:val="-6"/>
          <w:sz w:val="24"/>
        </w:rPr>
        <w:t xml:space="preserve"> </w:t>
      </w:r>
      <w:r>
        <w:rPr>
          <w:sz w:val="24"/>
        </w:rPr>
        <w:t>pozytywnego</w:t>
      </w:r>
      <w:r>
        <w:rPr>
          <w:spacing w:val="-5"/>
          <w:sz w:val="24"/>
        </w:rPr>
        <w:t xml:space="preserve"> </w:t>
      </w:r>
      <w:r>
        <w:rPr>
          <w:sz w:val="24"/>
        </w:rPr>
        <w:t>kontaktu</w:t>
      </w:r>
      <w:r>
        <w:rPr>
          <w:spacing w:val="-5"/>
          <w:sz w:val="24"/>
        </w:rPr>
        <w:t xml:space="preserve"> </w:t>
      </w:r>
      <w:r>
        <w:rPr>
          <w:sz w:val="24"/>
        </w:rPr>
        <w:t>emocjonalnego</w:t>
      </w:r>
      <w:r>
        <w:rPr>
          <w:spacing w:val="-5"/>
          <w:sz w:val="24"/>
        </w:rPr>
        <w:t xml:space="preserve"> </w:t>
      </w:r>
      <w:r>
        <w:rPr>
          <w:sz w:val="24"/>
        </w:rPr>
        <w:t>z</w:t>
      </w:r>
      <w:r>
        <w:rPr>
          <w:spacing w:val="-4"/>
          <w:sz w:val="24"/>
        </w:rPr>
        <w:t xml:space="preserve"> </w:t>
      </w:r>
      <w:r>
        <w:rPr>
          <w:sz w:val="24"/>
        </w:rPr>
        <w:t>uczniem</w:t>
      </w:r>
      <w:r>
        <w:rPr>
          <w:spacing w:val="-5"/>
          <w:sz w:val="24"/>
        </w:rPr>
        <w:t xml:space="preserve"> </w:t>
      </w:r>
      <w:r>
        <w:rPr>
          <w:sz w:val="24"/>
        </w:rPr>
        <w:t>przez</w:t>
      </w:r>
      <w:r>
        <w:rPr>
          <w:spacing w:val="-4"/>
          <w:sz w:val="24"/>
        </w:rPr>
        <w:t xml:space="preserve"> </w:t>
      </w:r>
      <w:r>
        <w:rPr>
          <w:sz w:val="24"/>
        </w:rPr>
        <w:t>powierzenie</w:t>
      </w:r>
      <w:r>
        <w:rPr>
          <w:spacing w:val="-6"/>
          <w:sz w:val="24"/>
        </w:rPr>
        <w:t xml:space="preserve"> </w:t>
      </w:r>
      <w:r>
        <w:rPr>
          <w:sz w:val="24"/>
        </w:rPr>
        <w:t>mu</w:t>
      </w:r>
      <w:r>
        <w:rPr>
          <w:spacing w:val="-5"/>
          <w:sz w:val="24"/>
        </w:rPr>
        <w:t xml:space="preserve"> </w:t>
      </w:r>
      <w:r>
        <w:rPr>
          <w:sz w:val="24"/>
        </w:rPr>
        <w:t>tzw. zadań specjalnych, takich jak ścieranie tablicy, rozdawanie materiałów itp. Pozwala to uczniowi na zmianę miejsca, włączenie ruchu, co jest istotne dla osoby</w:t>
      </w:r>
      <w:r>
        <w:rPr>
          <w:spacing w:val="-7"/>
          <w:sz w:val="24"/>
        </w:rPr>
        <w:t xml:space="preserve"> </w:t>
      </w:r>
      <w:r>
        <w:rPr>
          <w:sz w:val="24"/>
        </w:rPr>
        <w:t>mającej trudności z siedzeniem bez ruchu przez dłuższy czas,</w:t>
      </w:r>
    </w:p>
    <w:p w14:paraId="0C49B69A" w14:textId="77777777" w:rsidR="007949EA" w:rsidRDefault="004D37FC">
      <w:pPr>
        <w:pStyle w:val="Akapitzlist"/>
        <w:numPr>
          <w:ilvl w:val="0"/>
          <w:numId w:val="48"/>
        </w:numPr>
        <w:tabs>
          <w:tab w:val="left" w:pos="439"/>
        </w:tabs>
        <w:spacing w:before="0" w:line="272" w:lineRule="exact"/>
        <w:ind w:left="439" w:hanging="204"/>
        <w:rPr>
          <w:sz w:val="24"/>
        </w:rPr>
      </w:pPr>
      <w:r>
        <w:rPr>
          <w:sz w:val="24"/>
        </w:rPr>
        <w:t>ustalenie</w:t>
      </w:r>
      <w:r>
        <w:rPr>
          <w:spacing w:val="-4"/>
          <w:sz w:val="24"/>
        </w:rPr>
        <w:t xml:space="preserve"> </w:t>
      </w:r>
      <w:r>
        <w:rPr>
          <w:sz w:val="24"/>
        </w:rPr>
        <w:t>obowiązującego</w:t>
      </w:r>
      <w:r>
        <w:rPr>
          <w:spacing w:val="-3"/>
          <w:sz w:val="24"/>
        </w:rPr>
        <w:t xml:space="preserve"> </w:t>
      </w:r>
      <w:r>
        <w:rPr>
          <w:sz w:val="24"/>
        </w:rPr>
        <w:t>systemu</w:t>
      </w:r>
      <w:r>
        <w:rPr>
          <w:spacing w:val="-3"/>
          <w:sz w:val="24"/>
        </w:rPr>
        <w:t xml:space="preserve"> </w:t>
      </w:r>
      <w:r>
        <w:rPr>
          <w:sz w:val="24"/>
        </w:rPr>
        <w:t>norm</w:t>
      </w:r>
      <w:r>
        <w:rPr>
          <w:spacing w:val="-3"/>
          <w:sz w:val="24"/>
        </w:rPr>
        <w:t xml:space="preserve"> </w:t>
      </w:r>
      <w:r>
        <w:rPr>
          <w:sz w:val="24"/>
        </w:rPr>
        <w:t>i</w:t>
      </w:r>
      <w:r>
        <w:rPr>
          <w:spacing w:val="-2"/>
          <w:sz w:val="24"/>
        </w:rPr>
        <w:t xml:space="preserve"> zasad.</w:t>
      </w:r>
    </w:p>
    <w:p w14:paraId="02EEE919" w14:textId="77777777" w:rsidR="007949EA" w:rsidRDefault="007949EA">
      <w:pPr>
        <w:spacing w:line="272" w:lineRule="exact"/>
        <w:rPr>
          <w:sz w:val="24"/>
        </w:rPr>
        <w:sectPr w:rsidR="007949EA">
          <w:pgSz w:w="11940" w:h="16860"/>
          <w:pgMar w:top="1800" w:right="120" w:bottom="1220" w:left="1180" w:header="0" w:footer="1002" w:gutter="0"/>
          <w:cols w:space="708"/>
        </w:sectPr>
      </w:pPr>
    </w:p>
    <w:p w14:paraId="22710B92" w14:textId="77777777" w:rsidR="007949EA" w:rsidRDefault="004D37FC">
      <w:pPr>
        <w:pStyle w:val="Tekstpodstawowy"/>
        <w:spacing w:before="60" w:line="259" w:lineRule="auto"/>
        <w:ind w:left="235" w:right="1224"/>
        <w:jc w:val="both"/>
      </w:pPr>
      <w:r>
        <w:lastRenderedPageBreak/>
        <w:t>Uczniów z wyżej wymienionymi deficytami należy</w:t>
      </w:r>
      <w:r>
        <w:rPr>
          <w:spacing w:val="-3"/>
        </w:rPr>
        <w:t xml:space="preserve"> </w:t>
      </w:r>
      <w:r>
        <w:t>traktować z dużą empatią i uwagą. Młody człowiek musi mieć czas i szanse na rozwijanie się we własnym tempie, dlatego nie powinien być narażony na stałą negatywną informację zwrotną. Specjalne traktowanie nie może jednak oznaczać promowania tych dysfunkcji czy nadawania przywilejów z nimi związanych. Mogłoby</w:t>
      </w:r>
      <w:r>
        <w:rPr>
          <w:spacing w:val="40"/>
        </w:rPr>
        <w:t xml:space="preserve"> </w:t>
      </w:r>
      <w:r>
        <w:t>to</w:t>
      </w:r>
      <w:r>
        <w:rPr>
          <w:spacing w:val="40"/>
        </w:rPr>
        <w:t xml:space="preserve"> </w:t>
      </w:r>
      <w:r>
        <w:t>zachęcać</w:t>
      </w:r>
      <w:r>
        <w:rPr>
          <w:spacing w:val="40"/>
        </w:rPr>
        <w:t xml:space="preserve"> </w:t>
      </w:r>
      <w:r>
        <w:t>innych</w:t>
      </w:r>
      <w:r>
        <w:rPr>
          <w:spacing w:val="40"/>
        </w:rPr>
        <w:t xml:space="preserve"> </w:t>
      </w:r>
      <w:r>
        <w:t>uczniów</w:t>
      </w:r>
      <w:r>
        <w:rPr>
          <w:spacing w:val="40"/>
        </w:rPr>
        <w:t xml:space="preserve"> </w:t>
      </w:r>
      <w:r>
        <w:t>do</w:t>
      </w:r>
      <w:r>
        <w:rPr>
          <w:spacing w:val="40"/>
        </w:rPr>
        <w:t xml:space="preserve"> </w:t>
      </w:r>
      <w:r>
        <w:t>czerpania</w:t>
      </w:r>
      <w:r>
        <w:rPr>
          <w:spacing w:val="40"/>
        </w:rPr>
        <w:t xml:space="preserve"> </w:t>
      </w:r>
      <w:r>
        <w:t>korzyści</w:t>
      </w:r>
      <w:r>
        <w:rPr>
          <w:spacing w:val="40"/>
        </w:rPr>
        <w:t xml:space="preserve"> </w:t>
      </w:r>
      <w:r>
        <w:t>z dysfunkcji.</w:t>
      </w:r>
      <w:r>
        <w:rPr>
          <w:spacing w:val="40"/>
        </w:rPr>
        <w:t xml:space="preserve"> </w:t>
      </w:r>
      <w:r>
        <w:t>Ważne</w:t>
      </w:r>
      <w:r>
        <w:rPr>
          <w:spacing w:val="40"/>
        </w:rPr>
        <w:t xml:space="preserve"> </w:t>
      </w:r>
      <w:r>
        <w:t>jest również, aby nauczyciel pamiętał, że dziecko z deficytami powinno zostać poddane terapii, której postępy w dużej mierze zależą od:</w:t>
      </w:r>
    </w:p>
    <w:p w14:paraId="65D5AF50" w14:textId="77777777" w:rsidR="007949EA" w:rsidRDefault="004D37FC">
      <w:pPr>
        <w:pStyle w:val="Akapitzlist"/>
        <w:numPr>
          <w:ilvl w:val="0"/>
          <w:numId w:val="48"/>
        </w:numPr>
        <w:tabs>
          <w:tab w:val="left" w:pos="379"/>
        </w:tabs>
        <w:spacing w:before="156" w:line="256" w:lineRule="auto"/>
        <w:ind w:left="235" w:right="2082" w:firstLine="0"/>
        <w:rPr>
          <w:sz w:val="24"/>
        </w:rPr>
      </w:pPr>
      <w:r>
        <w:rPr>
          <w:sz w:val="24"/>
        </w:rPr>
        <w:t>poziomu</w:t>
      </w:r>
      <w:r>
        <w:rPr>
          <w:spacing w:val="-5"/>
          <w:sz w:val="24"/>
        </w:rPr>
        <w:t xml:space="preserve"> </w:t>
      </w:r>
      <w:r>
        <w:rPr>
          <w:sz w:val="24"/>
        </w:rPr>
        <w:t>inteligencji</w:t>
      </w:r>
      <w:r>
        <w:rPr>
          <w:spacing w:val="-5"/>
          <w:sz w:val="24"/>
        </w:rPr>
        <w:t xml:space="preserve"> </w:t>
      </w:r>
      <w:r>
        <w:rPr>
          <w:sz w:val="24"/>
        </w:rPr>
        <w:t>–</w:t>
      </w:r>
      <w:r>
        <w:rPr>
          <w:spacing w:val="-8"/>
          <w:sz w:val="24"/>
        </w:rPr>
        <w:t xml:space="preserve"> </w:t>
      </w:r>
      <w:r>
        <w:rPr>
          <w:sz w:val="24"/>
        </w:rPr>
        <w:t>dziecko</w:t>
      </w:r>
      <w:r>
        <w:rPr>
          <w:spacing w:val="-5"/>
          <w:sz w:val="24"/>
        </w:rPr>
        <w:t xml:space="preserve"> </w:t>
      </w:r>
      <w:r>
        <w:rPr>
          <w:sz w:val="24"/>
        </w:rPr>
        <w:t>inteligentniejsze</w:t>
      </w:r>
      <w:r>
        <w:rPr>
          <w:spacing w:val="-9"/>
          <w:sz w:val="24"/>
        </w:rPr>
        <w:t xml:space="preserve"> </w:t>
      </w:r>
      <w:r>
        <w:rPr>
          <w:sz w:val="24"/>
        </w:rPr>
        <w:t>szybciej</w:t>
      </w:r>
      <w:r>
        <w:rPr>
          <w:spacing w:val="-5"/>
          <w:sz w:val="24"/>
        </w:rPr>
        <w:t xml:space="preserve"> </w:t>
      </w:r>
      <w:r>
        <w:rPr>
          <w:sz w:val="24"/>
        </w:rPr>
        <w:t>znajdzie</w:t>
      </w:r>
      <w:r>
        <w:rPr>
          <w:spacing w:val="-6"/>
          <w:sz w:val="24"/>
        </w:rPr>
        <w:t xml:space="preserve"> </w:t>
      </w:r>
      <w:r>
        <w:rPr>
          <w:sz w:val="24"/>
        </w:rPr>
        <w:t>wiele</w:t>
      </w:r>
      <w:r>
        <w:rPr>
          <w:spacing w:val="-6"/>
          <w:sz w:val="24"/>
        </w:rPr>
        <w:t xml:space="preserve"> </w:t>
      </w:r>
      <w:r>
        <w:rPr>
          <w:sz w:val="24"/>
        </w:rPr>
        <w:t>sposobów</w:t>
      </w:r>
      <w:r>
        <w:rPr>
          <w:spacing w:val="-6"/>
          <w:sz w:val="24"/>
        </w:rPr>
        <w:t xml:space="preserve"> </w:t>
      </w:r>
      <w:r>
        <w:rPr>
          <w:sz w:val="24"/>
        </w:rPr>
        <w:t xml:space="preserve">na poradzenie sobie z trudnościami, np. znajdując mnemotechniczne sposoby utrwalania </w:t>
      </w:r>
      <w:r>
        <w:rPr>
          <w:spacing w:val="-2"/>
          <w:sz w:val="24"/>
        </w:rPr>
        <w:t>pisowni,</w:t>
      </w:r>
    </w:p>
    <w:p w14:paraId="51B387A6" w14:textId="77777777" w:rsidR="007949EA" w:rsidRDefault="004D37FC">
      <w:pPr>
        <w:pStyle w:val="Akapitzlist"/>
        <w:numPr>
          <w:ilvl w:val="0"/>
          <w:numId w:val="48"/>
        </w:numPr>
        <w:tabs>
          <w:tab w:val="left" w:pos="439"/>
        </w:tabs>
        <w:spacing w:before="7"/>
        <w:ind w:left="439" w:hanging="204"/>
        <w:rPr>
          <w:sz w:val="24"/>
        </w:rPr>
      </w:pPr>
      <w:r>
        <w:rPr>
          <w:sz w:val="24"/>
        </w:rPr>
        <w:t>wieku</w:t>
      </w:r>
      <w:r>
        <w:rPr>
          <w:spacing w:val="-4"/>
          <w:sz w:val="24"/>
        </w:rPr>
        <w:t xml:space="preserve"> </w:t>
      </w:r>
      <w:r>
        <w:rPr>
          <w:sz w:val="24"/>
        </w:rPr>
        <w:t>–</w:t>
      </w:r>
      <w:r>
        <w:rPr>
          <w:spacing w:val="-1"/>
          <w:sz w:val="24"/>
        </w:rPr>
        <w:t xml:space="preserve"> </w:t>
      </w:r>
      <w:r>
        <w:rPr>
          <w:sz w:val="24"/>
        </w:rPr>
        <w:t>im</w:t>
      </w:r>
      <w:r>
        <w:rPr>
          <w:spacing w:val="-2"/>
          <w:sz w:val="24"/>
        </w:rPr>
        <w:t xml:space="preserve"> </w:t>
      </w:r>
      <w:r>
        <w:rPr>
          <w:sz w:val="24"/>
        </w:rPr>
        <w:t>młodsze</w:t>
      </w:r>
      <w:r>
        <w:rPr>
          <w:spacing w:val="-2"/>
          <w:sz w:val="24"/>
        </w:rPr>
        <w:t xml:space="preserve"> </w:t>
      </w:r>
      <w:r>
        <w:rPr>
          <w:sz w:val="24"/>
        </w:rPr>
        <w:t>dziecko,</w:t>
      </w:r>
      <w:r>
        <w:rPr>
          <w:spacing w:val="-1"/>
          <w:sz w:val="24"/>
        </w:rPr>
        <w:t xml:space="preserve"> </w:t>
      </w:r>
      <w:r>
        <w:rPr>
          <w:sz w:val="24"/>
        </w:rPr>
        <w:t>tym</w:t>
      </w:r>
      <w:r>
        <w:rPr>
          <w:spacing w:val="-2"/>
          <w:sz w:val="24"/>
        </w:rPr>
        <w:t xml:space="preserve"> </w:t>
      </w:r>
      <w:r>
        <w:rPr>
          <w:sz w:val="24"/>
        </w:rPr>
        <w:t>szybsze</w:t>
      </w:r>
      <w:r>
        <w:rPr>
          <w:spacing w:val="-2"/>
          <w:sz w:val="24"/>
        </w:rPr>
        <w:t xml:space="preserve"> </w:t>
      </w:r>
      <w:r>
        <w:rPr>
          <w:sz w:val="24"/>
        </w:rPr>
        <w:t>i</w:t>
      </w:r>
      <w:r>
        <w:rPr>
          <w:spacing w:val="-1"/>
          <w:sz w:val="24"/>
        </w:rPr>
        <w:t xml:space="preserve"> </w:t>
      </w:r>
      <w:r>
        <w:rPr>
          <w:sz w:val="24"/>
        </w:rPr>
        <w:t>większe</w:t>
      </w:r>
      <w:r>
        <w:rPr>
          <w:spacing w:val="-2"/>
          <w:sz w:val="24"/>
        </w:rPr>
        <w:t xml:space="preserve"> postępy,</w:t>
      </w:r>
    </w:p>
    <w:p w14:paraId="6F67C13F" w14:textId="77777777" w:rsidR="007949EA" w:rsidRDefault="004D37FC">
      <w:pPr>
        <w:pStyle w:val="Akapitzlist"/>
        <w:numPr>
          <w:ilvl w:val="0"/>
          <w:numId w:val="48"/>
        </w:numPr>
        <w:tabs>
          <w:tab w:val="left" w:pos="439"/>
        </w:tabs>
        <w:spacing w:before="19"/>
        <w:ind w:left="439" w:hanging="204"/>
        <w:rPr>
          <w:sz w:val="24"/>
        </w:rPr>
      </w:pPr>
      <w:r>
        <w:rPr>
          <w:sz w:val="24"/>
        </w:rPr>
        <w:t>zakresu</w:t>
      </w:r>
      <w:r>
        <w:rPr>
          <w:spacing w:val="-5"/>
          <w:sz w:val="24"/>
        </w:rPr>
        <w:t xml:space="preserve"> </w:t>
      </w:r>
      <w:r>
        <w:rPr>
          <w:sz w:val="24"/>
        </w:rPr>
        <w:t>i</w:t>
      </w:r>
      <w:r>
        <w:rPr>
          <w:spacing w:val="-3"/>
          <w:sz w:val="24"/>
        </w:rPr>
        <w:t xml:space="preserve"> </w:t>
      </w:r>
      <w:r>
        <w:rPr>
          <w:sz w:val="24"/>
        </w:rPr>
        <w:t>głębokości</w:t>
      </w:r>
      <w:r>
        <w:rPr>
          <w:spacing w:val="-2"/>
          <w:sz w:val="24"/>
        </w:rPr>
        <w:t xml:space="preserve"> </w:t>
      </w:r>
      <w:r>
        <w:rPr>
          <w:sz w:val="24"/>
        </w:rPr>
        <w:t>zaburzeń</w:t>
      </w:r>
      <w:r>
        <w:rPr>
          <w:spacing w:val="-3"/>
          <w:sz w:val="24"/>
        </w:rPr>
        <w:t xml:space="preserve"> </w:t>
      </w:r>
      <w:r>
        <w:rPr>
          <w:sz w:val="24"/>
        </w:rPr>
        <w:t>–</w:t>
      </w:r>
      <w:r>
        <w:rPr>
          <w:spacing w:val="-2"/>
          <w:sz w:val="24"/>
        </w:rPr>
        <w:t xml:space="preserve"> </w:t>
      </w:r>
      <w:r>
        <w:rPr>
          <w:sz w:val="24"/>
        </w:rPr>
        <w:t>im</w:t>
      </w:r>
      <w:r>
        <w:rPr>
          <w:spacing w:val="-3"/>
          <w:sz w:val="24"/>
        </w:rPr>
        <w:t xml:space="preserve"> </w:t>
      </w:r>
      <w:r>
        <w:rPr>
          <w:sz w:val="24"/>
        </w:rPr>
        <w:t>mniejsze</w:t>
      </w:r>
      <w:r>
        <w:rPr>
          <w:spacing w:val="-3"/>
          <w:sz w:val="24"/>
        </w:rPr>
        <w:t xml:space="preserve"> </w:t>
      </w:r>
      <w:r>
        <w:rPr>
          <w:sz w:val="24"/>
        </w:rPr>
        <w:t>zaburzenia,</w:t>
      </w:r>
      <w:r>
        <w:rPr>
          <w:spacing w:val="-3"/>
          <w:sz w:val="24"/>
        </w:rPr>
        <w:t xml:space="preserve"> </w:t>
      </w:r>
      <w:r>
        <w:rPr>
          <w:sz w:val="24"/>
        </w:rPr>
        <w:t>tym</w:t>
      </w:r>
      <w:r>
        <w:rPr>
          <w:spacing w:val="-2"/>
          <w:sz w:val="24"/>
        </w:rPr>
        <w:t xml:space="preserve"> </w:t>
      </w:r>
      <w:r>
        <w:rPr>
          <w:sz w:val="24"/>
        </w:rPr>
        <w:t>lepsze</w:t>
      </w:r>
      <w:r>
        <w:rPr>
          <w:spacing w:val="-3"/>
          <w:sz w:val="24"/>
        </w:rPr>
        <w:t xml:space="preserve"> </w:t>
      </w:r>
      <w:r>
        <w:rPr>
          <w:spacing w:val="-2"/>
          <w:sz w:val="24"/>
        </w:rPr>
        <w:t>rokowania,</w:t>
      </w:r>
    </w:p>
    <w:p w14:paraId="7A6D74D6" w14:textId="77777777" w:rsidR="007949EA" w:rsidRDefault="004D37FC">
      <w:pPr>
        <w:pStyle w:val="Akapitzlist"/>
        <w:numPr>
          <w:ilvl w:val="0"/>
          <w:numId w:val="48"/>
        </w:numPr>
        <w:tabs>
          <w:tab w:val="left" w:pos="379"/>
        </w:tabs>
        <w:spacing w:before="21" w:line="256" w:lineRule="auto"/>
        <w:ind w:left="235" w:right="1763" w:firstLine="0"/>
        <w:rPr>
          <w:sz w:val="24"/>
        </w:rPr>
      </w:pPr>
      <w:r>
        <w:rPr>
          <w:sz w:val="24"/>
        </w:rPr>
        <w:t>stanu</w:t>
      </w:r>
      <w:r>
        <w:rPr>
          <w:spacing w:val="-4"/>
          <w:sz w:val="24"/>
        </w:rPr>
        <w:t xml:space="preserve"> </w:t>
      </w:r>
      <w:r>
        <w:rPr>
          <w:sz w:val="24"/>
        </w:rPr>
        <w:t>psychicznego</w:t>
      </w:r>
      <w:r>
        <w:rPr>
          <w:spacing w:val="-4"/>
          <w:sz w:val="24"/>
        </w:rPr>
        <w:t xml:space="preserve"> </w:t>
      </w:r>
      <w:r>
        <w:rPr>
          <w:sz w:val="24"/>
        </w:rPr>
        <w:t>dziecka</w:t>
      </w:r>
      <w:r>
        <w:rPr>
          <w:spacing w:val="-5"/>
          <w:sz w:val="24"/>
        </w:rPr>
        <w:t xml:space="preserve"> </w:t>
      </w:r>
      <w:r>
        <w:rPr>
          <w:sz w:val="24"/>
        </w:rPr>
        <w:t>–</w:t>
      </w:r>
      <w:r>
        <w:rPr>
          <w:spacing w:val="-4"/>
          <w:sz w:val="24"/>
        </w:rPr>
        <w:t xml:space="preserve"> </w:t>
      </w:r>
      <w:r>
        <w:rPr>
          <w:sz w:val="24"/>
        </w:rPr>
        <w:t>jeżeli</w:t>
      </w:r>
      <w:r>
        <w:rPr>
          <w:spacing w:val="-4"/>
          <w:sz w:val="24"/>
        </w:rPr>
        <w:t xml:space="preserve"> </w:t>
      </w:r>
      <w:r>
        <w:rPr>
          <w:sz w:val="24"/>
        </w:rPr>
        <w:t>dziecku</w:t>
      </w:r>
      <w:r>
        <w:rPr>
          <w:spacing w:val="-7"/>
          <w:sz w:val="24"/>
        </w:rPr>
        <w:t xml:space="preserve"> </w:t>
      </w:r>
      <w:r>
        <w:rPr>
          <w:sz w:val="24"/>
        </w:rPr>
        <w:t>towarzyszą</w:t>
      </w:r>
      <w:r>
        <w:rPr>
          <w:spacing w:val="-5"/>
          <w:sz w:val="24"/>
        </w:rPr>
        <w:t xml:space="preserve"> </w:t>
      </w:r>
      <w:r>
        <w:rPr>
          <w:sz w:val="24"/>
        </w:rPr>
        <w:t>inne</w:t>
      </w:r>
      <w:r>
        <w:rPr>
          <w:spacing w:val="-5"/>
          <w:sz w:val="24"/>
        </w:rPr>
        <w:t xml:space="preserve"> </w:t>
      </w:r>
      <w:r>
        <w:rPr>
          <w:sz w:val="24"/>
        </w:rPr>
        <w:t>deficyty,</w:t>
      </w:r>
      <w:r>
        <w:rPr>
          <w:spacing w:val="-4"/>
          <w:sz w:val="24"/>
        </w:rPr>
        <w:t xml:space="preserve"> </w:t>
      </w:r>
      <w:r>
        <w:rPr>
          <w:sz w:val="24"/>
        </w:rPr>
        <w:t>wówczas</w:t>
      </w:r>
      <w:r>
        <w:rPr>
          <w:spacing w:val="-4"/>
          <w:sz w:val="24"/>
        </w:rPr>
        <w:t xml:space="preserve"> </w:t>
      </w:r>
      <w:r>
        <w:rPr>
          <w:sz w:val="24"/>
        </w:rPr>
        <w:t>postępy w terapii są wolniejsze,</w:t>
      </w:r>
    </w:p>
    <w:p w14:paraId="542825C2" w14:textId="77777777" w:rsidR="007949EA" w:rsidRDefault="004D37FC">
      <w:pPr>
        <w:pStyle w:val="Akapitzlist"/>
        <w:numPr>
          <w:ilvl w:val="0"/>
          <w:numId w:val="48"/>
        </w:numPr>
        <w:tabs>
          <w:tab w:val="left" w:pos="378"/>
        </w:tabs>
        <w:spacing w:before="3"/>
        <w:ind w:left="378" w:hanging="143"/>
        <w:rPr>
          <w:sz w:val="24"/>
        </w:rPr>
      </w:pPr>
      <w:r>
        <w:rPr>
          <w:sz w:val="24"/>
        </w:rPr>
        <w:t>współpracy</w:t>
      </w:r>
      <w:r>
        <w:rPr>
          <w:spacing w:val="-9"/>
          <w:sz w:val="24"/>
        </w:rPr>
        <w:t xml:space="preserve"> </w:t>
      </w:r>
      <w:r>
        <w:rPr>
          <w:sz w:val="24"/>
        </w:rPr>
        <w:t>z</w:t>
      </w:r>
      <w:r>
        <w:rPr>
          <w:spacing w:val="3"/>
          <w:sz w:val="24"/>
        </w:rPr>
        <w:t xml:space="preserve"> </w:t>
      </w:r>
      <w:r>
        <w:rPr>
          <w:spacing w:val="-2"/>
          <w:sz w:val="24"/>
        </w:rPr>
        <w:t>rodzicami,</w:t>
      </w:r>
    </w:p>
    <w:p w14:paraId="233D7299" w14:textId="77777777" w:rsidR="007949EA" w:rsidRDefault="004D37FC">
      <w:pPr>
        <w:pStyle w:val="Akapitzlist"/>
        <w:numPr>
          <w:ilvl w:val="0"/>
          <w:numId w:val="48"/>
        </w:numPr>
        <w:tabs>
          <w:tab w:val="left" w:pos="378"/>
        </w:tabs>
        <w:spacing w:before="24" w:line="256" w:lineRule="auto"/>
        <w:ind w:left="235" w:right="2065" w:firstLine="0"/>
        <w:rPr>
          <w:sz w:val="24"/>
        </w:rPr>
      </w:pPr>
      <w:r>
        <w:rPr>
          <w:sz w:val="24"/>
        </w:rPr>
        <w:t>współpracy</w:t>
      </w:r>
      <w:r>
        <w:rPr>
          <w:spacing w:val="-13"/>
          <w:sz w:val="24"/>
        </w:rPr>
        <w:t xml:space="preserve"> </w:t>
      </w:r>
      <w:r>
        <w:rPr>
          <w:sz w:val="24"/>
        </w:rPr>
        <w:t>ze</w:t>
      </w:r>
      <w:r>
        <w:rPr>
          <w:spacing w:val="-4"/>
          <w:sz w:val="24"/>
        </w:rPr>
        <w:t xml:space="preserve"> </w:t>
      </w:r>
      <w:r>
        <w:rPr>
          <w:sz w:val="24"/>
        </w:rPr>
        <w:t>szkołą</w:t>
      </w:r>
      <w:r>
        <w:rPr>
          <w:spacing w:val="-4"/>
          <w:sz w:val="24"/>
        </w:rPr>
        <w:t xml:space="preserve"> </w:t>
      </w:r>
      <w:r>
        <w:rPr>
          <w:sz w:val="24"/>
        </w:rPr>
        <w:t>–</w:t>
      </w:r>
      <w:r>
        <w:rPr>
          <w:spacing w:val="-3"/>
          <w:sz w:val="24"/>
        </w:rPr>
        <w:t xml:space="preserve"> </w:t>
      </w:r>
      <w:r>
        <w:rPr>
          <w:sz w:val="24"/>
        </w:rPr>
        <w:t>im</w:t>
      </w:r>
      <w:r>
        <w:rPr>
          <w:spacing w:val="-3"/>
          <w:sz w:val="24"/>
        </w:rPr>
        <w:t xml:space="preserve"> </w:t>
      </w:r>
      <w:r>
        <w:rPr>
          <w:sz w:val="24"/>
        </w:rPr>
        <w:t>nauczyciel</w:t>
      </w:r>
      <w:r>
        <w:rPr>
          <w:spacing w:val="-3"/>
          <w:sz w:val="24"/>
        </w:rPr>
        <w:t xml:space="preserve"> </w:t>
      </w:r>
      <w:r>
        <w:rPr>
          <w:sz w:val="24"/>
        </w:rPr>
        <w:t>lepiej</w:t>
      </w:r>
      <w:r>
        <w:rPr>
          <w:spacing w:val="-2"/>
          <w:sz w:val="24"/>
        </w:rPr>
        <w:t xml:space="preserve"> </w:t>
      </w:r>
      <w:r>
        <w:rPr>
          <w:sz w:val="24"/>
        </w:rPr>
        <w:t>rozumie</w:t>
      </w:r>
      <w:r>
        <w:rPr>
          <w:spacing w:val="-4"/>
          <w:sz w:val="24"/>
        </w:rPr>
        <w:t xml:space="preserve"> </w:t>
      </w:r>
      <w:r>
        <w:rPr>
          <w:sz w:val="24"/>
        </w:rPr>
        <w:t>trudności</w:t>
      </w:r>
      <w:r>
        <w:rPr>
          <w:spacing w:val="-3"/>
          <w:sz w:val="24"/>
        </w:rPr>
        <w:t xml:space="preserve"> </w:t>
      </w:r>
      <w:r>
        <w:rPr>
          <w:sz w:val="24"/>
        </w:rPr>
        <w:t>dziecka,</w:t>
      </w:r>
      <w:r>
        <w:rPr>
          <w:spacing w:val="-3"/>
          <w:sz w:val="24"/>
        </w:rPr>
        <w:t xml:space="preserve"> </w:t>
      </w:r>
      <w:r>
        <w:rPr>
          <w:sz w:val="24"/>
        </w:rPr>
        <w:t>a</w:t>
      </w:r>
      <w:r>
        <w:rPr>
          <w:spacing w:val="-4"/>
          <w:sz w:val="24"/>
        </w:rPr>
        <w:t xml:space="preserve"> </w:t>
      </w:r>
      <w:r>
        <w:rPr>
          <w:sz w:val="24"/>
        </w:rPr>
        <w:t>dziecko</w:t>
      </w:r>
      <w:r>
        <w:rPr>
          <w:spacing w:val="-3"/>
          <w:sz w:val="24"/>
        </w:rPr>
        <w:t xml:space="preserve"> </w:t>
      </w:r>
      <w:r>
        <w:rPr>
          <w:sz w:val="24"/>
        </w:rPr>
        <w:t>ma większe poczucie bezpieczeństwa i akceptacji, tym lepsze efekty.</w:t>
      </w:r>
    </w:p>
    <w:p w14:paraId="0762195F" w14:textId="77777777" w:rsidR="007949EA" w:rsidRDefault="007949EA">
      <w:pPr>
        <w:pStyle w:val="Tekstpodstawowy"/>
      </w:pPr>
    </w:p>
    <w:p w14:paraId="5974176B" w14:textId="77777777" w:rsidR="007949EA" w:rsidRDefault="007949EA">
      <w:pPr>
        <w:pStyle w:val="Tekstpodstawowy"/>
        <w:spacing w:before="76"/>
      </w:pPr>
    </w:p>
    <w:p w14:paraId="55B34FC4" w14:textId="77777777" w:rsidR="007949EA" w:rsidRDefault="004D37FC">
      <w:pPr>
        <w:pStyle w:val="Nagwek3"/>
        <w:ind w:left="956"/>
      </w:pPr>
      <w:r>
        <w:rPr>
          <w:u w:val="thick"/>
        </w:rPr>
        <w:t>Praca</w:t>
      </w:r>
      <w:r>
        <w:rPr>
          <w:spacing w:val="-2"/>
          <w:u w:val="thick"/>
        </w:rPr>
        <w:t xml:space="preserve"> </w:t>
      </w:r>
      <w:r>
        <w:rPr>
          <w:u w:val="thick"/>
        </w:rPr>
        <w:t>z</w:t>
      </w:r>
      <w:r>
        <w:rPr>
          <w:spacing w:val="-6"/>
          <w:u w:val="thick"/>
        </w:rPr>
        <w:t xml:space="preserve"> </w:t>
      </w:r>
      <w:r>
        <w:rPr>
          <w:u w:val="thick"/>
        </w:rPr>
        <w:t>uczniami</w:t>
      </w:r>
      <w:r>
        <w:rPr>
          <w:spacing w:val="1"/>
          <w:u w:val="thick"/>
        </w:rPr>
        <w:t xml:space="preserve"> </w:t>
      </w:r>
      <w:r>
        <w:rPr>
          <w:u w:val="thick"/>
        </w:rPr>
        <w:t>z</w:t>
      </w:r>
      <w:r>
        <w:rPr>
          <w:spacing w:val="-6"/>
          <w:u w:val="thick"/>
        </w:rPr>
        <w:t xml:space="preserve"> </w:t>
      </w:r>
      <w:r>
        <w:rPr>
          <w:u w:val="thick"/>
        </w:rPr>
        <w:t>niepełnosprawnością</w:t>
      </w:r>
      <w:r>
        <w:rPr>
          <w:spacing w:val="-4"/>
          <w:u w:val="thick"/>
        </w:rPr>
        <w:t xml:space="preserve"> </w:t>
      </w:r>
      <w:r>
        <w:rPr>
          <w:spacing w:val="-2"/>
          <w:u w:val="thick"/>
        </w:rPr>
        <w:t>intelektualną</w:t>
      </w:r>
    </w:p>
    <w:p w14:paraId="5B08019F" w14:textId="77777777" w:rsidR="007949EA" w:rsidRDefault="004D37FC">
      <w:pPr>
        <w:pStyle w:val="Tekstpodstawowy"/>
        <w:spacing w:before="176" w:line="256" w:lineRule="auto"/>
        <w:ind w:left="595" w:right="1228"/>
        <w:jc w:val="both"/>
      </w:pPr>
      <w:r>
        <w:t>Program zakłada również pracę z uczniami z niepełnosprawnością intelektualną w stopniu lekkim.</w:t>
      </w:r>
      <w:r>
        <w:rPr>
          <w:spacing w:val="33"/>
        </w:rPr>
        <w:t xml:space="preserve"> </w:t>
      </w:r>
      <w:r>
        <w:t>Powinna</w:t>
      </w:r>
      <w:r>
        <w:rPr>
          <w:spacing w:val="29"/>
        </w:rPr>
        <w:t xml:space="preserve"> </w:t>
      </w:r>
      <w:r>
        <w:t>się</w:t>
      </w:r>
      <w:r>
        <w:rPr>
          <w:spacing w:val="29"/>
        </w:rPr>
        <w:t xml:space="preserve"> </w:t>
      </w:r>
      <w:r>
        <w:t>ona</w:t>
      </w:r>
      <w:r>
        <w:rPr>
          <w:spacing w:val="34"/>
        </w:rPr>
        <w:t xml:space="preserve"> </w:t>
      </w:r>
      <w:r>
        <w:t>odbywać</w:t>
      </w:r>
      <w:r>
        <w:rPr>
          <w:spacing w:val="34"/>
        </w:rPr>
        <w:t xml:space="preserve"> </w:t>
      </w:r>
      <w:r>
        <w:t>w</w:t>
      </w:r>
      <w:r>
        <w:rPr>
          <w:spacing w:val="32"/>
        </w:rPr>
        <w:t xml:space="preserve"> </w:t>
      </w:r>
      <w:r>
        <w:t>ścisłej</w:t>
      </w:r>
      <w:r>
        <w:rPr>
          <w:spacing w:val="33"/>
        </w:rPr>
        <w:t xml:space="preserve"> </w:t>
      </w:r>
      <w:r>
        <w:t>współpracy nauczycieli</w:t>
      </w:r>
      <w:r>
        <w:rPr>
          <w:spacing w:val="33"/>
        </w:rPr>
        <w:t xml:space="preserve"> </w:t>
      </w:r>
      <w:r>
        <w:t>języka</w:t>
      </w:r>
      <w:r>
        <w:rPr>
          <w:spacing w:val="32"/>
        </w:rPr>
        <w:t xml:space="preserve"> </w:t>
      </w:r>
      <w:r>
        <w:t>angielskiego ze specjalistami (pedagogiem i psychologiem), wychowawcą i rodzicami ucznia, na podstawie wskazań poradni psychologiczno-pedagogicznej, która wydała orzeczenie. Wszystkie wskazania do pracy z uczniem muszą się znaleźć w stworzonym i</w:t>
      </w:r>
      <w:r>
        <w:rPr>
          <w:spacing w:val="80"/>
        </w:rPr>
        <w:t xml:space="preserve"> </w:t>
      </w:r>
      <w:r>
        <w:t xml:space="preserve">realizowanym przez nauczycieli </w:t>
      </w:r>
      <w:r>
        <w:rPr>
          <w:i/>
        </w:rPr>
        <w:t xml:space="preserve">indywidualnym programie edukacyjno-terapeutycznym (IPET) </w:t>
      </w:r>
      <w:r>
        <w:t>dla danego ucznia.</w:t>
      </w:r>
    </w:p>
    <w:p w14:paraId="5D330E6C" w14:textId="77777777" w:rsidR="007949EA" w:rsidRDefault="007949EA">
      <w:pPr>
        <w:pStyle w:val="Tekstpodstawowy"/>
      </w:pPr>
    </w:p>
    <w:p w14:paraId="0ABD2106" w14:textId="77777777" w:rsidR="007949EA" w:rsidRDefault="007949EA">
      <w:pPr>
        <w:pStyle w:val="Tekstpodstawowy"/>
        <w:spacing w:before="206"/>
      </w:pPr>
    </w:p>
    <w:p w14:paraId="14A8AA37" w14:textId="77777777" w:rsidR="007949EA" w:rsidRDefault="004D37FC">
      <w:pPr>
        <w:pStyle w:val="Nagwek2"/>
        <w:numPr>
          <w:ilvl w:val="1"/>
          <w:numId w:val="55"/>
        </w:numPr>
        <w:tabs>
          <w:tab w:val="left" w:pos="803"/>
        </w:tabs>
        <w:ind w:left="803" w:hanging="568"/>
      </w:pPr>
      <w:r>
        <w:t>Sposób</w:t>
      </w:r>
      <w:r>
        <w:rPr>
          <w:spacing w:val="-8"/>
        </w:rPr>
        <w:t xml:space="preserve"> </w:t>
      </w:r>
      <w:r>
        <w:t>używania</w:t>
      </w:r>
      <w:r>
        <w:rPr>
          <w:spacing w:val="-6"/>
        </w:rPr>
        <w:t xml:space="preserve"> </w:t>
      </w:r>
      <w:r>
        <w:t>języka</w:t>
      </w:r>
      <w:r>
        <w:rPr>
          <w:spacing w:val="-6"/>
        </w:rPr>
        <w:t xml:space="preserve"> </w:t>
      </w:r>
      <w:r>
        <w:t>obcego</w:t>
      </w:r>
      <w:r>
        <w:rPr>
          <w:spacing w:val="-7"/>
        </w:rPr>
        <w:t xml:space="preserve"> </w:t>
      </w:r>
      <w:r>
        <w:t>na</w:t>
      </w:r>
      <w:r>
        <w:rPr>
          <w:spacing w:val="-10"/>
        </w:rPr>
        <w:t xml:space="preserve"> </w:t>
      </w:r>
      <w:r>
        <w:rPr>
          <w:spacing w:val="-2"/>
        </w:rPr>
        <w:t>lekcji</w:t>
      </w:r>
    </w:p>
    <w:p w14:paraId="2596BAF3" w14:textId="77777777" w:rsidR="007949EA" w:rsidRDefault="004D37FC">
      <w:pPr>
        <w:spacing w:before="273" w:line="259" w:lineRule="auto"/>
        <w:ind w:left="595" w:right="1231"/>
        <w:jc w:val="both"/>
        <w:rPr>
          <w:sz w:val="24"/>
        </w:rPr>
      </w:pPr>
      <w:r>
        <w:rPr>
          <w:sz w:val="24"/>
        </w:rPr>
        <w:t xml:space="preserve">Zgodnie z założeniami podstawy programowej, program zakłada konieczność </w:t>
      </w:r>
      <w:r>
        <w:rPr>
          <w:i/>
          <w:sz w:val="24"/>
        </w:rPr>
        <w:t xml:space="preserve">używania języka obcego nie tylko jako treści swoistej dla przedmiotu nauczania, ale również jako języka komunikacji podczas zajęć w różnych rodzajach interakcji, zarówno nauczyciel – uczeń, jak i uczeń – uczeń. </w:t>
      </w:r>
      <w:r>
        <w:rPr>
          <w:sz w:val="24"/>
        </w:rPr>
        <w:t>[Dz. U. z dnia 24 lutego 2017 r., poz. 356]</w:t>
      </w:r>
    </w:p>
    <w:p w14:paraId="228ED43F" w14:textId="77777777" w:rsidR="007949EA" w:rsidRDefault="007949EA">
      <w:pPr>
        <w:pStyle w:val="Tekstpodstawowy"/>
      </w:pPr>
    </w:p>
    <w:p w14:paraId="5C7131CD" w14:textId="77777777" w:rsidR="007949EA" w:rsidRDefault="007949EA">
      <w:pPr>
        <w:pStyle w:val="Tekstpodstawowy"/>
        <w:spacing w:before="198"/>
      </w:pPr>
    </w:p>
    <w:p w14:paraId="7D907929" w14:textId="77777777" w:rsidR="007949EA" w:rsidRDefault="004D37FC">
      <w:pPr>
        <w:pStyle w:val="Nagwek2"/>
        <w:numPr>
          <w:ilvl w:val="1"/>
          <w:numId w:val="55"/>
        </w:numPr>
        <w:tabs>
          <w:tab w:val="left" w:pos="803"/>
        </w:tabs>
        <w:ind w:left="234" w:right="2435" w:firstLine="1"/>
      </w:pPr>
      <w:r>
        <w:t>Rozwijanie</w:t>
      </w:r>
      <w:r>
        <w:rPr>
          <w:spacing w:val="-13"/>
        </w:rPr>
        <w:t xml:space="preserve"> </w:t>
      </w:r>
      <w:r>
        <w:t>świadomości</w:t>
      </w:r>
      <w:r>
        <w:rPr>
          <w:spacing w:val="-9"/>
        </w:rPr>
        <w:t xml:space="preserve"> </w:t>
      </w:r>
      <w:r>
        <w:t>znaczenia</w:t>
      </w:r>
      <w:r>
        <w:rPr>
          <w:spacing w:val="-12"/>
        </w:rPr>
        <w:t xml:space="preserve"> </w:t>
      </w:r>
      <w:r>
        <w:t>języków</w:t>
      </w:r>
      <w:r>
        <w:rPr>
          <w:spacing w:val="-6"/>
        </w:rPr>
        <w:t xml:space="preserve"> </w:t>
      </w:r>
      <w:r>
        <w:t>obcych</w:t>
      </w:r>
      <w:r>
        <w:rPr>
          <w:spacing w:val="-15"/>
        </w:rPr>
        <w:t xml:space="preserve"> </w:t>
      </w:r>
      <w:r>
        <w:t>w</w:t>
      </w:r>
      <w:r>
        <w:rPr>
          <w:spacing w:val="-6"/>
        </w:rPr>
        <w:t xml:space="preserve"> </w:t>
      </w:r>
      <w:r>
        <w:t>różnych dziedzinach życia społecznego</w:t>
      </w:r>
    </w:p>
    <w:p w14:paraId="2A85051E" w14:textId="77777777" w:rsidR="007949EA" w:rsidRDefault="004D37FC">
      <w:pPr>
        <w:spacing w:before="269" w:line="259" w:lineRule="auto"/>
        <w:ind w:left="595" w:right="1235"/>
        <w:jc w:val="both"/>
        <w:rPr>
          <w:sz w:val="24"/>
        </w:rPr>
      </w:pPr>
      <w:r>
        <w:rPr>
          <w:sz w:val="24"/>
        </w:rPr>
        <w:t xml:space="preserve">Wyposażeniu ucznia w wiedzę i umiejętności związane z językiem obcym powinna towarzyszyć </w:t>
      </w:r>
      <w:r>
        <w:rPr>
          <w:i/>
          <w:sz w:val="24"/>
        </w:rPr>
        <w:t xml:space="preserve">świadomość znaczenia języków obcych nowożytnych w różnych dziedzinach życia społecznego. </w:t>
      </w:r>
      <w:r>
        <w:rPr>
          <w:sz w:val="24"/>
        </w:rPr>
        <w:t>I tak np. ze względu na dużą różnorodność proponowanych na rynku pracy</w:t>
      </w:r>
      <w:r>
        <w:rPr>
          <w:spacing w:val="40"/>
          <w:sz w:val="24"/>
        </w:rPr>
        <w:t xml:space="preserve"> </w:t>
      </w:r>
      <w:r>
        <w:rPr>
          <w:sz w:val="24"/>
        </w:rPr>
        <w:t>stanowisk</w:t>
      </w:r>
      <w:r>
        <w:rPr>
          <w:spacing w:val="73"/>
          <w:sz w:val="24"/>
        </w:rPr>
        <w:t xml:space="preserve"> </w:t>
      </w:r>
      <w:r>
        <w:rPr>
          <w:sz w:val="24"/>
        </w:rPr>
        <w:t>i</w:t>
      </w:r>
      <w:r>
        <w:rPr>
          <w:spacing w:val="74"/>
          <w:sz w:val="24"/>
        </w:rPr>
        <w:t xml:space="preserve"> </w:t>
      </w:r>
      <w:r>
        <w:rPr>
          <w:sz w:val="24"/>
        </w:rPr>
        <w:t>profesji</w:t>
      </w:r>
      <w:r>
        <w:rPr>
          <w:spacing w:val="74"/>
          <w:sz w:val="24"/>
        </w:rPr>
        <w:t xml:space="preserve"> </w:t>
      </w:r>
      <w:r>
        <w:rPr>
          <w:sz w:val="24"/>
        </w:rPr>
        <w:t>oraz</w:t>
      </w:r>
      <w:r>
        <w:rPr>
          <w:spacing w:val="75"/>
          <w:sz w:val="24"/>
        </w:rPr>
        <w:t xml:space="preserve"> </w:t>
      </w:r>
      <w:r>
        <w:rPr>
          <w:sz w:val="24"/>
        </w:rPr>
        <w:t>towarzyszących</w:t>
      </w:r>
      <w:r>
        <w:rPr>
          <w:spacing w:val="78"/>
          <w:sz w:val="24"/>
        </w:rPr>
        <w:t xml:space="preserve"> </w:t>
      </w:r>
      <w:r>
        <w:rPr>
          <w:sz w:val="24"/>
        </w:rPr>
        <w:t>im</w:t>
      </w:r>
      <w:r>
        <w:rPr>
          <w:spacing w:val="74"/>
          <w:sz w:val="24"/>
        </w:rPr>
        <w:t xml:space="preserve"> </w:t>
      </w:r>
      <w:r>
        <w:rPr>
          <w:sz w:val="24"/>
        </w:rPr>
        <w:t>różnych</w:t>
      </w:r>
      <w:r>
        <w:rPr>
          <w:spacing w:val="76"/>
          <w:sz w:val="24"/>
        </w:rPr>
        <w:t xml:space="preserve"> </w:t>
      </w:r>
      <w:r>
        <w:rPr>
          <w:sz w:val="24"/>
        </w:rPr>
        <w:t>form</w:t>
      </w:r>
      <w:r>
        <w:rPr>
          <w:spacing w:val="74"/>
          <w:sz w:val="24"/>
        </w:rPr>
        <w:t xml:space="preserve"> </w:t>
      </w:r>
      <w:r>
        <w:rPr>
          <w:sz w:val="24"/>
        </w:rPr>
        <w:t>współpracy</w:t>
      </w:r>
      <w:r>
        <w:rPr>
          <w:spacing w:val="40"/>
          <w:sz w:val="24"/>
        </w:rPr>
        <w:t xml:space="preserve"> </w:t>
      </w:r>
      <w:r>
        <w:rPr>
          <w:sz w:val="24"/>
        </w:rPr>
        <w:t>(praca</w:t>
      </w:r>
    </w:p>
    <w:p w14:paraId="4C22270A" w14:textId="77777777" w:rsidR="007949EA" w:rsidRDefault="007949EA">
      <w:pPr>
        <w:spacing w:line="259" w:lineRule="auto"/>
        <w:jc w:val="both"/>
        <w:rPr>
          <w:sz w:val="24"/>
        </w:rPr>
        <w:sectPr w:rsidR="007949EA">
          <w:pgSz w:w="11940" w:h="16860"/>
          <w:pgMar w:top="1340" w:right="120" w:bottom="1220" w:left="1180" w:header="0" w:footer="1002" w:gutter="0"/>
          <w:cols w:space="708"/>
        </w:sectPr>
      </w:pPr>
    </w:p>
    <w:p w14:paraId="55408DFD" w14:textId="77777777" w:rsidR="007949EA" w:rsidRDefault="004D37FC">
      <w:pPr>
        <w:pStyle w:val="Tekstpodstawowy"/>
        <w:spacing w:before="60" w:line="259" w:lineRule="auto"/>
        <w:ind w:left="595" w:right="1233"/>
        <w:jc w:val="both"/>
      </w:pPr>
      <w:r>
        <w:lastRenderedPageBreak/>
        <w:t>zespołowa, komunikacja przez media), kompetencje językowe zdobywane przez ucznia powinny być traktowane jako istotny element na drodze jego własnej kariery zawodowej.</w:t>
      </w:r>
    </w:p>
    <w:p w14:paraId="2893F735" w14:textId="77777777" w:rsidR="007949EA" w:rsidRDefault="007949EA">
      <w:pPr>
        <w:pStyle w:val="Tekstpodstawowy"/>
        <w:spacing w:before="10"/>
      </w:pPr>
    </w:p>
    <w:p w14:paraId="4F7F6CFE" w14:textId="77777777" w:rsidR="007949EA" w:rsidRDefault="004D37FC">
      <w:pPr>
        <w:pStyle w:val="Nagwek2"/>
        <w:numPr>
          <w:ilvl w:val="1"/>
          <w:numId w:val="55"/>
        </w:numPr>
        <w:tabs>
          <w:tab w:val="left" w:pos="803"/>
        </w:tabs>
        <w:ind w:left="803" w:hanging="568"/>
      </w:pPr>
      <w:r>
        <w:rPr>
          <w:spacing w:val="-2"/>
        </w:rPr>
        <w:t>Wykorzystywanie</w:t>
      </w:r>
      <w:r>
        <w:rPr>
          <w:spacing w:val="18"/>
        </w:rPr>
        <w:t xml:space="preserve"> </w:t>
      </w:r>
      <w:r>
        <w:rPr>
          <w:spacing w:val="-2"/>
        </w:rPr>
        <w:t>technologii</w:t>
      </w:r>
      <w:r>
        <w:rPr>
          <w:spacing w:val="19"/>
        </w:rPr>
        <w:t xml:space="preserve"> </w:t>
      </w:r>
      <w:r>
        <w:rPr>
          <w:spacing w:val="-2"/>
        </w:rPr>
        <w:t>informacyjno-komunikacyjnych</w:t>
      </w:r>
    </w:p>
    <w:p w14:paraId="668523B6" w14:textId="77777777" w:rsidR="007949EA" w:rsidRDefault="004D37FC">
      <w:pPr>
        <w:pStyle w:val="Tekstpodstawowy"/>
        <w:spacing w:before="275" w:line="256" w:lineRule="auto"/>
        <w:ind w:left="595" w:right="1228"/>
        <w:jc w:val="both"/>
      </w:pPr>
      <w:r>
        <w:t>Nowoczesna szkoła nie może funkcjonować bez technologii informacyjno- komunikacyjnych, a nowa podstawa programowa mocno podkreśla wymóg stosowania</w:t>
      </w:r>
      <w:r>
        <w:rPr>
          <w:spacing w:val="40"/>
        </w:rPr>
        <w:t xml:space="preserve"> </w:t>
      </w:r>
      <w:r>
        <w:t>tych</w:t>
      </w:r>
      <w:r>
        <w:rPr>
          <w:spacing w:val="40"/>
        </w:rPr>
        <w:t xml:space="preserve"> </w:t>
      </w:r>
      <w:r>
        <w:t>technologii</w:t>
      </w:r>
      <w:r>
        <w:rPr>
          <w:spacing w:val="40"/>
        </w:rPr>
        <w:t xml:space="preserve"> </w:t>
      </w:r>
      <w:r>
        <w:t>w</w:t>
      </w:r>
      <w:r>
        <w:rPr>
          <w:spacing w:val="40"/>
        </w:rPr>
        <w:t xml:space="preserve"> </w:t>
      </w:r>
      <w:r>
        <w:t>nauce</w:t>
      </w:r>
      <w:r>
        <w:rPr>
          <w:spacing w:val="40"/>
        </w:rPr>
        <w:t xml:space="preserve"> </w:t>
      </w:r>
      <w:r>
        <w:t>języków</w:t>
      </w:r>
      <w:r>
        <w:rPr>
          <w:spacing w:val="40"/>
        </w:rPr>
        <w:t xml:space="preserve"> </w:t>
      </w:r>
      <w:r>
        <w:t>obcych.</w:t>
      </w:r>
      <w:r>
        <w:rPr>
          <w:spacing w:val="40"/>
        </w:rPr>
        <w:t xml:space="preserve"> </w:t>
      </w:r>
      <w:r>
        <w:t>To,</w:t>
      </w:r>
      <w:r>
        <w:rPr>
          <w:spacing w:val="40"/>
        </w:rPr>
        <w:t xml:space="preserve"> </w:t>
      </w:r>
      <w:r>
        <w:t>czy nauczyciel</w:t>
      </w:r>
      <w:r>
        <w:rPr>
          <w:spacing w:val="40"/>
        </w:rPr>
        <w:t xml:space="preserve"> </w:t>
      </w:r>
      <w:r>
        <w:t>wykorzystuje</w:t>
      </w:r>
      <w:r>
        <w:rPr>
          <w:spacing w:val="40"/>
        </w:rPr>
        <w:t xml:space="preserve"> </w:t>
      </w:r>
      <w:r>
        <w:t xml:space="preserve">narzędzia </w:t>
      </w:r>
      <w:proofErr w:type="spellStart"/>
      <w:r>
        <w:t>TiK</w:t>
      </w:r>
      <w:proofErr w:type="spellEnd"/>
      <w:r>
        <w:t xml:space="preserve"> w klasie, zależy od dwóch czynników: wyposażenia </w:t>
      </w:r>
      <w:proofErr w:type="spellStart"/>
      <w:r>
        <w:t>sal</w:t>
      </w:r>
      <w:proofErr w:type="spellEnd"/>
      <w:r>
        <w:t xml:space="preserve"> lekcyjnych w narzędzia </w:t>
      </w:r>
      <w:proofErr w:type="spellStart"/>
      <w:r>
        <w:t>TiK</w:t>
      </w:r>
      <w:proofErr w:type="spellEnd"/>
      <w:r>
        <w:t xml:space="preserve"> oraz chęci wykorzystania tych narzędzi przez nauczyciela. Korzystanie z komputerów, tablic interaktywnych z oprogramowaniem do nauczania języka obcego, urządzeń mobilnych, rzutników multimedialnych, stały dostęp do </w:t>
      </w:r>
      <w:proofErr w:type="spellStart"/>
      <w:r>
        <w:t>internetu</w:t>
      </w:r>
      <w:proofErr w:type="spellEnd"/>
      <w:r>
        <w:t>, autentyczne filmy</w:t>
      </w:r>
      <w:r>
        <w:rPr>
          <w:spacing w:val="80"/>
          <w:w w:val="150"/>
        </w:rPr>
        <w:t xml:space="preserve"> </w:t>
      </w:r>
      <w:r>
        <w:t>wideo – wszystko to wspiera pracę nauczyciela w klasie, dając mu możliwość rozwijania umiejętności komunikacyjnych u uczniów, i jednocześnie służy efektywnemu nauczaniu języka obcego oraz urozmaicaniu zajęć edukacyjnych.</w:t>
      </w:r>
    </w:p>
    <w:p w14:paraId="1CB7FC59" w14:textId="77777777" w:rsidR="007949EA" w:rsidRDefault="007949EA">
      <w:pPr>
        <w:pStyle w:val="Tekstpodstawowy"/>
      </w:pPr>
    </w:p>
    <w:p w14:paraId="5958A624" w14:textId="77777777" w:rsidR="007949EA" w:rsidRDefault="007949EA">
      <w:pPr>
        <w:pStyle w:val="Tekstpodstawowy"/>
        <w:spacing w:before="209"/>
      </w:pPr>
    </w:p>
    <w:p w14:paraId="38EA9BAE" w14:textId="77777777" w:rsidR="007949EA" w:rsidRDefault="004D37FC">
      <w:pPr>
        <w:pStyle w:val="Nagwek2"/>
        <w:numPr>
          <w:ilvl w:val="1"/>
          <w:numId w:val="55"/>
        </w:numPr>
        <w:tabs>
          <w:tab w:val="left" w:pos="803"/>
        </w:tabs>
        <w:ind w:left="803" w:hanging="568"/>
      </w:pPr>
      <w:r>
        <w:t>Rola</w:t>
      </w:r>
      <w:r>
        <w:rPr>
          <w:spacing w:val="-9"/>
        </w:rPr>
        <w:t xml:space="preserve"> </w:t>
      </w:r>
      <w:r>
        <w:t>systematycznej</w:t>
      </w:r>
      <w:r>
        <w:rPr>
          <w:spacing w:val="-8"/>
        </w:rPr>
        <w:t xml:space="preserve"> </w:t>
      </w:r>
      <w:r>
        <w:rPr>
          <w:spacing w:val="-2"/>
        </w:rPr>
        <w:t>diagnozy</w:t>
      </w:r>
    </w:p>
    <w:p w14:paraId="1B632B91" w14:textId="77777777" w:rsidR="007949EA" w:rsidRDefault="004D37FC">
      <w:pPr>
        <w:pStyle w:val="Tekstpodstawowy"/>
        <w:spacing w:before="272" w:line="256" w:lineRule="auto"/>
        <w:ind w:left="595" w:right="1225"/>
        <w:jc w:val="both"/>
      </w:pPr>
      <w:r>
        <w:t>Dokonywanie systematycznej nieformalnej i formalnej diagnozy przyrostu wiedzy i umiejętności uczniów należy do kluczowych zadań nauczyciela. Jest ono traktowane jest jako rodzaj badań dydaktycznych, które stanowią podstawę planowania i organizowania zajęć dydaktycznych w klasie w taki sposób, by skutecznie realizować wymogi podstawy programowej i przygotowywać uczniów do egzaminu z języka obcego po szkole podstawowej. Głównymi celami diagnozy są: dostarczenie uczniom, nauczycielom i rodzicom informacji na temat poziomu osiągnięć/postępów ucznia w zakresie poszczególnych</w:t>
      </w:r>
      <w:r>
        <w:rPr>
          <w:spacing w:val="40"/>
        </w:rPr>
        <w:t xml:space="preserve"> </w:t>
      </w:r>
      <w:r>
        <w:t>umiejętności</w:t>
      </w:r>
      <w:r>
        <w:rPr>
          <w:spacing w:val="40"/>
        </w:rPr>
        <w:t xml:space="preserve"> </w:t>
      </w:r>
      <w:r>
        <w:t>językowych</w:t>
      </w:r>
      <w:r>
        <w:rPr>
          <w:spacing w:val="40"/>
        </w:rPr>
        <w:t xml:space="preserve"> </w:t>
      </w:r>
      <w:r>
        <w:t>oraz</w:t>
      </w:r>
      <w:r>
        <w:rPr>
          <w:spacing w:val="40"/>
        </w:rPr>
        <w:t xml:space="preserve"> </w:t>
      </w:r>
      <w:r>
        <w:t>podnoszenie</w:t>
      </w:r>
      <w:r>
        <w:rPr>
          <w:spacing w:val="40"/>
        </w:rPr>
        <w:t xml:space="preserve"> </w:t>
      </w:r>
      <w:r>
        <w:t>trafności</w:t>
      </w:r>
      <w:r>
        <w:rPr>
          <w:spacing w:val="40"/>
        </w:rPr>
        <w:t xml:space="preserve"> </w:t>
      </w:r>
      <w:r>
        <w:t>oceniania szkolnego.</w:t>
      </w:r>
      <w:r>
        <w:rPr>
          <w:spacing w:val="20"/>
        </w:rPr>
        <w:t xml:space="preserve"> </w:t>
      </w:r>
      <w:r>
        <w:t>Szczególnie</w:t>
      </w:r>
      <w:r>
        <w:rPr>
          <w:spacing w:val="16"/>
        </w:rPr>
        <w:t xml:space="preserve"> </w:t>
      </w:r>
      <w:r>
        <w:t>istotny jest</w:t>
      </w:r>
      <w:r>
        <w:rPr>
          <w:spacing w:val="20"/>
        </w:rPr>
        <w:t xml:space="preserve"> </w:t>
      </w:r>
      <w:r>
        <w:t>tutaj</w:t>
      </w:r>
      <w:r>
        <w:rPr>
          <w:spacing w:val="20"/>
        </w:rPr>
        <w:t xml:space="preserve"> </w:t>
      </w:r>
      <w:r>
        <w:t>sposób przekazania</w:t>
      </w:r>
      <w:r>
        <w:rPr>
          <w:spacing w:val="16"/>
        </w:rPr>
        <w:t xml:space="preserve"> </w:t>
      </w:r>
      <w:r>
        <w:t>informacji</w:t>
      </w:r>
      <w:r>
        <w:rPr>
          <w:spacing w:val="18"/>
        </w:rPr>
        <w:t xml:space="preserve"> </w:t>
      </w:r>
      <w:r>
        <w:t>zwrotnej</w:t>
      </w:r>
      <w:r>
        <w:rPr>
          <w:spacing w:val="20"/>
        </w:rPr>
        <w:t xml:space="preserve"> </w:t>
      </w:r>
      <w:r>
        <w:t>uczniom i rodzicom: powinien on być dla nich w pełni zrozumiały i czytelny.</w:t>
      </w:r>
    </w:p>
    <w:p w14:paraId="468B2CD9" w14:textId="77777777" w:rsidR="007949EA" w:rsidRDefault="007949EA">
      <w:pPr>
        <w:pStyle w:val="Tekstpodstawowy"/>
        <w:spacing w:before="29"/>
      </w:pPr>
    </w:p>
    <w:p w14:paraId="64444C22" w14:textId="77777777" w:rsidR="007949EA" w:rsidRDefault="004D37FC">
      <w:pPr>
        <w:pStyle w:val="Nagwek2"/>
        <w:numPr>
          <w:ilvl w:val="1"/>
          <w:numId w:val="55"/>
        </w:numPr>
        <w:tabs>
          <w:tab w:val="left" w:pos="944"/>
        </w:tabs>
        <w:ind w:left="944" w:hanging="709"/>
      </w:pPr>
      <w:r>
        <w:t>Nauka</w:t>
      </w:r>
      <w:r>
        <w:rPr>
          <w:spacing w:val="-8"/>
        </w:rPr>
        <w:t xml:space="preserve"> </w:t>
      </w:r>
      <w:r>
        <w:t>samooceny</w:t>
      </w:r>
      <w:r>
        <w:rPr>
          <w:spacing w:val="-11"/>
        </w:rPr>
        <w:t xml:space="preserve"> </w:t>
      </w:r>
      <w:r>
        <w:t>własnej</w:t>
      </w:r>
      <w:r>
        <w:rPr>
          <w:spacing w:val="-8"/>
        </w:rPr>
        <w:t xml:space="preserve"> </w:t>
      </w:r>
      <w:r>
        <w:rPr>
          <w:spacing w:val="-4"/>
        </w:rPr>
        <w:t>pracy</w:t>
      </w:r>
    </w:p>
    <w:p w14:paraId="2B29A33F" w14:textId="77777777" w:rsidR="007949EA" w:rsidRDefault="004D37FC">
      <w:pPr>
        <w:pStyle w:val="Tekstpodstawowy"/>
        <w:spacing w:before="272" w:line="259" w:lineRule="auto"/>
        <w:ind w:left="595" w:right="1233"/>
        <w:jc w:val="both"/>
      </w:pPr>
      <w:r>
        <w:t>Podstawa programowa wskazuje również na to, że w kształceniu językowym na II etapie edukacyjnym niezbędne jest zachęcanie uczniów do samooceny. Realizacja tego zalecenia stanowi szczególne zadanie dla nauczycieli. Powinni on wyposażyć uczniów w takie narzędzia służące autorefleksji, dzięki którym samoocena będzie możliwa.</w:t>
      </w:r>
    </w:p>
    <w:p w14:paraId="77687B21" w14:textId="77777777" w:rsidR="007949EA" w:rsidRDefault="007949EA">
      <w:pPr>
        <w:pStyle w:val="Tekstpodstawowy"/>
      </w:pPr>
    </w:p>
    <w:p w14:paraId="7E48999F" w14:textId="77777777" w:rsidR="007949EA" w:rsidRDefault="007949EA">
      <w:pPr>
        <w:pStyle w:val="Tekstpodstawowy"/>
      </w:pPr>
    </w:p>
    <w:p w14:paraId="423A53AF" w14:textId="77777777" w:rsidR="007949EA" w:rsidRDefault="007949EA">
      <w:pPr>
        <w:pStyle w:val="Tekstpodstawowy"/>
        <w:spacing w:before="61"/>
      </w:pPr>
    </w:p>
    <w:p w14:paraId="52A94234" w14:textId="77777777" w:rsidR="007949EA" w:rsidRDefault="004D37FC">
      <w:pPr>
        <w:pStyle w:val="Nagwek2"/>
        <w:numPr>
          <w:ilvl w:val="1"/>
          <w:numId w:val="55"/>
        </w:numPr>
        <w:tabs>
          <w:tab w:val="left" w:pos="944"/>
        </w:tabs>
        <w:spacing w:before="1"/>
        <w:ind w:left="944" w:hanging="709"/>
      </w:pPr>
      <w:r>
        <w:t>Rozwijanie</w:t>
      </w:r>
      <w:r>
        <w:rPr>
          <w:spacing w:val="-15"/>
        </w:rPr>
        <w:t xml:space="preserve"> </w:t>
      </w:r>
      <w:r>
        <w:t>wrażliwości</w:t>
      </w:r>
      <w:r>
        <w:rPr>
          <w:spacing w:val="-8"/>
        </w:rPr>
        <w:t xml:space="preserve"> </w:t>
      </w:r>
      <w:r>
        <w:rPr>
          <w:spacing w:val="-2"/>
        </w:rPr>
        <w:t>międzykulturowej</w:t>
      </w:r>
    </w:p>
    <w:p w14:paraId="425DB8BB" w14:textId="77777777" w:rsidR="007949EA" w:rsidRDefault="004D37FC">
      <w:pPr>
        <w:pStyle w:val="Tekstpodstawowy"/>
        <w:spacing w:before="272" w:line="259" w:lineRule="auto"/>
        <w:ind w:left="595" w:right="1229"/>
        <w:jc w:val="both"/>
      </w:pPr>
      <w:r>
        <w:t>Ostatnie</w:t>
      </w:r>
      <w:r>
        <w:rPr>
          <w:spacing w:val="40"/>
        </w:rPr>
        <w:t xml:space="preserve"> </w:t>
      </w:r>
      <w:r>
        <w:t>dane</w:t>
      </w:r>
      <w:r>
        <w:rPr>
          <w:spacing w:val="40"/>
        </w:rPr>
        <w:t xml:space="preserve"> </w:t>
      </w:r>
      <w:r>
        <w:t>wskazują,</w:t>
      </w:r>
      <w:r>
        <w:rPr>
          <w:spacing w:val="40"/>
        </w:rPr>
        <w:t xml:space="preserve"> </w:t>
      </w:r>
      <w:r>
        <w:t>że</w:t>
      </w:r>
      <w:r>
        <w:rPr>
          <w:spacing w:val="40"/>
        </w:rPr>
        <w:t xml:space="preserve"> </w:t>
      </w:r>
      <w:r>
        <w:t>język</w:t>
      </w:r>
      <w:r>
        <w:rPr>
          <w:spacing w:val="40"/>
        </w:rPr>
        <w:t xml:space="preserve"> </w:t>
      </w:r>
      <w:r>
        <w:t>angielski</w:t>
      </w:r>
      <w:r>
        <w:rPr>
          <w:spacing w:val="40"/>
        </w:rPr>
        <w:t xml:space="preserve"> </w:t>
      </w:r>
      <w:r>
        <w:t>jest</w:t>
      </w:r>
      <w:r>
        <w:rPr>
          <w:spacing w:val="40"/>
        </w:rPr>
        <w:t xml:space="preserve"> </w:t>
      </w:r>
      <w:r>
        <w:t>podstawowym</w:t>
      </w:r>
      <w:r>
        <w:rPr>
          <w:spacing w:val="40"/>
        </w:rPr>
        <w:t xml:space="preserve"> </w:t>
      </w:r>
      <w:r>
        <w:t>narzędziem</w:t>
      </w:r>
      <w:r>
        <w:rPr>
          <w:spacing w:val="40"/>
        </w:rPr>
        <w:t xml:space="preserve"> </w:t>
      </w:r>
      <w:r>
        <w:t>komunikacji dla blisko 2 miliardów ludzi na świecie, ale tylko dla około 500 milionów z nich jest językiem ojczystym lub „pierwszym” (L1). Oznacza to, że posługują się nim ludzie różnych</w:t>
      </w:r>
      <w:r>
        <w:rPr>
          <w:spacing w:val="40"/>
        </w:rPr>
        <w:t xml:space="preserve"> </w:t>
      </w:r>
      <w:r>
        <w:t>narodowości</w:t>
      </w:r>
      <w:r>
        <w:rPr>
          <w:spacing w:val="40"/>
        </w:rPr>
        <w:t xml:space="preserve"> </w:t>
      </w:r>
      <w:r>
        <w:t>na całym</w:t>
      </w:r>
      <w:r>
        <w:rPr>
          <w:spacing w:val="40"/>
        </w:rPr>
        <w:t xml:space="preserve"> </w:t>
      </w:r>
      <w:r>
        <w:t>świecie,</w:t>
      </w:r>
      <w:r>
        <w:rPr>
          <w:spacing w:val="40"/>
        </w:rPr>
        <w:t xml:space="preserve"> </w:t>
      </w:r>
      <w:r>
        <w:t>wywodzący się często</w:t>
      </w:r>
      <w:r>
        <w:rPr>
          <w:spacing w:val="40"/>
        </w:rPr>
        <w:t xml:space="preserve"> </w:t>
      </w:r>
      <w:r>
        <w:t>z</w:t>
      </w:r>
      <w:r>
        <w:rPr>
          <w:spacing w:val="40"/>
        </w:rPr>
        <w:t xml:space="preserve"> </w:t>
      </w:r>
      <w:r>
        <w:t>odmiennych</w:t>
      </w:r>
      <w:r>
        <w:rPr>
          <w:spacing w:val="40"/>
        </w:rPr>
        <w:t xml:space="preserve"> </w:t>
      </w:r>
      <w:r>
        <w:t>kultur. Język</w:t>
      </w:r>
      <w:r>
        <w:rPr>
          <w:spacing w:val="40"/>
        </w:rPr>
        <w:t xml:space="preserve"> </w:t>
      </w:r>
      <w:r>
        <w:t>angielski</w:t>
      </w:r>
      <w:r>
        <w:rPr>
          <w:spacing w:val="40"/>
        </w:rPr>
        <w:t xml:space="preserve"> </w:t>
      </w:r>
      <w:r>
        <w:t>powinien</w:t>
      </w:r>
      <w:r>
        <w:rPr>
          <w:spacing w:val="40"/>
        </w:rPr>
        <w:t xml:space="preserve"> </w:t>
      </w:r>
      <w:r>
        <w:t>być</w:t>
      </w:r>
      <w:r>
        <w:rPr>
          <w:spacing w:val="40"/>
        </w:rPr>
        <w:t xml:space="preserve"> </w:t>
      </w:r>
      <w:r>
        <w:t>zatem</w:t>
      </w:r>
      <w:r>
        <w:rPr>
          <w:spacing w:val="40"/>
        </w:rPr>
        <w:t xml:space="preserve"> </w:t>
      </w:r>
      <w:r>
        <w:t>wykorzystywany</w:t>
      </w:r>
      <w:r>
        <w:rPr>
          <w:spacing w:val="40"/>
        </w:rPr>
        <w:t xml:space="preserve"> </w:t>
      </w:r>
      <w:r>
        <w:t>również</w:t>
      </w:r>
      <w:r>
        <w:rPr>
          <w:spacing w:val="73"/>
        </w:rPr>
        <w:t xml:space="preserve"> </w:t>
      </w:r>
      <w:r>
        <w:t>jako</w:t>
      </w:r>
      <w:r>
        <w:rPr>
          <w:spacing w:val="40"/>
        </w:rPr>
        <w:t xml:space="preserve"> </w:t>
      </w:r>
      <w:r>
        <w:t>narzędzie</w:t>
      </w:r>
      <w:r>
        <w:rPr>
          <w:spacing w:val="40"/>
        </w:rPr>
        <w:t xml:space="preserve"> </w:t>
      </w:r>
      <w:r>
        <w:t>uczące</w:t>
      </w:r>
    </w:p>
    <w:p w14:paraId="2084B0BB" w14:textId="77777777" w:rsidR="007949EA" w:rsidRDefault="007949EA">
      <w:pPr>
        <w:spacing w:line="259" w:lineRule="auto"/>
        <w:jc w:val="both"/>
        <w:sectPr w:rsidR="007949EA">
          <w:pgSz w:w="11940" w:h="16860"/>
          <w:pgMar w:top="1340" w:right="120" w:bottom="1220" w:left="1180" w:header="0" w:footer="1002" w:gutter="0"/>
          <w:cols w:space="708"/>
        </w:sectPr>
      </w:pPr>
    </w:p>
    <w:p w14:paraId="1D7CC4C3" w14:textId="77777777" w:rsidR="007949EA" w:rsidRDefault="004D37FC">
      <w:pPr>
        <w:pStyle w:val="Tekstpodstawowy"/>
        <w:spacing w:before="60" w:line="259" w:lineRule="auto"/>
        <w:ind w:left="595" w:right="1228"/>
      </w:pPr>
      <w:r>
        <w:lastRenderedPageBreak/>
        <w:t>postawy ciekawości,</w:t>
      </w:r>
      <w:r>
        <w:rPr>
          <w:spacing w:val="29"/>
        </w:rPr>
        <w:t xml:space="preserve"> </w:t>
      </w:r>
      <w:r>
        <w:t>otwartości,</w:t>
      </w:r>
      <w:r>
        <w:rPr>
          <w:spacing w:val="29"/>
        </w:rPr>
        <w:t xml:space="preserve"> </w:t>
      </w:r>
      <w:r>
        <w:t>tolerancji</w:t>
      </w:r>
      <w:r>
        <w:rPr>
          <w:spacing w:val="30"/>
        </w:rPr>
        <w:t xml:space="preserve"> </w:t>
      </w:r>
      <w:r>
        <w:t>i</w:t>
      </w:r>
      <w:r>
        <w:rPr>
          <w:spacing w:val="30"/>
        </w:rPr>
        <w:t xml:space="preserve"> </w:t>
      </w:r>
      <w:r>
        <w:t>szacunku</w:t>
      </w:r>
      <w:r>
        <w:rPr>
          <w:spacing w:val="29"/>
        </w:rPr>
        <w:t xml:space="preserve"> </w:t>
      </w:r>
      <w:r>
        <w:t>wobec wszystkich</w:t>
      </w:r>
      <w:r>
        <w:rPr>
          <w:spacing w:val="29"/>
        </w:rPr>
        <w:t xml:space="preserve"> </w:t>
      </w:r>
      <w:r>
        <w:t>użytkowników tego języka – bez względu na narodowość czy</w:t>
      </w:r>
      <w:r>
        <w:rPr>
          <w:spacing w:val="-1"/>
        </w:rPr>
        <w:t xml:space="preserve"> </w:t>
      </w:r>
      <w:r>
        <w:t>kulturę, której są reprezentantami.</w:t>
      </w:r>
    </w:p>
    <w:p w14:paraId="5695239D" w14:textId="77777777" w:rsidR="007949EA" w:rsidRDefault="007949EA">
      <w:pPr>
        <w:pStyle w:val="Tekstpodstawowy"/>
      </w:pPr>
    </w:p>
    <w:p w14:paraId="32840F69" w14:textId="77777777" w:rsidR="007949EA" w:rsidRDefault="007949EA">
      <w:pPr>
        <w:pStyle w:val="Tekstpodstawowy"/>
        <w:spacing w:before="154"/>
      </w:pPr>
    </w:p>
    <w:p w14:paraId="0F4FECAA" w14:textId="77777777" w:rsidR="007949EA" w:rsidRDefault="004D37FC">
      <w:pPr>
        <w:pStyle w:val="Nagwek1"/>
        <w:numPr>
          <w:ilvl w:val="0"/>
          <w:numId w:val="55"/>
        </w:numPr>
        <w:tabs>
          <w:tab w:val="left" w:pos="836"/>
        </w:tabs>
        <w:spacing w:before="0"/>
        <w:ind w:left="836" w:hanging="601"/>
        <w:jc w:val="left"/>
      </w:pPr>
      <w:r>
        <w:t>Cele</w:t>
      </w:r>
      <w:r>
        <w:rPr>
          <w:spacing w:val="2"/>
        </w:rPr>
        <w:t xml:space="preserve"> </w:t>
      </w:r>
      <w:r>
        <w:rPr>
          <w:spacing w:val="-2"/>
        </w:rPr>
        <w:t>kształcenia</w:t>
      </w:r>
    </w:p>
    <w:p w14:paraId="0836EE1C" w14:textId="77777777" w:rsidR="007949EA" w:rsidRDefault="007949EA">
      <w:pPr>
        <w:pStyle w:val="Tekstpodstawowy"/>
        <w:spacing w:before="195"/>
        <w:rPr>
          <w:b/>
          <w:sz w:val="36"/>
        </w:rPr>
      </w:pPr>
    </w:p>
    <w:p w14:paraId="3E594C10" w14:textId="77777777" w:rsidR="007949EA" w:rsidRDefault="004D37FC">
      <w:pPr>
        <w:pStyle w:val="Nagwek2"/>
        <w:numPr>
          <w:ilvl w:val="1"/>
          <w:numId w:val="55"/>
        </w:numPr>
        <w:tabs>
          <w:tab w:val="left" w:pos="912"/>
        </w:tabs>
        <w:ind w:left="912" w:hanging="677"/>
      </w:pPr>
      <w:r>
        <w:t>Ogólne</w:t>
      </w:r>
      <w:r>
        <w:rPr>
          <w:spacing w:val="-6"/>
        </w:rPr>
        <w:t xml:space="preserve"> </w:t>
      </w:r>
      <w:r>
        <w:t>cele</w:t>
      </w:r>
      <w:r>
        <w:rPr>
          <w:spacing w:val="-6"/>
        </w:rPr>
        <w:t xml:space="preserve"> </w:t>
      </w:r>
      <w:r>
        <w:rPr>
          <w:spacing w:val="-2"/>
        </w:rPr>
        <w:t>kształcenia</w:t>
      </w:r>
    </w:p>
    <w:p w14:paraId="02C7DBE1" w14:textId="77777777" w:rsidR="007949EA" w:rsidRDefault="004D37FC">
      <w:pPr>
        <w:pStyle w:val="Tekstpodstawowy"/>
        <w:spacing w:before="272" w:line="259" w:lineRule="auto"/>
        <w:ind w:left="235" w:right="1229"/>
        <w:jc w:val="both"/>
      </w:pPr>
      <w:r>
        <w:t>Zgodnie z podstawą programową, głównym celem nauczania w II etapie kształcenia jest opanowanie przez uczniów języka angielskiego w stopniu zapewniającym im sprawną komunikację</w:t>
      </w:r>
      <w:r>
        <w:rPr>
          <w:spacing w:val="40"/>
        </w:rPr>
        <w:t xml:space="preserve"> </w:t>
      </w:r>
      <w:r>
        <w:t>językową.</w:t>
      </w:r>
      <w:r>
        <w:rPr>
          <w:spacing w:val="40"/>
        </w:rPr>
        <w:t xml:space="preserve"> </w:t>
      </w:r>
      <w:r>
        <w:t>Nauce</w:t>
      </w:r>
      <w:r>
        <w:rPr>
          <w:spacing w:val="40"/>
        </w:rPr>
        <w:t xml:space="preserve"> </w:t>
      </w:r>
      <w:r>
        <w:t>języka</w:t>
      </w:r>
      <w:r>
        <w:rPr>
          <w:spacing w:val="40"/>
        </w:rPr>
        <w:t xml:space="preserve"> </w:t>
      </w:r>
      <w:r>
        <w:t>powinno</w:t>
      </w:r>
      <w:r>
        <w:rPr>
          <w:spacing w:val="40"/>
        </w:rPr>
        <w:t xml:space="preserve"> </w:t>
      </w:r>
      <w:r>
        <w:t>towarzyszyć</w:t>
      </w:r>
      <w:r>
        <w:rPr>
          <w:spacing w:val="40"/>
        </w:rPr>
        <w:t xml:space="preserve"> </w:t>
      </w:r>
      <w:r>
        <w:t>poszerzanie</w:t>
      </w:r>
      <w:r>
        <w:rPr>
          <w:spacing w:val="40"/>
        </w:rPr>
        <w:t xml:space="preserve"> </w:t>
      </w:r>
      <w:r>
        <w:t>wiedzy</w:t>
      </w:r>
      <w:r>
        <w:rPr>
          <w:spacing w:val="35"/>
        </w:rPr>
        <w:t xml:space="preserve"> </w:t>
      </w:r>
      <w:r>
        <w:t>o kulturze</w:t>
      </w:r>
      <w:r>
        <w:rPr>
          <w:spacing w:val="40"/>
        </w:rPr>
        <w:t xml:space="preserve"> </w:t>
      </w:r>
      <w:r>
        <w:t>i życiu codziennym różnych krajów – w tym anglojęzycznych. Szkoła jest odpowiedzialna za rozwijanie</w:t>
      </w:r>
      <w:r>
        <w:rPr>
          <w:spacing w:val="40"/>
        </w:rPr>
        <w:t xml:space="preserve"> </w:t>
      </w:r>
      <w:r>
        <w:t>w uczniu</w:t>
      </w:r>
      <w:r>
        <w:rPr>
          <w:spacing w:val="40"/>
        </w:rPr>
        <w:t xml:space="preserve"> </w:t>
      </w:r>
      <w:r>
        <w:t>poczucia</w:t>
      </w:r>
      <w:r>
        <w:rPr>
          <w:spacing w:val="40"/>
        </w:rPr>
        <w:t xml:space="preserve"> </w:t>
      </w:r>
      <w:r>
        <w:t>własnej</w:t>
      </w:r>
      <w:r>
        <w:rPr>
          <w:spacing w:val="40"/>
        </w:rPr>
        <w:t xml:space="preserve"> </w:t>
      </w:r>
      <w:r>
        <w:t>wartości</w:t>
      </w:r>
      <w:r>
        <w:rPr>
          <w:spacing w:val="40"/>
        </w:rPr>
        <w:t xml:space="preserve"> </w:t>
      </w:r>
      <w:r>
        <w:t>i wiary</w:t>
      </w:r>
      <w:r>
        <w:rPr>
          <w:spacing w:val="40"/>
        </w:rPr>
        <w:t xml:space="preserve"> </w:t>
      </w:r>
      <w:r>
        <w:t>w swoje</w:t>
      </w:r>
      <w:r>
        <w:rPr>
          <w:spacing w:val="40"/>
        </w:rPr>
        <w:t xml:space="preserve"> </w:t>
      </w:r>
      <w:r>
        <w:t>możliwości,</w:t>
      </w:r>
      <w:r>
        <w:rPr>
          <w:spacing w:val="40"/>
        </w:rPr>
        <w:t xml:space="preserve"> </w:t>
      </w:r>
      <w:r>
        <w:t>co</w:t>
      </w:r>
      <w:r>
        <w:rPr>
          <w:spacing w:val="40"/>
        </w:rPr>
        <w:t xml:space="preserve"> </w:t>
      </w:r>
      <w:r>
        <w:t>jest warunkiem rozwoju i postępów ucznia. Powinna również wykształcić w uczniu umiejętność samodzielnego</w:t>
      </w:r>
      <w:r>
        <w:rPr>
          <w:spacing w:val="40"/>
        </w:rPr>
        <w:t xml:space="preserve"> </w:t>
      </w:r>
      <w:r>
        <w:t>zdobywania</w:t>
      </w:r>
      <w:r>
        <w:rPr>
          <w:spacing w:val="40"/>
        </w:rPr>
        <w:t xml:space="preserve"> </w:t>
      </w:r>
      <w:r>
        <w:t>wiedzy i rozwijania</w:t>
      </w:r>
      <w:r>
        <w:rPr>
          <w:spacing w:val="40"/>
        </w:rPr>
        <w:t xml:space="preserve"> </w:t>
      </w:r>
      <w:r>
        <w:t>kompetencji</w:t>
      </w:r>
      <w:r>
        <w:rPr>
          <w:spacing w:val="40"/>
        </w:rPr>
        <w:t xml:space="preserve"> </w:t>
      </w:r>
      <w:r>
        <w:t>językowej.</w:t>
      </w:r>
      <w:r>
        <w:rPr>
          <w:spacing w:val="40"/>
        </w:rPr>
        <w:t xml:space="preserve"> </w:t>
      </w:r>
      <w:r>
        <w:t>Uczeń</w:t>
      </w:r>
      <w:r>
        <w:rPr>
          <w:spacing w:val="40"/>
        </w:rPr>
        <w:t xml:space="preserve"> </w:t>
      </w:r>
      <w:r>
        <w:t>powinien mieć także zapewnione możliwości używania języka jako narzędzia przy wykonywaniu zadań zespołowych, szczególnie interdyscyplinarnych. Uczniowie kończący szkołę podstawową powinni być otwarci na świat, zmotywowani do dalszego poszerzania wiedzy i umiejętności, tolerancyjni wobec innych kultur i świadomi ich różnorodności. Podstawa programowa zakłada, że uczniowie rozpoczynający naukę języka angielskiego jako pierwszego języka obcego w klasie I lub jako drugiego języka obcego w klasie VII, zakończą ją w klasie VIII, w zależności od wersji, na poziomie A1, A2, A2+ lub B1 według Europejskiego Systemu Opisu Kształcenia Językowego (ESOKJ).</w:t>
      </w:r>
    </w:p>
    <w:p w14:paraId="484B06F4" w14:textId="77777777" w:rsidR="007949EA" w:rsidRDefault="007949EA">
      <w:pPr>
        <w:pStyle w:val="Tekstpodstawowy"/>
      </w:pPr>
    </w:p>
    <w:p w14:paraId="01568BAC" w14:textId="77777777" w:rsidR="007949EA" w:rsidRDefault="007949EA">
      <w:pPr>
        <w:pStyle w:val="Tekstpodstawowy"/>
        <w:spacing w:before="179"/>
      </w:pPr>
    </w:p>
    <w:p w14:paraId="70390578" w14:textId="77777777" w:rsidR="007949EA" w:rsidRDefault="004D37FC">
      <w:pPr>
        <w:pStyle w:val="Nagwek2"/>
        <w:numPr>
          <w:ilvl w:val="1"/>
          <w:numId w:val="55"/>
        </w:numPr>
        <w:tabs>
          <w:tab w:val="left" w:pos="912"/>
        </w:tabs>
        <w:ind w:left="912" w:hanging="677"/>
      </w:pPr>
      <w:r>
        <w:t>Cele</w:t>
      </w:r>
      <w:r>
        <w:rPr>
          <w:spacing w:val="-9"/>
        </w:rPr>
        <w:t xml:space="preserve"> </w:t>
      </w:r>
      <w:r>
        <w:t>kształcenia</w:t>
      </w:r>
      <w:r>
        <w:rPr>
          <w:spacing w:val="-12"/>
        </w:rPr>
        <w:t xml:space="preserve"> </w:t>
      </w:r>
      <w:r>
        <w:t>w</w:t>
      </w:r>
      <w:r>
        <w:rPr>
          <w:spacing w:val="-5"/>
        </w:rPr>
        <w:t xml:space="preserve"> </w:t>
      </w:r>
      <w:r>
        <w:t>zakresie</w:t>
      </w:r>
      <w:r>
        <w:rPr>
          <w:spacing w:val="-8"/>
        </w:rPr>
        <w:t xml:space="preserve"> </w:t>
      </w:r>
      <w:r>
        <w:t>języka</w:t>
      </w:r>
      <w:r>
        <w:rPr>
          <w:spacing w:val="-3"/>
        </w:rPr>
        <w:t xml:space="preserve"> </w:t>
      </w:r>
      <w:r>
        <w:rPr>
          <w:spacing w:val="-2"/>
        </w:rPr>
        <w:t>obcego</w:t>
      </w:r>
    </w:p>
    <w:p w14:paraId="5693D171" w14:textId="77777777" w:rsidR="007949EA" w:rsidRDefault="004D37FC">
      <w:pPr>
        <w:pStyle w:val="Tekstpodstawowy"/>
        <w:spacing w:before="272" w:line="259" w:lineRule="auto"/>
        <w:ind w:left="235" w:right="1229"/>
        <w:jc w:val="both"/>
      </w:pPr>
      <w:r>
        <w:t>Podstawowym celem kształcenia w zakresie języków obcych, zgodnie z podstawą programową, jest skuteczne porozumiewanie się w języku obcym w mowie i w piśmie. Priorytetem jest umiejętność osiągania przez ucznia różnych celów komunikacyjnych, ale jednocześnie umożliwienie im osiągania coraz wyższego stopnia poprawności językowej. Istotnym elementem jest również to, że kształcenie w zakresie języka obcego nowożytnego powinno być integralną częścią kształcenia w zakresie pozostałych przedmiotów oraz umiejętności ogólnych. Kształcenia te powinny się wzajemnie przenikać i uzupełniać.</w:t>
      </w:r>
    </w:p>
    <w:p w14:paraId="7FD6C360" w14:textId="77777777" w:rsidR="007949EA" w:rsidRDefault="007949EA">
      <w:pPr>
        <w:pStyle w:val="Tekstpodstawowy"/>
      </w:pPr>
    </w:p>
    <w:p w14:paraId="6D122638" w14:textId="77777777" w:rsidR="007949EA" w:rsidRDefault="007949EA">
      <w:pPr>
        <w:pStyle w:val="Tekstpodstawowy"/>
        <w:spacing w:before="62"/>
      </w:pPr>
    </w:p>
    <w:p w14:paraId="6C51255B" w14:textId="77777777" w:rsidR="007949EA" w:rsidRDefault="004D37FC">
      <w:pPr>
        <w:pStyle w:val="Tekstpodstawowy"/>
        <w:spacing w:line="256" w:lineRule="auto"/>
        <w:ind w:left="235" w:right="1327"/>
        <w:jc w:val="both"/>
      </w:pPr>
      <w:r>
        <w:t>Kształcenie językowe w</w:t>
      </w:r>
      <w:r>
        <w:rPr>
          <w:spacing w:val="-3"/>
        </w:rPr>
        <w:t xml:space="preserve"> </w:t>
      </w:r>
      <w:r>
        <w:t>drugim etapie, zgodnie z</w:t>
      </w:r>
      <w:r>
        <w:rPr>
          <w:spacing w:val="-1"/>
        </w:rPr>
        <w:t xml:space="preserve"> </w:t>
      </w:r>
      <w:r>
        <w:t>założeniami podstawy programowej, podzielono na kilka sprawności:</w:t>
      </w:r>
    </w:p>
    <w:p w14:paraId="00130D5F" w14:textId="77777777" w:rsidR="007949EA" w:rsidRDefault="004D37FC">
      <w:pPr>
        <w:pStyle w:val="Tekstpodstawowy"/>
        <w:spacing w:before="163"/>
        <w:ind w:left="235"/>
        <w:jc w:val="both"/>
      </w:pPr>
      <w:r>
        <w:rPr>
          <w:u w:val="single"/>
        </w:rPr>
        <w:t>Podstawa</w:t>
      </w:r>
      <w:r>
        <w:rPr>
          <w:spacing w:val="-4"/>
          <w:u w:val="single"/>
        </w:rPr>
        <w:t xml:space="preserve"> </w:t>
      </w:r>
      <w:r>
        <w:rPr>
          <w:u w:val="single"/>
        </w:rPr>
        <w:t>programowa</w:t>
      </w:r>
      <w:r>
        <w:rPr>
          <w:spacing w:val="-3"/>
          <w:u w:val="single"/>
        </w:rPr>
        <w:t xml:space="preserve"> </w:t>
      </w:r>
      <w:r>
        <w:rPr>
          <w:u w:val="single"/>
        </w:rPr>
        <w:t>–</w:t>
      </w:r>
      <w:r>
        <w:rPr>
          <w:spacing w:val="-1"/>
          <w:u w:val="single"/>
        </w:rPr>
        <w:t xml:space="preserve"> </w:t>
      </w:r>
      <w:r>
        <w:rPr>
          <w:u w:val="single"/>
        </w:rPr>
        <w:t>wersja</w:t>
      </w:r>
      <w:r>
        <w:rPr>
          <w:spacing w:val="-1"/>
          <w:u w:val="single"/>
        </w:rPr>
        <w:t xml:space="preserve"> </w:t>
      </w:r>
      <w:r>
        <w:rPr>
          <w:spacing w:val="-4"/>
          <w:u w:val="single"/>
        </w:rPr>
        <w:t>II.1.</w:t>
      </w:r>
    </w:p>
    <w:p w14:paraId="75F4ABFB" w14:textId="77777777" w:rsidR="007949EA" w:rsidRDefault="004D37FC">
      <w:pPr>
        <w:pStyle w:val="Akapitzlist"/>
        <w:numPr>
          <w:ilvl w:val="0"/>
          <w:numId w:val="47"/>
        </w:numPr>
        <w:tabs>
          <w:tab w:val="left" w:pos="939"/>
          <w:tab w:val="left" w:pos="943"/>
        </w:tabs>
        <w:spacing w:before="185" w:line="259" w:lineRule="auto"/>
        <w:ind w:left="943" w:right="1229" w:hanging="720"/>
        <w:jc w:val="both"/>
        <w:rPr>
          <w:sz w:val="24"/>
        </w:rPr>
      </w:pPr>
      <w:r>
        <w:rPr>
          <w:b/>
          <w:sz w:val="24"/>
        </w:rPr>
        <w:t>Znajomość środków językowych</w:t>
      </w:r>
      <w:r>
        <w:rPr>
          <w:sz w:val="24"/>
        </w:rPr>
        <w:t>. Uczeń posługuje się podstawowym zasobem środków językowych (leksykalnych, gramatycznych, ortograficznych oraz fonetycznych), umożliwiającym realizację pozostałych wymagań ogólnych w zakresie tematów wskazanych w wymaganiach szczegółowych.</w:t>
      </w:r>
    </w:p>
    <w:p w14:paraId="4676BE69" w14:textId="77777777" w:rsidR="007949EA" w:rsidRDefault="007949EA">
      <w:pPr>
        <w:spacing w:line="259" w:lineRule="auto"/>
        <w:jc w:val="both"/>
        <w:rPr>
          <w:sz w:val="24"/>
        </w:rPr>
        <w:sectPr w:rsidR="007949EA">
          <w:pgSz w:w="11940" w:h="16860"/>
          <w:pgMar w:top="1340" w:right="120" w:bottom="1220" w:left="1180" w:header="0" w:footer="1002" w:gutter="0"/>
          <w:cols w:space="708"/>
        </w:sectPr>
      </w:pPr>
    </w:p>
    <w:p w14:paraId="54739DEE" w14:textId="77777777" w:rsidR="007949EA" w:rsidRDefault="004D37FC">
      <w:pPr>
        <w:pStyle w:val="Akapitzlist"/>
        <w:numPr>
          <w:ilvl w:val="0"/>
          <w:numId w:val="47"/>
        </w:numPr>
        <w:tabs>
          <w:tab w:val="left" w:pos="943"/>
          <w:tab w:val="left" w:pos="1179"/>
        </w:tabs>
        <w:spacing w:before="60" w:line="259" w:lineRule="auto"/>
        <w:ind w:left="943" w:right="1231" w:hanging="720"/>
        <w:jc w:val="both"/>
        <w:rPr>
          <w:sz w:val="24"/>
        </w:rPr>
      </w:pPr>
      <w:r>
        <w:rPr>
          <w:sz w:val="24"/>
        </w:rPr>
        <w:lastRenderedPageBreak/>
        <w:tab/>
      </w:r>
      <w:r>
        <w:rPr>
          <w:b/>
          <w:sz w:val="24"/>
        </w:rPr>
        <w:t>Rozumienie wypowiedzi</w:t>
      </w:r>
      <w:r>
        <w:rPr>
          <w:sz w:val="24"/>
        </w:rPr>
        <w:t>. Uczeń rozumie proste wypowiedzi ustne, artykułowane wyraźnie, w standardowej odmianie języka, a także proste wypowiedzi pisemne, w zakresie opisanym w wymaganiach szczegółowych.</w:t>
      </w:r>
    </w:p>
    <w:p w14:paraId="727EA0DA" w14:textId="77777777" w:rsidR="007949EA" w:rsidRDefault="004D37FC">
      <w:pPr>
        <w:pStyle w:val="Akapitzlist"/>
        <w:numPr>
          <w:ilvl w:val="0"/>
          <w:numId w:val="47"/>
        </w:numPr>
        <w:tabs>
          <w:tab w:val="left" w:pos="938"/>
          <w:tab w:val="left" w:pos="943"/>
        </w:tabs>
        <w:spacing w:before="4" w:line="256" w:lineRule="auto"/>
        <w:ind w:left="943" w:right="1323" w:hanging="720"/>
        <w:jc w:val="both"/>
        <w:rPr>
          <w:sz w:val="24"/>
        </w:rPr>
      </w:pPr>
      <w:r>
        <w:rPr>
          <w:b/>
          <w:sz w:val="24"/>
        </w:rPr>
        <w:t>Tworzenie wypowiedzi</w:t>
      </w:r>
      <w:r>
        <w:rPr>
          <w:sz w:val="24"/>
        </w:rPr>
        <w:t xml:space="preserve">. Uczeń samodzielnie formułuje krótkie, proste, spójne i logiczne wypowiedzi ustne i pisemne, w zakresie opisanym w wymaganiach </w:t>
      </w:r>
      <w:r>
        <w:rPr>
          <w:spacing w:val="-2"/>
          <w:sz w:val="24"/>
        </w:rPr>
        <w:t>szczegółowych.</w:t>
      </w:r>
    </w:p>
    <w:p w14:paraId="7EEDD2E3" w14:textId="77777777" w:rsidR="007949EA" w:rsidRDefault="004D37FC">
      <w:pPr>
        <w:pStyle w:val="Akapitzlist"/>
        <w:numPr>
          <w:ilvl w:val="0"/>
          <w:numId w:val="47"/>
        </w:numPr>
        <w:tabs>
          <w:tab w:val="left" w:pos="943"/>
          <w:tab w:val="left" w:pos="965"/>
        </w:tabs>
        <w:spacing w:before="2" w:line="256" w:lineRule="auto"/>
        <w:ind w:left="943" w:right="1235" w:hanging="720"/>
        <w:jc w:val="both"/>
        <w:rPr>
          <w:sz w:val="24"/>
        </w:rPr>
      </w:pPr>
      <w:r>
        <w:rPr>
          <w:sz w:val="24"/>
        </w:rPr>
        <w:tab/>
      </w:r>
      <w:r>
        <w:rPr>
          <w:b/>
          <w:sz w:val="24"/>
        </w:rPr>
        <w:t>Reagowanie na wypowiedzi</w:t>
      </w:r>
      <w:r>
        <w:rPr>
          <w:sz w:val="24"/>
        </w:rPr>
        <w:t>. Uczeń uczestniczy w rozmowie i w typowych</w:t>
      </w:r>
      <w:r>
        <w:rPr>
          <w:spacing w:val="80"/>
          <w:sz w:val="24"/>
        </w:rPr>
        <w:t xml:space="preserve"> </w:t>
      </w:r>
      <w:r>
        <w:rPr>
          <w:sz w:val="24"/>
        </w:rPr>
        <w:t>sytuacjach reaguje w sposób zrozumiały, adekwatnie do sytuacji komunikacyjnej,</w:t>
      </w:r>
      <w:r>
        <w:rPr>
          <w:spacing w:val="40"/>
          <w:sz w:val="24"/>
        </w:rPr>
        <w:t xml:space="preserve"> </w:t>
      </w:r>
      <w:r>
        <w:rPr>
          <w:sz w:val="24"/>
        </w:rPr>
        <w:t xml:space="preserve">ustnie lub pisemnie w formie prostego tekstu, w zakresie opisanym w wymaganiach </w:t>
      </w:r>
      <w:r>
        <w:rPr>
          <w:spacing w:val="-2"/>
          <w:sz w:val="24"/>
        </w:rPr>
        <w:t>szczegółowych.</w:t>
      </w:r>
    </w:p>
    <w:p w14:paraId="04C04CDF" w14:textId="77777777" w:rsidR="007949EA" w:rsidRDefault="004D37FC">
      <w:pPr>
        <w:pStyle w:val="Akapitzlist"/>
        <w:numPr>
          <w:ilvl w:val="0"/>
          <w:numId w:val="47"/>
        </w:numPr>
        <w:tabs>
          <w:tab w:val="left" w:pos="943"/>
        </w:tabs>
        <w:spacing w:before="7" w:line="256" w:lineRule="auto"/>
        <w:ind w:left="943" w:right="1331" w:hanging="720"/>
        <w:jc w:val="both"/>
        <w:rPr>
          <w:sz w:val="24"/>
        </w:rPr>
      </w:pPr>
      <w:r>
        <w:rPr>
          <w:b/>
          <w:sz w:val="24"/>
        </w:rPr>
        <w:t>Przetwarzanie wypowiedzi</w:t>
      </w:r>
      <w:r>
        <w:rPr>
          <w:sz w:val="24"/>
        </w:rPr>
        <w:t>. Uczeń zmienia formę przekazu ustnego lub pisemnego, w zakresie opisanym w wymaganiach szczegółowych.</w:t>
      </w:r>
    </w:p>
    <w:p w14:paraId="6051CAF8" w14:textId="77777777" w:rsidR="007949EA" w:rsidRDefault="007949EA">
      <w:pPr>
        <w:pStyle w:val="Tekstpodstawowy"/>
        <w:spacing w:before="182"/>
      </w:pPr>
    </w:p>
    <w:p w14:paraId="3CE482A1" w14:textId="77777777" w:rsidR="007949EA" w:rsidRDefault="004D37FC">
      <w:pPr>
        <w:pStyle w:val="Tekstpodstawowy"/>
        <w:ind w:left="235"/>
      </w:pPr>
      <w:r>
        <w:rPr>
          <w:u w:val="single"/>
        </w:rPr>
        <w:t>Podstawa</w:t>
      </w:r>
      <w:r>
        <w:rPr>
          <w:spacing w:val="-4"/>
          <w:u w:val="single"/>
        </w:rPr>
        <w:t xml:space="preserve"> </w:t>
      </w:r>
      <w:r>
        <w:rPr>
          <w:u w:val="single"/>
        </w:rPr>
        <w:t>programowa</w:t>
      </w:r>
      <w:r>
        <w:rPr>
          <w:spacing w:val="-3"/>
          <w:u w:val="single"/>
        </w:rPr>
        <w:t xml:space="preserve"> </w:t>
      </w:r>
      <w:r>
        <w:rPr>
          <w:u w:val="single"/>
        </w:rPr>
        <w:t>–</w:t>
      </w:r>
      <w:r>
        <w:rPr>
          <w:spacing w:val="-1"/>
          <w:u w:val="single"/>
        </w:rPr>
        <w:t xml:space="preserve"> </w:t>
      </w:r>
      <w:r>
        <w:rPr>
          <w:u w:val="single"/>
        </w:rPr>
        <w:t>wersja</w:t>
      </w:r>
      <w:r>
        <w:rPr>
          <w:spacing w:val="-1"/>
          <w:u w:val="single"/>
        </w:rPr>
        <w:t xml:space="preserve"> </w:t>
      </w:r>
      <w:r>
        <w:rPr>
          <w:spacing w:val="-2"/>
          <w:u w:val="single"/>
        </w:rPr>
        <w:t>II.1.DJ</w:t>
      </w:r>
    </w:p>
    <w:p w14:paraId="257441F7" w14:textId="77777777" w:rsidR="007949EA" w:rsidRDefault="004D37FC">
      <w:pPr>
        <w:pStyle w:val="Tekstpodstawowy"/>
        <w:spacing w:before="185" w:line="259" w:lineRule="auto"/>
        <w:ind w:left="235" w:right="1236"/>
        <w:jc w:val="both"/>
      </w:pPr>
      <w:r>
        <w:t xml:space="preserve">Uczeń spełnia wymagania określone w podstawie programowej II.1. Podczas dodatkowych godzin uczeń rozwija znajomość środków językowych oraz doskonali umiejętności językowe, w tym – w przypadku przedmiotów nauczanych dwujęzycznie – również w zakresie tych </w:t>
      </w:r>
      <w:r>
        <w:rPr>
          <w:spacing w:val="-2"/>
        </w:rPr>
        <w:t>przedmiotów.</w:t>
      </w:r>
    </w:p>
    <w:p w14:paraId="781374A6" w14:textId="77777777" w:rsidR="007949EA" w:rsidRDefault="004D37FC">
      <w:pPr>
        <w:pStyle w:val="Tekstpodstawowy"/>
        <w:spacing w:before="156"/>
        <w:ind w:left="235"/>
      </w:pPr>
      <w:r>
        <w:rPr>
          <w:u w:val="single"/>
        </w:rPr>
        <w:t>Podstawa</w:t>
      </w:r>
      <w:r>
        <w:rPr>
          <w:spacing w:val="-4"/>
          <w:u w:val="single"/>
        </w:rPr>
        <w:t xml:space="preserve"> </w:t>
      </w:r>
      <w:r>
        <w:rPr>
          <w:u w:val="single"/>
        </w:rPr>
        <w:t>programowa</w:t>
      </w:r>
      <w:r>
        <w:rPr>
          <w:spacing w:val="-3"/>
          <w:u w:val="single"/>
        </w:rPr>
        <w:t xml:space="preserve"> </w:t>
      </w:r>
      <w:r>
        <w:rPr>
          <w:u w:val="single"/>
        </w:rPr>
        <w:t>–</w:t>
      </w:r>
      <w:r>
        <w:rPr>
          <w:spacing w:val="-1"/>
          <w:u w:val="single"/>
        </w:rPr>
        <w:t xml:space="preserve"> </w:t>
      </w:r>
      <w:r>
        <w:rPr>
          <w:u w:val="single"/>
        </w:rPr>
        <w:t>wersja</w:t>
      </w:r>
      <w:r>
        <w:rPr>
          <w:spacing w:val="-1"/>
          <w:u w:val="single"/>
        </w:rPr>
        <w:t xml:space="preserve"> </w:t>
      </w:r>
      <w:r>
        <w:rPr>
          <w:spacing w:val="-4"/>
          <w:u w:val="single"/>
        </w:rPr>
        <w:t>II.2.</w:t>
      </w:r>
    </w:p>
    <w:p w14:paraId="1D6EEEEE" w14:textId="77777777" w:rsidR="007949EA" w:rsidRDefault="004D37FC">
      <w:pPr>
        <w:pStyle w:val="Akapitzlist"/>
        <w:numPr>
          <w:ilvl w:val="0"/>
          <w:numId w:val="46"/>
        </w:numPr>
        <w:tabs>
          <w:tab w:val="left" w:pos="939"/>
          <w:tab w:val="left" w:pos="943"/>
        </w:tabs>
        <w:spacing w:before="185" w:line="259" w:lineRule="auto"/>
        <w:ind w:left="943" w:right="1235" w:hanging="720"/>
        <w:jc w:val="both"/>
        <w:rPr>
          <w:sz w:val="24"/>
        </w:rPr>
      </w:pPr>
      <w:r>
        <w:rPr>
          <w:b/>
          <w:sz w:val="24"/>
        </w:rPr>
        <w:t>Znajomość środków językowych</w:t>
      </w:r>
      <w:r>
        <w:rPr>
          <w:sz w:val="24"/>
        </w:rPr>
        <w:t>. Uczeń posługuje się bardzo podstawowym</w:t>
      </w:r>
      <w:r>
        <w:rPr>
          <w:spacing w:val="80"/>
          <w:sz w:val="24"/>
        </w:rPr>
        <w:t xml:space="preserve"> </w:t>
      </w:r>
      <w:r>
        <w:rPr>
          <w:sz w:val="24"/>
        </w:rPr>
        <w:t>zasobem środków językowych (leksykalnych, gramatycznych, ortograficznych oraz fonetycznych), umożliwiającym realizację pozostałych wymagań ogólnych w zakresie tematów wskazanych w wymaganiach szczegółowych.</w:t>
      </w:r>
    </w:p>
    <w:p w14:paraId="43D0E638" w14:textId="77777777" w:rsidR="007949EA" w:rsidRDefault="004D37FC">
      <w:pPr>
        <w:pStyle w:val="Akapitzlist"/>
        <w:numPr>
          <w:ilvl w:val="0"/>
          <w:numId w:val="46"/>
        </w:numPr>
        <w:tabs>
          <w:tab w:val="left" w:pos="943"/>
          <w:tab w:val="left" w:pos="1114"/>
        </w:tabs>
        <w:spacing w:before="0" w:line="256" w:lineRule="auto"/>
        <w:ind w:left="943" w:right="1233" w:hanging="720"/>
        <w:jc w:val="both"/>
        <w:rPr>
          <w:sz w:val="24"/>
        </w:rPr>
      </w:pPr>
      <w:r>
        <w:rPr>
          <w:sz w:val="24"/>
        </w:rPr>
        <w:tab/>
      </w:r>
      <w:r>
        <w:rPr>
          <w:b/>
          <w:sz w:val="24"/>
        </w:rPr>
        <w:t>Rozumienie wypowiedzi</w:t>
      </w:r>
      <w:r>
        <w:rPr>
          <w:sz w:val="24"/>
        </w:rPr>
        <w:t>. Uczeń rozumie bardzo proste wypowiedzi ustne artykułowane wyraźnie, w standardowej odmianie języka, a także bardzo proste wypowiedzi pisemne, w zakresie opisanym w wymaganiach szczegółowych.</w:t>
      </w:r>
    </w:p>
    <w:p w14:paraId="401CD04E" w14:textId="77777777" w:rsidR="007949EA" w:rsidRDefault="004D37FC">
      <w:pPr>
        <w:pStyle w:val="Akapitzlist"/>
        <w:numPr>
          <w:ilvl w:val="0"/>
          <w:numId w:val="46"/>
        </w:numPr>
        <w:tabs>
          <w:tab w:val="left" w:pos="943"/>
          <w:tab w:val="left" w:pos="986"/>
        </w:tabs>
        <w:spacing w:before="3" w:line="259" w:lineRule="auto"/>
        <w:ind w:left="943" w:right="1235" w:hanging="720"/>
        <w:jc w:val="both"/>
        <w:rPr>
          <w:sz w:val="24"/>
        </w:rPr>
      </w:pPr>
      <w:r>
        <w:rPr>
          <w:sz w:val="24"/>
        </w:rPr>
        <w:tab/>
      </w:r>
      <w:r>
        <w:rPr>
          <w:b/>
          <w:sz w:val="24"/>
        </w:rPr>
        <w:t>Tworzenie wypowiedzi</w:t>
      </w:r>
      <w:r>
        <w:rPr>
          <w:sz w:val="24"/>
        </w:rPr>
        <w:t>. Uczeń samodzielnie formułuje bardzo krótkie, proste, spójne</w:t>
      </w:r>
      <w:r>
        <w:rPr>
          <w:spacing w:val="40"/>
          <w:sz w:val="24"/>
        </w:rPr>
        <w:t xml:space="preserve"> </w:t>
      </w:r>
      <w:r>
        <w:rPr>
          <w:sz w:val="24"/>
        </w:rPr>
        <w:t xml:space="preserve">i logiczne wypowiedzi ustne i pisemne, w zakresie opisanym w wymaganiach </w:t>
      </w:r>
      <w:r>
        <w:rPr>
          <w:spacing w:val="-2"/>
          <w:sz w:val="24"/>
        </w:rPr>
        <w:t>szczegółowych.</w:t>
      </w:r>
    </w:p>
    <w:p w14:paraId="2C7011A2" w14:textId="77777777" w:rsidR="007949EA" w:rsidRDefault="004D37FC">
      <w:pPr>
        <w:pStyle w:val="Akapitzlist"/>
        <w:numPr>
          <w:ilvl w:val="0"/>
          <w:numId w:val="46"/>
        </w:numPr>
        <w:tabs>
          <w:tab w:val="left" w:pos="943"/>
          <w:tab w:val="left" w:pos="965"/>
        </w:tabs>
        <w:spacing w:before="0" w:line="259" w:lineRule="auto"/>
        <w:ind w:left="943" w:right="1235" w:hanging="720"/>
        <w:jc w:val="both"/>
        <w:rPr>
          <w:sz w:val="24"/>
        </w:rPr>
      </w:pPr>
      <w:r>
        <w:rPr>
          <w:sz w:val="24"/>
        </w:rPr>
        <w:tab/>
      </w:r>
      <w:r>
        <w:rPr>
          <w:b/>
          <w:sz w:val="24"/>
        </w:rPr>
        <w:t>Reagowanie na wypowiedzi</w:t>
      </w:r>
      <w:r>
        <w:rPr>
          <w:sz w:val="24"/>
        </w:rPr>
        <w:t>. Uczeń uczestniczy w rozmowie i w typowych</w:t>
      </w:r>
      <w:r>
        <w:rPr>
          <w:spacing w:val="80"/>
          <w:sz w:val="24"/>
        </w:rPr>
        <w:t xml:space="preserve"> </w:t>
      </w:r>
      <w:r>
        <w:rPr>
          <w:sz w:val="24"/>
        </w:rPr>
        <w:t>sytuacjach reaguje w sposób zrozumiały, adekwatnie do sytuacji komunikacyjnej,</w:t>
      </w:r>
      <w:r>
        <w:rPr>
          <w:spacing w:val="40"/>
          <w:sz w:val="24"/>
        </w:rPr>
        <w:t xml:space="preserve"> </w:t>
      </w:r>
      <w:r>
        <w:rPr>
          <w:sz w:val="24"/>
        </w:rPr>
        <w:t>ustnie lub pisemnie w formie bardzo prostego tekstu, w zakresie opisanym w wymaganiach szczegółowych.</w:t>
      </w:r>
    </w:p>
    <w:p w14:paraId="626150C3" w14:textId="77777777" w:rsidR="007949EA" w:rsidRDefault="004D37FC">
      <w:pPr>
        <w:pStyle w:val="Akapitzlist"/>
        <w:numPr>
          <w:ilvl w:val="0"/>
          <w:numId w:val="46"/>
        </w:numPr>
        <w:tabs>
          <w:tab w:val="left" w:pos="943"/>
        </w:tabs>
        <w:spacing w:before="0" w:line="256" w:lineRule="auto"/>
        <w:ind w:left="943" w:right="1331" w:hanging="720"/>
        <w:jc w:val="both"/>
        <w:rPr>
          <w:sz w:val="24"/>
        </w:rPr>
      </w:pPr>
      <w:r>
        <w:rPr>
          <w:b/>
          <w:sz w:val="24"/>
        </w:rPr>
        <w:t>Przetwarzanie wypowiedzi</w:t>
      </w:r>
      <w:r>
        <w:rPr>
          <w:sz w:val="24"/>
        </w:rPr>
        <w:t>. Uczeń zmienia formę przekazu ustnego lub pisemnego, w zakresie opisanym w wymaganiach szczegółowych.</w:t>
      </w:r>
    </w:p>
    <w:p w14:paraId="4A642BAC" w14:textId="77777777" w:rsidR="007949EA" w:rsidRDefault="007949EA">
      <w:pPr>
        <w:pStyle w:val="Tekstpodstawowy"/>
      </w:pPr>
    </w:p>
    <w:p w14:paraId="7FEC2F5C" w14:textId="77777777" w:rsidR="007949EA" w:rsidRDefault="007949EA">
      <w:pPr>
        <w:pStyle w:val="Tekstpodstawowy"/>
        <w:spacing w:before="64"/>
      </w:pPr>
    </w:p>
    <w:p w14:paraId="22E1E05F" w14:textId="77777777" w:rsidR="007949EA" w:rsidRDefault="004D37FC">
      <w:pPr>
        <w:pStyle w:val="Tekstpodstawowy"/>
        <w:ind w:left="235"/>
      </w:pPr>
      <w:r>
        <w:rPr>
          <w:u w:val="single"/>
        </w:rPr>
        <w:t>Podstawa</w:t>
      </w:r>
      <w:r>
        <w:rPr>
          <w:spacing w:val="-4"/>
          <w:u w:val="single"/>
        </w:rPr>
        <w:t xml:space="preserve"> </w:t>
      </w:r>
      <w:r>
        <w:rPr>
          <w:u w:val="single"/>
        </w:rPr>
        <w:t>programowa</w:t>
      </w:r>
      <w:r>
        <w:rPr>
          <w:spacing w:val="-3"/>
          <w:u w:val="single"/>
        </w:rPr>
        <w:t xml:space="preserve"> </w:t>
      </w:r>
      <w:r>
        <w:rPr>
          <w:u w:val="single"/>
        </w:rPr>
        <w:t>–</w:t>
      </w:r>
      <w:r>
        <w:rPr>
          <w:spacing w:val="-1"/>
          <w:u w:val="single"/>
        </w:rPr>
        <w:t xml:space="preserve"> </w:t>
      </w:r>
      <w:r>
        <w:rPr>
          <w:u w:val="single"/>
        </w:rPr>
        <w:t>wersja</w:t>
      </w:r>
      <w:r>
        <w:rPr>
          <w:spacing w:val="-1"/>
          <w:u w:val="single"/>
        </w:rPr>
        <w:t xml:space="preserve"> </w:t>
      </w:r>
      <w:r>
        <w:rPr>
          <w:spacing w:val="-2"/>
          <w:u w:val="single"/>
        </w:rPr>
        <w:t>II.2.DJ</w:t>
      </w:r>
    </w:p>
    <w:p w14:paraId="4E697168" w14:textId="77777777" w:rsidR="007949EA" w:rsidRDefault="004D37FC">
      <w:pPr>
        <w:pStyle w:val="Tekstpodstawowy"/>
        <w:spacing w:before="185" w:line="256" w:lineRule="auto"/>
        <w:ind w:left="235" w:right="1231"/>
        <w:jc w:val="both"/>
      </w:pPr>
      <w:r>
        <w:t>Uczeń spełnia wymagania określone w podstawie programowej II.2. Podczas dodatkowych godzin uczeń utrwala i rozwija znajomość środków językowych oraz doskonali umiejętności językowe – przede wszystkim w zakresie rozumienia wypowiedzi, w tym – w przypadku przedmiotów nauczanych dwujęzycznie – również w zakresie tych przedmiotów.</w:t>
      </w:r>
    </w:p>
    <w:p w14:paraId="3E3074E7" w14:textId="77777777" w:rsidR="007949EA" w:rsidRDefault="007949EA">
      <w:pPr>
        <w:spacing w:line="256" w:lineRule="auto"/>
        <w:jc w:val="both"/>
        <w:sectPr w:rsidR="007949EA">
          <w:pgSz w:w="11940" w:h="16860"/>
          <w:pgMar w:top="1340" w:right="120" w:bottom="1220" w:left="1180" w:header="0" w:footer="1002" w:gutter="0"/>
          <w:cols w:space="708"/>
        </w:sectPr>
      </w:pPr>
    </w:p>
    <w:p w14:paraId="64019EC1" w14:textId="77777777" w:rsidR="007949EA" w:rsidRDefault="004D37FC">
      <w:pPr>
        <w:pStyle w:val="Nagwek2"/>
        <w:numPr>
          <w:ilvl w:val="1"/>
          <w:numId w:val="55"/>
        </w:numPr>
        <w:tabs>
          <w:tab w:val="left" w:pos="912"/>
        </w:tabs>
        <w:spacing w:before="79" w:line="235" w:lineRule="auto"/>
        <w:ind w:left="235" w:right="1592" w:firstLine="0"/>
      </w:pPr>
      <w:r>
        <w:lastRenderedPageBreak/>
        <w:t>Cele</w:t>
      </w:r>
      <w:r>
        <w:rPr>
          <w:spacing w:val="-10"/>
        </w:rPr>
        <w:t xml:space="preserve"> </w:t>
      </w:r>
      <w:r>
        <w:t>kształcenia</w:t>
      </w:r>
      <w:r>
        <w:rPr>
          <w:spacing w:val="-14"/>
        </w:rPr>
        <w:t xml:space="preserve"> </w:t>
      </w:r>
      <w:r>
        <w:t>w</w:t>
      </w:r>
      <w:r>
        <w:rPr>
          <w:spacing w:val="-7"/>
        </w:rPr>
        <w:t xml:space="preserve"> </w:t>
      </w:r>
      <w:r>
        <w:t>nawiązaniu</w:t>
      </w:r>
      <w:r>
        <w:rPr>
          <w:spacing w:val="-10"/>
        </w:rPr>
        <w:t xml:space="preserve"> </w:t>
      </w:r>
      <w:r>
        <w:t>do</w:t>
      </w:r>
      <w:r>
        <w:rPr>
          <w:spacing w:val="-11"/>
        </w:rPr>
        <w:t xml:space="preserve"> </w:t>
      </w:r>
      <w:r>
        <w:t>poziomów</w:t>
      </w:r>
      <w:r>
        <w:rPr>
          <w:spacing w:val="-5"/>
        </w:rPr>
        <w:t xml:space="preserve"> </w:t>
      </w:r>
      <w:r>
        <w:t>Europejskiego</w:t>
      </w:r>
      <w:r>
        <w:rPr>
          <w:spacing w:val="-9"/>
        </w:rPr>
        <w:t xml:space="preserve"> </w:t>
      </w:r>
      <w:r>
        <w:t>Systemu Opisu Kształcenia Językowego</w:t>
      </w:r>
    </w:p>
    <w:p w14:paraId="2D342DFA" w14:textId="77777777" w:rsidR="007949EA" w:rsidRDefault="004D37FC">
      <w:pPr>
        <w:pStyle w:val="Tekstpodstawowy"/>
        <w:spacing w:before="277" w:line="259" w:lineRule="auto"/>
        <w:ind w:left="235" w:right="1228"/>
        <w:jc w:val="both"/>
      </w:pPr>
      <w:r>
        <w:t>II etap edukacyjny, w zależności od wersji podstawy programowej, nawiązuje do poziomów A1, A1+, A2, A2+ oraz B1, według poziomów biegłości językowej opisanych w Europejskim Systemie Opisu kształcenia Językowego. Określają one cel, jakim użytkownikiem języka powinien stać się uczeń na danym poziomie.</w:t>
      </w:r>
    </w:p>
    <w:p w14:paraId="45D49DD2" w14:textId="77777777" w:rsidR="007949EA" w:rsidRDefault="007949EA">
      <w:pPr>
        <w:pStyle w:val="Tekstpodstawowy"/>
        <w:spacing w:before="187"/>
      </w:pPr>
    </w:p>
    <w:p w14:paraId="08B75E81" w14:textId="77777777" w:rsidR="007949EA" w:rsidRDefault="004D37FC">
      <w:pPr>
        <w:pStyle w:val="Nagwek3"/>
        <w:spacing w:before="1"/>
        <w:ind w:left="1316"/>
        <w:jc w:val="both"/>
      </w:pPr>
      <w:r>
        <w:t>Użytkownik</w:t>
      </w:r>
      <w:r>
        <w:rPr>
          <w:spacing w:val="-1"/>
        </w:rPr>
        <w:t xml:space="preserve"> </w:t>
      </w:r>
      <w:r>
        <w:rPr>
          <w:spacing w:val="-2"/>
        </w:rPr>
        <w:t>początkujący</w:t>
      </w:r>
    </w:p>
    <w:p w14:paraId="7DB12CD6" w14:textId="77777777" w:rsidR="007949EA" w:rsidRDefault="004D37FC">
      <w:pPr>
        <w:pStyle w:val="Tekstpodstawowy"/>
        <w:spacing w:before="14"/>
        <w:ind w:left="1316"/>
        <w:jc w:val="both"/>
      </w:pPr>
      <w:r>
        <w:rPr>
          <w:u w:val="single"/>
        </w:rPr>
        <w:t>Poziom</w:t>
      </w:r>
      <w:r>
        <w:rPr>
          <w:spacing w:val="1"/>
          <w:u w:val="single"/>
        </w:rPr>
        <w:t xml:space="preserve"> </w:t>
      </w:r>
      <w:r>
        <w:rPr>
          <w:spacing w:val="-5"/>
          <w:u w:val="single"/>
        </w:rPr>
        <w:t>A1</w:t>
      </w:r>
    </w:p>
    <w:p w14:paraId="111213DE" w14:textId="77777777" w:rsidR="007949EA" w:rsidRDefault="004D37FC">
      <w:pPr>
        <w:pStyle w:val="Tekstpodstawowy"/>
        <w:spacing w:before="22" w:line="256" w:lineRule="auto"/>
        <w:ind w:left="1315" w:right="1229"/>
        <w:jc w:val="both"/>
      </w:pPr>
      <w:r>
        <w:t>Osoba posługująca się językiem na tym poziomie rozumie i potrafi stosować wyuczone, potoczne wyrażenia i budować bardzo proste wypowiedzi, służące zaspokajaniu konkretnych potrzeb życia codziennego. Potrafi przedstawiać siebie i innych. Zadaje pytania dotyczące życia prywatnego, miejsca zamieszkania, znajomych i posiadanych rzeczy oraz odpowiada na podobne pytania. Prowadzi prostą rozmowę, pod warunkiem, że rozmówca mówi wolno i wyraźnie oraz jest gotowy służyć pomocą.</w:t>
      </w:r>
    </w:p>
    <w:p w14:paraId="7D90E484" w14:textId="77777777" w:rsidR="007949EA" w:rsidRDefault="007949EA">
      <w:pPr>
        <w:pStyle w:val="Tekstpodstawowy"/>
        <w:spacing w:before="40"/>
      </w:pPr>
    </w:p>
    <w:p w14:paraId="3A9B96FC" w14:textId="77777777" w:rsidR="007949EA" w:rsidRDefault="004D37FC">
      <w:pPr>
        <w:pStyle w:val="Nagwek3"/>
        <w:ind w:left="1316"/>
        <w:jc w:val="both"/>
      </w:pPr>
      <w:r>
        <w:t>Użytkownik</w:t>
      </w:r>
      <w:r>
        <w:rPr>
          <w:spacing w:val="-1"/>
        </w:rPr>
        <w:t xml:space="preserve"> </w:t>
      </w:r>
      <w:r>
        <w:rPr>
          <w:spacing w:val="-2"/>
        </w:rPr>
        <w:t>początkujący</w:t>
      </w:r>
    </w:p>
    <w:p w14:paraId="7DFC2546" w14:textId="77777777" w:rsidR="007949EA" w:rsidRDefault="004D37FC">
      <w:pPr>
        <w:pStyle w:val="Tekstpodstawowy"/>
        <w:spacing w:before="14"/>
        <w:ind w:left="1316"/>
        <w:jc w:val="both"/>
      </w:pPr>
      <w:r>
        <w:rPr>
          <w:u w:val="single"/>
        </w:rPr>
        <w:t>Poziom</w:t>
      </w:r>
      <w:r>
        <w:rPr>
          <w:spacing w:val="1"/>
          <w:u w:val="single"/>
        </w:rPr>
        <w:t xml:space="preserve"> </w:t>
      </w:r>
      <w:r>
        <w:rPr>
          <w:spacing w:val="-5"/>
          <w:u w:val="single"/>
        </w:rPr>
        <w:t>A2</w:t>
      </w:r>
    </w:p>
    <w:p w14:paraId="4D2EE591" w14:textId="77777777" w:rsidR="007949EA" w:rsidRDefault="004D37FC">
      <w:pPr>
        <w:pStyle w:val="Tekstpodstawowy"/>
        <w:spacing w:before="19" w:line="259" w:lineRule="auto"/>
        <w:ind w:left="1315" w:right="1231"/>
        <w:jc w:val="both"/>
      </w:pPr>
      <w:r>
        <w:t>Osoba posługująca się językiem na tym poziomie rozumie wypowiedzi i często używane wyrażenia, związane z najistotniejszymi sprawami ( np.: podstawowe informacje dotyczące rozmówcy, jego rodziny, zakupów, otoczenia, pracy). Porozumiewa się w typowych, prostych sytuacjach komunikacyjnych, wymagających jedynie bezpośredniej wymiany zdań na tematy znane i powtarzające się. Potrafi w prosty sposób opisywać środowisko, z którego się wywodzi, i bezpośrednie otoczenie, a także wypowiadać się w sposób bardzo</w:t>
      </w:r>
      <w:r>
        <w:rPr>
          <w:spacing w:val="40"/>
        </w:rPr>
        <w:t xml:space="preserve"> </w:t>
      </w:r>
      <w:r>
        <w:t>prosty na tematy związane z najważniejszymi potrzebami.</w:t>
      </w:r>
    </w:p>
    <w:p w14:paraId="1B29BE53" w14:textId="77777777" w:rsidR="007949EA" w:rsidRDefault="007949EA">
      <w:pPr>
        <w:pStyle w:val="Tekstpodstawowy"/>
        <w:spacing w:before="30"/>
      </w:pPr>
    </w:p>
    <w:p w14:paraId="2B77370B" w14:textId="77777777" w:rsidR="007949EA" w:rsidRDefault="004D37FC">
      <w:pPr>
        <w:pStyle w:val="Nagwek3"/>
        <w:ind w:left="1316"/>
        <w:jc w:val="both"/>
      </w:pPr>
      <w:r>
        <w:t>Użytkownik</w:t>
      </w:r>
      <w:r>
        <w:rPr>
          <w:spacing w:val="1"/>
        </w:rPr>
        <w:t xml:space="preserve"> </w:t>
      </w:r>
      <w:r>
        <w:rPr>
          <w:spacing w:val="-2"/>
        </w:rPr>
        <w:t>samodzielny</w:t>
      </w:r>
    </w:p>
    <w:p w14:paraId="17876003" w14:textId="77777777" w:rsidR="007949EA" w:rsidRDefault="004D37FC">
      <w:pPr>
        <w:pStyle w:val="Tekstpodstawowy"/>
        <w:spacing w:before="15"/>
        <w:ind w:left="1316"/>
        <w:jc w:val="both"/>
      </w:pPr>
      <w:r>
        <w:rPr>
          <w:u w:val="single"/>
        </w:rPr>
        <w:t>Poziom</w:t>
      </w:r>
      <w:r>
        <w:rPr>
          <w:spacing w:val="1"/>
          <w:u w:val="single"/>
        </w:rPr>
        <w:t xml:space="preserve"> </w:t>
      </w:r>
      <w:r>
        <w:rPr>
          <w:spacing w:val="-5"/>
          <w:u w:val="single"/>
        </w:rPr>
        <w:t>B1</w:t>
      </w:r>
    </w:p>
    <w:p w14:paraId="3F7B23B7" w14:textId="77777777" w:rsidR="007949EA" w:rsidRDefault="004D37FC">
      <w:pPr>
        <w:pStyle w:val="Tekstpodstawowy"/>
        <w:spacing w:before="21" w:line="259" w:lineRule="auto"/>
        <w:ind w:left="1315" w:right="1233"/>
        <w:jc w:val="both"/>
      </w:pPr>
      <w:r>
        <w:t>Osoba posługująca się językiem na tym poziomie rozumie znaczenie głównych wątków przekazu, zawartego w jasnych, standardowych wypowiedziach, które dotyczą znanych jej spraw i zdarzeń typowych dla pracy, szkoły, czasu wolnego</w:t>
      </w:r>
      <w:r>
        <w:rPr>
          <w:spacing w:val="40"/>
        </w:rPr>
        <w:t xml:space="preserve"> </w:t>
      </w:r>
      <w:r>
        <w:t>etc. Radzi sobie w typowych sytuacjach, związanych z podróżą do kraju, w którym używa się danego języka. Tworzy proste, spójne wypowiedzi ustne i pisemne na tematy, które są jej znane bądź ją interesują. Potrafi opisywać wydarzenia i doświadczenia osobiste oraz plany, projekty i marzenia dotyczące przyszłości.</w:t>
      </w:r>
    </w:p>
    <w:p w14:paraId="7215E80A" w14:textId="77777777" w:rsidR="007949EA" w:rsidRDefault="007949EA">
      <w:pPr>
        <w:spacing w:line="259" w:lineRule="auto"/>
        <w:jc w:val="both"/>
        <w:sectPr w:rsidR="007949EA">
          <w:pgSz w:w="11940" w:h="16860"/>
          <w:pgMar w:top="1940" w:right="120" w:bottom="1220" w:left="1180" w:header="0" w:footer="1002" w:gutter="0"/>
          <w:cols w:space="708"/>
        </w:sectPr>
      </w:pPr>
    </w:p>
    <w:p w14:paraId="4D73A930" w14:textId="77777777" w:rsidR="007949EA" w:rsidRDefault="004D37FC">
      <w:pPr>
        <w:pStyle w:val="Nagwek2"/>
        <w:numPr>
          <w:ilvl w:val="1"/>
          <w:numId w:val="55"/>
        </w:numPr>
        <w:tabs>
          <w:tab w:val="left" w:pos="912"/>
        </w:tabs>
        <w:spacing w:before="71" w:line="242" w:lineRule="auto"/>
        <w:ind w:left="235" w:right="2816" w:firstLine="0"/>
      </w:pPr>
      <w:r>
        <w:lastRenderedPageBreak/>
        <w:t>Cele</w:t>
      </w:r>
      <w:r>
        <w:rPr>
          <w:spacing w:val="-9"/>
        </w:rPr>
        <w:t xml:space="preserve"> </w:t>
      </w:r>
      <w:r>
        <w:t>kształcenia</w:t>
      </w:r>
      <w:r>
        <w:rPr>
          <w:spacing w:val="-8"/>
        </w:rPr>
        <w:t xml:space="preserve"> </w:t>
      </w:r>
      <w:r>
        <w:t>z</w:t>
      </w:r>
      <w:r>
        <w:rPr>
          <w:spacing w:val="-9"/>
        </w:rPr>
        <w:t xml:space="preserve"> </w:t>
      </w:r>
      <w:r>
        <w:t>uwzględnieniem</w:t>
      </w:r>
      <w:r>
        <w:rPr>
          <w:spacing w:val="-11"/>
        </w:rPr>
        <w:t xml:space="preserve"> </w:t>
      </w:r>
      <w:r>
        <w:t>informacji</w:t>
      </w:r>
      <w:r>
        <w:rPr>
          <w:spacing w:val="-7"/>
        </w:rPr>
        <w:t xml:space="preserve"> </w:t>
      </w:r>
      <w:r>
        <w:t>o</w:t>
      </w:r>
      <w:r>
        <w:rPr>
          <w:spacing w:val="-8"/>
        </w:rPr>
        <w:t xml:space="preserve"> </w:t>
      </w:r>
      <w:r>
        <w:t xml:space="preserve">egzaminie </w:t>
      </w:r>
      <w:r>
        <w:rPr>
          <w:spacing w:val="-2"/>
        </w:rPr>
        <w:t>ósmoklasisty</w:t>
      </w:r>
    </w:p>
    <w:p w14:paraId="692E8375" w14:textId="77777777" w:rsidR="007949EA" w:rsidRDefault="004D37FC">
      <w:pPr>
        <w:pStyle w:val="Tekstpodstawowy"/>
        <w:spacing w:before="263" w:line="259" w:lineRule="auto"/>
        <w:ind w:left="235" w:right="1229"/>
        <w:jc w:val="both"/>
      </w:pPr>
      <w:r>
        <w:t>Standardy</w:t>
      </w:r>
      <w:r>
        <w:rPr>
          <w:spacing w:val="-2"/>
        </w:rPr>
        <w:t xml:space="preserve"> </w:t>
      </w:r>
      <w:r>
        <w:t>wymagań będące podstawą przeprowadzania egzaminu z języka obcego w ostatnim roku nauki w szkole podstawowej, określa i publikuje Centralna Komisja Egzaminacyjna. Są one ściśle powiązane z ogólnymi celami kształcenia (znajomością środków językowych, rozumieniem, tworzeniem, reagowaniem i przetwarzaniem wypowiedzi), określonymi w podstawie programowej i szczegółowo wymieniają treści kształcenia podlegające ocenianiu zewnętrznemu w czasie egzaminu z języka obcego po szkole podstawowej. W przypadku języka obcego nowożytnego będzie to osiągnięcie określonego poziomu biegłości językowej</w:t>
      </w:r>
      <w:r>
        <w:rPr>
          <w:spacing w:val="80"/>
        </w:rPr>
        <w:t xml:space="preserve"> </w:t>
      </w:r>
      <w:r>
        <w:t>w następujących obszarach: rozumienie ze słuchu, rozumienie tekstów pisanych, znajomość środków językowych, znajomość funkcji językowych i wypowiedź pisemna.</w:t>
      </w:r>
    </w:p>
    <w:p w14:paraId="3876045C" w14:textId="77777777" w:rsidR="007949EA" w:rsidRDefault="004D37FC">
      <w:pPr>
        <w:pStyle w:val="Tekstpodstawowy"/>
        <w:spacing w:before="152" w:line="256" w:lineRule="auto"/>
        <w:ind w:left="235" w:right="1230"/>
        <w:jc w:val="both"/>
      </w:pPr>
      <w:r>
        <w:t>Niniejszy program, oprócz komunikacyjnego podejścia, promującego praktyczne wykorzystanie wiedzy językowej, kładzie nacisk na rozwój umiejętności potrzebnych do pomyślnego</w:t>
      </w:r>
      <w:r>
        <w:rPr>
          <w:spacing w:val="80"/>
        </w:rPr>
        <w:t xml:space="preserve"> </w:t>
      </w:r>
      <w:r>
        <w:t>zdania</w:t>
      </w:r>
      <w:r>
        <w:rPr>
          <w:spacing w:val="80"/>
        </w:rPr>
        <w:t xml:space="preserve"> </w:t>
      </w:r>
      <w:r>
        <w:t>egzaminów</w:t>
      </w:r>
      <w:r>
        <w:rPr>
          <w:spacing w:val="80"/>
        </w:rPr>
        <w:t xml:space="preserve"> </w:t>
      </w:r>
      <w:r>
        <w:t>zewnętrznych.</w:t>
      </w:r>
      <w:r>
        <w:rPr>
          <w:spacing w:val="80"/>
        </w:rPr>
        <w:t xml:space="preserve"> </w:t>
      </w:r>
      <w:r>
        <w:t>Opisy</w:t>
      </w:r>
      <w:r>
        <w:rPr>
          <w:spacing w:val="75"/>
        </w:rPr>
        <w:t xml:space="preserve"> </w:t>
      </w:r>
      <w:r>
        <w:t>i</w:t>
      </w:r>
      <w:r>
        <w:rPr>
          <w:spacing w:val="80"/>
        </w:rPr>
        <w:t xml:space="preserve"> </w:t>
      </w:r>
      <w:r>
        <w:t>przykłady</w:t>
      </w:r>
      <w:r>
        <w:rPr>
          <w:spacing w:val="72"/>
        </w:rPr>
        <w:t xml:space="preserve"> </w:t>
      </w:r>
      <w:r>
        <w:t>technik,</w:t>
      </w:r>
      <w:r>
        <w:rPr>
          <w:spacing w:val="80"/>
        </w:rPr>
        <w:t xml:space="preserve"> </w:t>
      </w:r>
      <w:r>
        <w:t>zamieszczone w zeszytach</w:t>
      </w:r>
      <w:r>
        <w:rPr>
          <w:spacing w:val="40"/>
        </w:rPr>
        <w:t xml:space="preserve"> </w:t>
      </w:r>
      <w:r>
        <w:t>ćwiczeń</w:t>
      </w:r>
      <w:r>
        <w:rPr>
          <w:spacing w:val="40"/>
        </w:rPr>
        <w:t xml:space="preserve"> </w:t>
      </w:r>
      <w:r>
        <w:t>i w</w:t>
      </w:r>
      <w:r>
        <w:rPr>
          <w:spacing w:val="40"/>
        </w:rPr>
        <w:t xml:space="preserve"> </w:t>
      </w:r>
      <w:r>
        <w:t>podręczniku,</w:t>
      </w:r>
      <w:r>
        <w:rPr>
          <w:spacing w:val="40"/>
        </w:rPr>
        <w:t xml:space="preserve"> </w:t>
      </w:r>
      <w:r>
        <w:t>odwołują</w:t>
      </w:r>
      <w:r>
        <w:rPr>
          <w:spacing w:val="40"/>
        </w:rPr>
        <w:t xml:space="preserve"> </w:t>
      </w:r>
      <w:r>
        <w:t>się</w:t>
      </w:r>
      <w:r>
        <w:rPr>
          <w:spacing w:val="40"/>
        </w:rPr>
        <w:t xml:space="preserve"> </w:t>
      </w:r>
      <w:r>
        <w:t>do</w:t>
      </w:r>
      <w:r>
        <w:rPr>
          <w:spacing w:val="40"/>
        </w:rPr>
        <w:t xml:space="preserve"> </w:t>
      </w:r>
      <w:r>
        <w:t>ćwiczeń</w:t>
      </w:r>
      <w:r>
        <w:rPr>
          <w:spacing w:val="40"/>
        </w:rPr>
        <w:t xml:space="preserve"> </w:t>
      </w:r>
      <w:r>
        <w:t>egzaminacyjnych.</w:t>
      </w:r>
      <w:r>
        <w:rPr>
          <w:spacing w:val="40"/>
        </w:rPr>
        <w:t xml:space="preserve"> </w:t>
      </w:r>
      <w:r>
        <w:t>Dzięki temu w naturalny, świadomy i bezstresowy sposób zapoznają ucznia z wymogami egzaminacyjnymi, pomagając mu przygotować się do obiektywnej oceny swoich osiągnięć.</w:t>
      </w:r>
    </w:p>
    <w:p w14:paraId="229203A2" w14:textId="77777777" w:rsidR="007949EA" w:rsidRDefault="007949EA">
      <w:pPr>
        <w:pStyle w:val="Tekstpodstawowy"/>
      </w:pPr>
    </w:p>
    <w:p w14:paraId="56A218E5" w14:textId="77777777" w:rsidR="007949EA" w:rsidRDefault="007949EA">
      <w:pPr>
        <w:pStyle w:val="Tekstpodstawowy"/>
        <w:spacing w:before="214"/>
      </w:pPr>
    </w:p>
    <w:p w14:paraId="23A1E821" w14:textId="77777777" w:rsidR="007949EA" w:rsidRDefault="004D37FC">
      <w:pPr>
        <w:pStyle w:val="Nagwek2"/>
        <w:numPr>
          <w:ilvl w:val="1"/>
          <w:numId w:val="55"/>
        </w:numPr>
        <w:tabs>
          <w:tab w:val="left" w:pos="912"/>
        </w:tabs>
        <w:spacing w:line="237" w:lineRule="auto"/>
        <w:ind w:left="235" w:right="1863" w:firstLine="0"/>
      </w:pPr>
      <w:r>
        <w:t>Cele</w:t>
      </w:r>
      <w:r>
        <w:rPr>
          <w:spacing w:val="-13"/>
        </w:rPr>
        <w:t xml:space="preserve"> </w:t>
      </w:r>
      <w:r>
        <w:t>w</w:t>
      </w:r>
      <w:r>
        <w:rPr>
          <w:spacing w:val="-3"/>
        </w:rPr>
        <w:t xml:space="preserve"> </w:t>
      </w:r>
      <w:r>
        <w:t>zakresie</w:t>
      </w:r>
      <w:r>
        <w:rPr>
          <w:spacing w:val="-8"/>
        </w:rPr>
        <w:t xml:space="preserve"> </w:t>
      </w:r>
      <w:r>
        <w:t>realizacji</w:t>
      </w:r>
      <w:r>
        <w:rPr>
          <w:spacing w:val="-11"/>
        </w:rPr>
        <w:t xml:space="preserve"> </w:t>
      </w:r>
      <w:r>
        <w:t>własnych</w:t>
      </w:r>
      <w:r>
        <w:rPr>
          <w:spacing w:val="-8"/>
        </w:rPr>
        <w:t xml:space="preserve"> </w:t>
      </w:r>
      <w:r>
        <w:t>celów</w:t>
      </w:r>
      <w:r>
        <w:rPr>
          <w:spacing w:val="-5"/>
        </w:rPr>
        <w:t xml:space="preserve"> </w:t>
      </w:r>
      <w:r>
        <w:t>komunikacyjnych</w:t>
      </w:r>
      <w:r>
        <w:rPr>
          <w:spacing w:val="-8"/>
        </w:rPr>
        <w:t xml:space="preserve"> </w:t>
      </w:r>
      <w:r>
        <w:t>przez ucznia, np. wykorzystanie języka do rozwijania zainteresowań</w:t>
      </w:r>
    </w:p>
    <w:p w14:paraId="1552F2C9" w14:textId="77777777" w:rsidR="007949EA" w:rsidRDefault="004D37FC">
      <w:pPr>
        <w:pStyle w:val="Tekstpodstawowy"/>
        <w:spacing w:before="274" w:line="256" w:lineRule="auto"/>
        <w:ind w:left="235" w:right="1233"/>
        <w:jc w:val="both"/>
      </w:pPr>
      <w:r>
        <w:t>Zgodnie z założeniami podstawy programowej język obcy powinien być dla ucznia przydatnym narzędziem do realizacji własnych celów komunikacyjnych. Aby mu w tym pomóc, jednym z kluczowych zadań szkoły powinno stać się kreowanie takich sytuacji edukacyjnych</w:t>
      </w:r>
      <w:r>
        <w:rPr>
          <w:spacing w:val="40"/>
        </w:rPr>
        <w:t xml:space="preserve"> </w:t>
      </w:r>
      <w:r>
        <w:t>i</w:t>
      </w:r>
      <w:r>
        <w:rPr>
          <w:spacing w:val="40"/>
        </w:rPr>
        <w:t xml:space="preserve"> </w:t>
      </w:r>
      <w:r>
        <w:t>zadań</w:t>
      </w:r>
      <w:r>
        <w:rPr>
          <w:spacing w:val="40"/>
        </w:rPr>
        <w:t xml:space="preserve"> </w:t>
      </w:r>
      <w:r>
        <w:t>językowych,</w:t>
      </w:r>
      <w:r>
        <w:rPr>
          <w:spacing w:val="40"/>
        </w:rPr>
        <w:t xml:space="preserve"> </w:t>
      </w:r>
      <w:r>
        <w:t>które</w:t>
      </w:r>
      <w:r>
        <w:rPr>
          <w:spacing w:val="40"/>
        </w:rPr>
        <w:t xml:space="preserve"> </w:t>
      </w:r>
      <w:r>
        <w:t>umożliwią</w:t>
      </w:r>
      <w:r>
        <w:rPr>
          <w:spacing w:val="40"/>
        </w:rPr>
        <w:t xml:space="preserve"> </w:t>
      </w:r>
      <w:r>
        <w:t>uczniom</w:t>
      </w:r>
      <w:r>
        <w:rPr>
          <w:spacing w:val="40"/>
        </w:rPr>
        <w:t xml:space="preserve"> </w:t>
      </w:r>
      <w:r>
        <w:t>poznanie</w:t>
      </w:r>
      <w:r>
        <w:rPr>
          <w:spacing w:val="40"/>
        </w:rPr>
        <w:t xml:space="preserve"> </w:t>
      </w:r>
      <w:r>
        <w:t>i</w:t>
      </w:r>
      <w:r>
        <w:rPr>
          <w:spacing w:val="40"/>
        </w:rPr>
        <w:t xml:space="preserve"> </w:t>
      </w:r>
      <w:r>
        <w:t>rozwinięcie własnych zainteresowań i pasji oraz pomogą mu podejmować świadome decyzje dotyczące własnego rozwoju (także te związane z jego przyszłą karierą zawodową).</w:t>
      </w:r>
    </w:p>
    <w:p w14:paraId="2A38D6B9" w14:textId="77777777" w:rsidR="007949EA" w:rsidRDefault="007949EA">
      <w:pPr>
        <w:pStyle w:val="Tekstpodstawowy"/>
      </w:pPr>
    </w:p>
    <w:p w14:paraId="6192388B" w14:textId="77777777" w:rsidR="007949EA" w:rsidRDefault="007949EA">
      <w:pPr>
        <w:pStyle w:val="Tekstpodstawowy"/>
      </w:pPr>
    </w:p>
    <w:p w14:paraId="41901552" w14:textId="77777777" w:rsidR="007949EA" w:rsidRDefault="007949EA">
      <w:pPr>
        <w:pStyle w:val="Tekstpodstawowy"/>
        <w:spacing w:before="233"/>
      </w:pPr>
    </w:p>
    <w:p w14:paraId="4F8EC90C" w14:textId="77777777" w:rsidR="007949EA" w:rsidRDefault="004D37FC">
      <w:pPr>
        <w:pStyle w:val="Nagwek2"/>
        <w:numPr>
          <w:ilvl w:val="1"/>
          <w:numId w:val="55"/>
        </w:numPr>
        <w:tabs>
          <w:tab w:val="left" w:pos="912"/>
        </w:tabs>
        <w:spacing w:line="235" w:lineRule="auto"/>
        <w:ind w:left="235" w:right="1890" w:firstLine="0"/>
      </w:pPr>
      <w:r>
        <w:t>Cele</w:t>
      </w:r>
      <w:r>
        <w:rPr>
          <w:spacing w:val="-12"/>
        </w:rPr>
        <w:t xml:space="preserve"> </w:t>
      </w:r>
      <w:r>
        <w:t>w</w:t>
      </w:r>
      <w:r>
        <w:rPr>
          <w:spacing w:val="-1"/>
        </w:rPr>
        <w:t xml:space="preserve"> </w:t>
      </w:r>
      <w:r>
        <w:t>zakresie</w:t>
      </w:r>
      <w:r>
        <w:rPr>
          <w:spacing w:val="-7"/>
        </w:rPr>
        <w:t xml:space="preserve"> </w:t>
      </w:r>
      <w:r>
        <w:t>stosowania</w:t>
      </w:r>
      <w:r>
        <w:rPr>
          <w:spacing w:val="-11"/>
        </w:rPr>
        <w:t xml:space="preserve"> </w:t>
      </w:r>
      <w:r>
        <w:t>samooceny</w:t>
      </w:r>
      <w:r>
        <w:rPr>
          <w:spacing w:val="-10"/>
        </w:rPr>
        <w:t xml:space="preserve"> </w:t>
      </w:r>
      <w:r>
        <w:t>własnej</w:t>
      </w:r>
      <w:r>
        <w:rPr>
          <w:spacing w:val="-7"/>
        </w:rPr>
        <w:t xml:space="preserve"> </w:t>
      </w:r>
      <w:r>
        <w:t>pracy</w:t>
      </w:r>
      <w:r>
        <w:rPr>
          <w:spacing w:val="-6"/>
        </w:rPr>
        <w:t xml:space="preserve"> </w:t>
      </w:r>
      <w:r>
        <w:t>i</w:t>
      </w:r>
      <w:r>
        <w:rPr>
          <w:spacing w:val="-8"/>
        </w:rPr>
        <w:t xml:space="preserve"> </w:t>
      </w:r>
      <w:r>
        <w:t>stosowania różnych technik uczenia się</w:t>
      </w:r>
    </w:p>
    <w:p w14:paraId="33C3BE88" w14:textId="77777777" w:rsidR="007949EA" w:rsidRDefault="004D37FC">
      <w:pPr>
        <w:pStyle w:val="Tekstpodstawowy"/>
        <w:spacing w:before="280" w:line="256" w:lineRule="auto"/>
        <w:ind w:left="235" w:right="1226"/>
        <w:jc w:val="both"/>
      </w:pPr>
      <w:r>
        <w:t>Zgodnie z założeniami podstawy programowej jednym z zasadniczych zadań szkoły w kształceniu językowym jest przygotowanie i wdrażanie uczniów do samooceny własnej pracy oraz stosowanie różnych technik służących uczeniu się. Rolą nauczyciela staje się motywowanie ucznia do realizacji tego typu zadań przez wskazywanie mu, w jaki sposób</w:t>
      </w:r>
      <w:r>
        <w:rPr>
          <w:spacing w:val="40"/>
        </w:rPr>
        <w:t xml:space="preserve"> </w:t>
      </w:r>
      <w:r>
        <w:t xml:space="preserve">może tego dokonać (np. przez pracę własną z wykorzystaniem uproszczonych lektur, zasobów </w:t>
      </w:r>
      <w:proofErr w:type="spellStart"/>
      <w:r>
        <w:t>internetu</w:t>
      </w:r>
      <w:proofErr w:type="spellEnd"/>
      <w:r>
        <w:t>,</w:t>
      </w:r>
      <w:r>
        <w:rPr>
          <w:spacing w:val="40"/>
        </w:rPr>
        <w:t xml:space="preserve"> </w:t>
      </w:r>
      <w:r>
        <w:t>komunikatorów</w:t>
      </w:r>
      <w:r>
        <w:rPr>
          <w:spacing w:val="40"/>
        </w:rPr>
        <w:t xml:space="preserve"> </w:t>
      </w:r>
      <w:r>
        <w:t>lub</w:t>
      </w:r>
      <w:r>
        <w:rPr>
          <w:spacing w:val="40"/>
        </w:rPr>
        <w:t xml:space="preserve"> </w:t>
      </w:r>
      <w:r>
        <w:t>poprzez</w:t>
      </w:r>
      <w:r>
        <w:rPr>
          <w:spacing w:val="40"/>
        </w:rPr>
        <w:t xml:space="preserve"> </w:t>
      </w:r>
      <w:r>
        <w:t>udział</w:t>
      </w:r>
      <w:r>
        <w:rPr>
          <w:spacing w:val="40"/>
        </w:rPr>
        <w:t xml:space="preserve"> </w:t>
      </w:r>
      <w:r>
        <w:t>w</w:t>
      </w:r>
      <w:r>
        <w:rPr>
          <w:spacing w:val="40"/>
        </w:rPr>
        <w:t xml:space="preserve"> </w:t>
      </w:r>
      <w:r>
        <w:t>wydarzeniach</w:t>
      </w:r>
      <w:r>
        <w:rPr>
          <w:spacing w:val="40"/>
        </w:rPr>
        <w:t xml:space="preserve"> </w:t>
      </w:r>
      <w:r>
        <w:t>związanych</w:t>
      </w:r>
      <w:r>
        <w:rPr>
          <w:spacing w:val="40"/>
        </w:rPr>
        <w:t xml:space="preserve"> </w:t>
      </w:r>
      <w:r>
        <w:t>z</w:t>
      </w:r>
      <w:r>
        <w:rPr>
          <w:spacing w:val="40"/>
        </w:rPr>
        <w:t xml:space="preserve"> </w:t>
      </w:r>
      <w:r>
        <w:t xml:space="preserve">językami obcymi, np. konkursach, wystawach, zajęciach teatralnych, programach typu </w:t>
      </w:r>
      <w:proofErr w:type="spellStart"/>
      <w:r>
        <w:rPr>
          <w:i/>
        </w:rPr>
        <w:t>eTwinning</w:t>
      </w:r>
      <w:proofErr w:type="spellEnd"/>
      <w:r>
        <w:t>).</w:t>
      </w:r>
    </w:p>
    <w:p w14:paraId="777133D4" w14:textId="77777777" w:rsidR="007949EA" w:rsidRDefault="007949EA">
      <w:pPr>
        <w:spacing w:line="256" w:lineRule="auto"/>
        <w:jc w:val="both"/>
        <w:sectPr w:rsidR="007949EA">
          <w:pgSz w:w="11940" w:h="16860"/>
          <w:pgMar w:top="1340" w:right="120" w:bottom="1220" w:left="1180" w:header="0" w:footer="1002" w:gutter="0"/>
          <w:cols w:space="708"/>
        </w:sectPr>
      </w:pPr>
    </w:p>
    <w:p w14:paraId="4CDE56B5" w14:textId="77777777" w:rsidR="007949EA" w:rsidRDefault="004D37FC">
      <w:pPr>
        <w:pStyle w:val="Nagwek2"/>
        <w:numPr>
          <w:ilvl w:val="1"/>
          <w:numId w:val="55"/>
        </w:numPr>
        <w:tabs>
          <w:tab w:val="left" w:pos="912"/>
        </w:tabs>
        <w:spacing w:before="66"/>
        <w:ind w:left="912" w:hanging="677"/>
      </w:pPr>
      <w:r>
        <w:lastRenderedPageBreak/>
        <w:t>Cele</w:t>
      </w:r>
      <w:r>
        <w:rPr>
          <w:spacing w:val="-15"/>
        </w:rPr>
        <w:t xml:space="preserve"> </w:t>
      </w:r>
      <w:r>
        <w:t>w</w:t>
      </w:r>
      <w:r>
        <w:rPr>
          <w:spacing w:val="-3"/>
        </w:rPr>
        <w:t xml:space="preserve"> </w:t>
      </w:r>
      <w:r>
        <w:t>zakresie</w:t>
      </w:r>
      <w:r>
        <w:rPr>
          <w:spacing w:val="-8"/>
        </w:rPr>
        <w:t xml:space="preserve"> </w:t>
      </w:r>
      <w:r>
        <w:t>rozwijania</w:t>
      </w:r>
      <w:r>
        <w:rPr>
          <w:spacing w:val="-11"/>
        </w:rPr>
        <w:t xml:space="preserve"> </w:t>
      </w:r>
      <w:r>
        <w:t>wrażliwości</w:t>
      </w:r>
      <w:r>
        <w:rPr>
          <w:spacing w:val="-7"/>
        </w:rPr>
        <w:t xml:space="preserve"> </w:t>
      </w:r>
      <w:r>
        <w:rPr>
          <w:spacing w:val="-2"/>
        </w:rPr>
        <w:t>międzykulturowej</w:t>
      </w:r>
    </w:p>
    <w:p w14:paraId="08B13FFD" w14:textId="77777777" w:rsidR="007949EA" w:rsidRDefault="004D37FC">
      <w:pPr>
        <w:pStyle w:val="Tekstpodstawowy"/>
        <w:spacing w:before="275" w:line="259" w:lineRule="auto"/>
        <w:ind w:left="235" w:right="1229"/>
        <w:jc w:val="both"/>
      </w:pPr>
      <w:r>
        <w:t xml:space="preserve">Oprócz umiejętności językowych szkoła, poprzez nauczanie języka obcego nowożytnego, powinna kształtować w uczniu umiejętność dostosowania się do nowych sposobów myślenia, </w:t>
      </w:r>
      <w:proofErr w:type="spellStart"/>
      <w:r>
        <w:t>zachowań</w:t>
      </w:r>
      <w:proofErr w:type="spellEnd"/>
      <w:r>
        <w:t xml:space="preserve"> i interakcji, uwzględniających różnice kulturowe, wyrobić w uczniach postawy ciekawości, tolerancji i otwartości wobec innych kultur.</w:t>
      </w:r>
    </w:p>
    <w:p w14:paraId="12F08569" w14:textId="77777777" w:rsidR="007949EA" w:rsidRDefault="007949EA">
      <w:pPr>
        <w:spacing w:line="259" w:lineRule="auto"/>
        <w:jc w:val="both"/>
        <w:sectPr w:rsidR="007949EA">
          <w:pgSz w:w="11940" w:h="16860"/>
          <w:pgMar w:top="1340" w:right="120" w:bottom="1220" w:left="1180" w:header="0" w:footer="1002" w:gutter="0"/>
          <w:cols w:space="708"/>
        </w:sectPr>
      </w:pPr>
    </w:p>
    <w:p w14:paraId="303ABEF9" w14:textId="77777777" w:rsidR="007949EA" w:rsidRDefault="004D37FC">
      <w:pPr>
        <w:pStyle w:val="Nagwek1"/>
        <w:numPr>
          <w:ilvl w:val="0"/>
          <w:numId w:val="55"/>
        </w:numPr>
        <w:tabs>
          <w:tab w:val="left" w:pos="817"/>
        </w:tabs>
        <w:ind w:left="817" w:hanging="582"/>
        <w:jc w:val="left"/>
      </w:pPr>
      <w:r>
        <w:lastRenderedPageBreak/>
        <w:t>Treści</w:t>
      </w:r>
      <w:r>
        <w:rPr>
          <w:spacing w:val="-1"/>
        </w:rPr>
        <w:t xml:space="preserve"> </w:t>
      </w:r>
      <w:r>
        <w:rPr>
          <w:spacing w:val="-2"/>
        </w:rPr>
        <w:t>nauczania</w:t>
      </w:r>
    </w:p>
    <w:p w14:paraId="58BD2847" w14:textId="77777777" w:rsidR="007949EA" w:rsidRDefault="004D37FC">
      <w:pPr>
        <w:pStyle w:val="Nagwek2"/>
        <w:numPr>
          <w:ilvl w:val="1"/>
          <w:numId w:val="55"/>
        </w:numPr>
        <w:tabs>
          <w:tab w:val="left" w:pos="895"/>
        </w:tabs>
        <w:spacing w:before="313"/>
        <w:ind w:left="895" w:hanging="660"/>
      </w:pPr>
      <w:r>
        <w:t>Prezentacja</w:t>
      </w:r>
      <w:r>
        <w:rPr>
          <w:spacing w:val="-15"/>
        </w:rPr>
        <w:t xml:space="preserve"> </w:t>
      </w:r>
      <w:r>
        <w:t>wymagań</w:t>
      </w:r>
      <w:r>
        <w:rPr>
          <w:spacing w:val="-10"/>
        </w:rPr>
        <w:t xml:space="preserve"> </w:t>
      </w:r>
      <w:r>
        <w:rPr>
          <w:spacing w:val="-2"/>
        </w:rPr>
        <w:t>szczegółowych</w:t>
      </w:r>
    </w:p>
    <w:p w14:paraId="6BBF131E" w14:textId="77777777" w:rsidR="007949EA" w:rsidRDefault="007949EA">
      <w:pPr>
        <w:pStyle w:val="Tekstpodstawowy"/>
        <w:spacing w:before="53"/>
        <w:rPr>
          <w:b/>
          <w:sz w:val="20"/>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8"/>
        <w:gridCol w:w="4606"/>
      </w:tblGrid>
      <w:tr w:rsidR="007949EA" w14:paraId="49F2CF8C" w14:textId="77777777">
        <w:trPr>
          <w:trHeight w:val="1214"/>
        </w:trPr>
        <w:tc>
          <w:tcPr>
            <w:tcW w:w="4608" w:type="dxa"/>
          </w:tcPr>
          <w:p w14:paraId="1C4D523F" w14:textId="77777777" w:rsidR="007949EA" w:rsidRDefault="004D37FC">
            <w:pPr>
              <w:pStyle w:val="TableParagraph"/>
              <w:spacing w:line="270" w:lineRule="exact"/>
              <w:ind w:left="107"/>
              <w:rPr>
                <w:b/>
                <w:sz w:val="24"/>
              </w:rPr>
            </w:pPr>
            <w:r>
              <w:rPr>
                <w:b/>
                <w:sz w:val="24"/>
              </w:rPr>
              <w:t>Podstawa</w:t>
            </w:r>
            <w:r>
              <w:rPr>
                <w:b/>
                <w:spacing w:val="-1"/>
                <w:sz w:val="24"/>
              </w:rPr>
              <w:t xml:space="preserve"> </w:t>
            </w:r>
            <w:r>
              <w:rPr>
                <w:b/>
                <w:sz w:val="24"/>
              </w:rPr>
              <w:t>programowa</w:t>
            </w:r>
            <w:r>
              <w:rPr>
                <w:b/>
                <w:spacing w:val="-1"/>
                <w:sz w:val="24"/>
              </w:rPr>
              <w:t xml:space="preserve"> </w:t>
            </w:r>
            <w:r>
              <w:rPr>
                <w:b/>
                <w:sz w:val="24"/>
              </w:rPr>
              <w:t>–</w:t>
            </w:r>
            <w:r>
              <w:rPr>
                <w:b/>
                <w:spacing w:val="-1"/>
                <w:sz w:val="24"/>
              </w:rPr>
              <w:t xml:space="preserve"> </w:t>
            </w:r>
            <w:r>
              <w:rPr>
                <w:b/>
                <w:sz w:val="24"/>
              </w:rPr>
              <w:t xml:space="preserve">wersja </w:t>
            </w:r>
            <w:r>
              <w:rPr>
                <w:b/>
                <w:spacing w:val="-2"/>
                <w:sz w:val="24"/>
              </w:rPr>
              <w:t>II.1.</w:t>
            </w:r>
          </w:p>
          <w:p w14:paraId="5D590789" w14:textId="77777777" w:rsidR="007949EA" w:rsidRDefault="004D37FC">
            <w:pPr>
              <w:pStyle w:val="TableParagraph"/>
              <w:tabs>
                <w:tab w:val="left" w:pos="2963"/>
              </w:tabs>
              <w:spacing w:before="185"/>
              <w:ind w:left="107"/>
              <w:rPr>
                <w:b/>
                <w:sz w:val="24"/>
              </w:rPr>
            </w:pPr>
            <w:r>
              <w:rPr>
                <w:b/>
                <w:spacing w:val="-4"/>
                <w:sz w:val="24"/>
              </w:rPr>
              <w:t>kurs</w:t>
            </w:r>
            <w:r>
              <w:rPr>
                <w:b/>
                <w:sz w:val="24"/>
              </w:rPr>
              <w:tab/>
            </w:r>
            <w:r>
              <w:rPr>
                <w:b/>
                <w:spacing w:val="-2"/>
                <w:sz w:val="24"/>
              </w:rPr>
              <w:t>kontynuacyjny</w:t>
            </w:r>
          </w:p>
          <w:p w14:paraId="3B830C01" w14:textId="77777777" w:rsidR="007949EA" w:rsidRDefault="004D37FC">
            <w:pPr>
              <w:pStyle w:val="TableParagraph"/>
              <w:spacing w:before="19"/>
              <w:ind w:left="107"/>
              <w:rPr>
                <w:b/>
                <w:sz w:val="24"/>
              </w:rPr>
            </w:pPr>
            <w:r>
              <w:rPr>
                <w:b/>
                <w:sz w:val="24"/>
              </w:rPr>
              <w:t>(zaznaczono</w:t>
            </w:r>
            <w:r>
              <w:rPr>
                <w:b/>
                <w:spacing w:val="-4"/>
                <w:sz w:val="24"/>
              </w:rPr>
              <w:t xml:space="preserve"> </w:t>
            </w:r>
            <w:r>
              <w:rPr>
                <w:b/>
                <w:sz w:val="24"/>
              </w:rPr>
              <w:t>istotne</w:t>
            </w:r>
            <w:r>
              <w:rPr>
                <w:b/>
                <w:spacing w:val="-3"/>
                <w:sz w:val="24"/>
              </w:rPr>
              <w:t xml:space="preserve"> </w:t>
            </w:r>
            <w:r>
              <w:rPr>
                <w:b/>
                <w:spacing w:val="-2"/>
                <w:sz w:val="24"/>
              </w:rPr>
              <w:t>różnice)</w:t>
            </w:r>
          </w:p>
        </w:tc>
        <w:tc>
          <w:tcPr>
            <w:tcW w:w="4606" w:type="dxa"/>
          </w:tcPr>
          <w:p w14:paraId="2D705828" w14:textId="77777777" w:rsidR="007949EA" w:rsidRDefault="004D37FC">
            <w:pPr>
              <w:pStyle w:val="TableParagraph"/>
              <w:spacing w:line="398" w:lineRule="auto"/>
              <w:ind w:left="110" w:right="302"/>
              <w:rPr>
                <w:b/>
                <w:sz w:val="24"/>
              </w:rPr>
            </w:pPr>
            <w:r>
              <w:rPr>
                <w:b/>
                <w:sz w:val="24"/>
              </w:rPr>
              <w:t>Podstawa</w:t>
            </w:r>
            <w:r>
              <w:rPr>
                <w:b/>
                <w:spacing w:val="-9"/>
                <w:sz w:val="24"/>
              </w:rPr>
              <w:t xml:space="preserve"> </w:t>
            </w:r>
            <w:r>
              <w:rPr>
                <w:b/>
                <w:sz w:val="24"/>
              </w:rPr>
              <w:t>programowa</w:t>
            </w:r>
            <w:r>
              <w:rPr>
                <w:b/>
                <w:spacing w:val="-9"/>
                <w:sz w:val="24"/>
              </w:rPr>
              <w:t xml:space="preserve"> </w:t>
            </w:r>
            <w:r>
              <w:rPr>
                <w:b/>
                <w:sz w:val="24"/>
              </w:rPr>
              <w:t>–</w:t>
            </w:r>
            <w:r>
              <w:rPr>
                <w:b/>
                <w:spacing w:val="-9"/>
                <w:sz w:val="24"/>
              </w:rPr>
              <w:t xml:space="preserve"> </w:t>
            </w:r>
            <w:r>
              <w:rPr>
                <w:b/>
                <w:sz w:val="24"/>
              </w:rPr>
              <w:t>wersja</w:t>
            </w:r>
            <w:r>
              <w:rPr>
                <w:b/>
                <w:spacing w:val="-9"/>
                <w:sz w:val="24"/>
              </w:rPr>
              <w:t xml:space="preserve"> </w:t>
            </w:r>
            <w:r>
              <w:rPr>
                <w:b/>
                <w:sz w:val="24"/>
              </w:rPr>
              <w:t>II.2. kurs początkowy</w:t>
            </w:r>
          </w:p>
        </w:tc>
      </w:tr>
      <w:tr w:rsidR="007949EA" w14:paraId="70D87A62" w14:textId="77777777">
        <w:trPr>
          <w:trHeight w:val="11428"/>
        </w:trPr>
        <w:tc>
          <w:tcPr>
            <w:tcW w:w="4608" w:type="dxa"/>
          </w:tcPr>
          <w:p w14:paraId="5F8C796C" w14:textId="6834A828" w:rsidR="00D84507" w:rsidRDefault="00D84507" w:rsidP="00D324B5">
            <w:pPr>
              <w:pStyle w:val="TableParagraph"/>
              <w:spacing w:line="256" w:lineRule="auto"/>
              <w:ind w:right="35"/>
              <w:jc w:val="both"/>
              <w:rPr>
                <w:sz w:val="24"/>
              </w:rPr>
            </w:pPr>
            <w:r w:rsidRPr="00D84507">
              <w:rPr>
                <w:sz w:val="24"/>
              </w:rPr>
              <w:t xml:space="preserve">Uczeń posługuje się podstawowym zasobem środków językowych (leksykalnych, gramatycznych, ortograficznych i fonetycznych), umożliwiającym realizację pozostałych wymagań ogólnych w zakresie tematów: </w:t>
            </w:r>
          </w:p>
          <w:p w14:paraId="4723EEC2" w14:textId="77777777" w:rsidR="00D324B5" w:rsidRPr="00D84507" w:rsidRDefault="00D324B5" w:rsidP="00D324B5">
            <w:pPr>
              <w:pStyle w:val="TableParagraph"/>
              <w:spacing w:line="256" w:lineRule="auto"/>
              <w:ind w:right="35"/>
              <w:jc w:val="both"/>
              <w:rPr>
                <w:sz w:val="24"/>
              </w:rPr>
            </w:pPr>
          </w:p>
          <w:p w14:paraId="2B1AFB4D" w14:textId="77777777" w:rsidR="00D84507" w:rsidRPr="00D84507" w:rsidRDefault="00D84507" w:rsidP="00D84507">
            <w:pPr>
              <w:pStyle w:val="TableParagraph"/>
              <w:numPr>
                <w:ilvl w:val="0"/>
                <w:numId w:val="57"/>
              </w:numPr>
              <w:spacing w:line="256" w:lineRule="auto"/>
              <w:ind w:right="35"/>
              <w:jc w:val="both"/>
              <w:rPr>
                <w:sz w:val="24"/>
              </w:rPr>
            </w:pPr>
            <w:r w:rsidRPr="00D84507">
              <w:rPr>
                <w:sz w:val="24"/>
              </w:rPr>
              <w:t xml:space="preserve">człowiek (np. dane personalne, okresy życia, wygląd zewnętrzny, cechy charakteru, rzeczy osobiste, uczucia i emocje, umiejętności i zainteresowania); </w:t>
            </w:r>
          </w:p>
          <w:p w14:paraId="4527955C" w14:textId="77777777" w:rsidR="00D84507" w:rsidRPr="00D84507" w:rsidRDefault="00D84507" w:rsidP="00D84507">
            <w:pPr>
              <w:pStyle w:val="TableParagraph"/>
              <w:numPr>
                <w:ilvl w:val="0"/>
                <w:numId w:val="57"/>
              </w:numPr>
              <w:spacing w:line="256" w:lineRule="auto"/>
              <w:ind w:right="35"/>
              <w:jc w:val="both"/>
              <w:rPr>
                <w:sz w:val="24"/>
              </w:rPr>
            </w:pPr>
            <w:r w:rsidRPr="00D84507">
              <w:rPr>
                <w:sz w:val="24"/>
              </w:rPr>
              <w:t xml:space="preserve">miejsce zamieszkania (np. dom i jego okolica, pomieszczenia i wyposażenie domu, prace domowe); </w:t>
            </w:r>
          </w:p>
          <w:p w14:paraId="1A99C2D7" w14:textId="77777777" w:rsidR="00D84507" w:rsidRPr="00D84507" w:rsidRDefault="00D84507" w:rsidP="00D84507">
            <w:pPr>
              <w:pStyle w:val="TableParagraph"/>
              <w:numPr>
                <w:ilvl w:val="0"/>
                <w:numId w:val="57"/>
              </w:numPr>
              <w:spacing w:line="256" w:lineRule="auto"/>
              <w:ind w:right="35"/>
              <w:jc w:val="both"/>
              <w:rPr>
                <w:sz w:val="24"/>
              </w:rPr>
            </w:pPr>
            <w:r w:rsidRPr="00D84507">
              <w:rPr>
                <w:sz w:val="24"/>
              </w:rPr>
              <w:t xml:space="preserve">edukacja (np. szkoła i jej pomieszczenia, przedmioty nauczania, uczenie się, przybory szkolne, oceny szkolne, życie szkoły, zajęcia pozalekcyjne); </w:t>
            </w:r>
          </w:p>
          <w:p w14:paraId="17D47279" w14:textId="77777777" w:rsidR="00D84507" w:rsidRPr="00D84507" w:rsidRDefault="00D84507" w:rsidP="00D84507">
            <w:pPr>
              <w:pStyle w:val="TableParagraph"/>
              <w:numPr>
                <w:ilvl w:val="0"/>
                <w:numId w:val="57"/>
              </w:numPr>
              <w:spacing w:line="256" w:lineRule="auto"/>
              <w:ind w:right="35"/>
              <w:jc w:val="both"/>
              <w:rPr>
                <w:sz w:val="24"/>
              </w:rPr>
            </w:pPr>
            <w:r w:rsidRPr="00D84507">
              <w:rPr>
                <w:sz w:val="24"/>
              </w:rPr>
              <w:t>praca (np. popularne zawody i związane z nimi czynności i obowiązki, miejsce pracy, [</w:t>
            </w:r>
            <w:r w:rsidRPr="00D324B5">
              <w:rPr>
                <w:color w:val="FF0000"/>
                <w:sz w:val="24"/>
              </w:rPr>
              <w:t xml:space="preserve">Usunięto: wybór zawodu]); </w:t>
            </w:r>
          </w:p>
          <w:p w14:paraId="4C38408E" w14:textId="77777777" w:rsidR="00D84507" w:rsidRPr="00D84507" w:rsidRDefault="00D84507" w:rsidP="00D84507">
            <w:pPr>
              <w:pStyle w:val="TableParagraph"/>
              <w:numPr>
                <w:ilvl w:val="0"/>
                <w:numId w:val="57"/>
              </w:numPr>
              <w:spacing w:line="256" w:lineRule="auto"/>
              <w:ind w:right="35"/>
              <w:jc w:val="both"/>
              <w:rPr>
                <w:sz w:val="24"/>
              </w:rPr>
            </w:pPr>
            <w:r w:rsidRPr="00D84507">
              <w:rPr>
                <w:sz w:val="24"/>
              </w:rPr>
              <w:t>życie prywatne (np. rodzina, znajomi i przyjaciele, czynności życia codziennego, określanie czasu, formy spędzania czasu wolnego, święta i uroczystości, [Usunięto: styl życia], problemy [</w:t>
            </w:r>
            <w:r w:rsidRPr="00D324B5">
              <w:rPr>
                <w:color w:val="FF0000"/>
                <w:sz w:val="24"/>
              </w:rPr>
              <w:t>Usunięto: (..) i konflikty</w:t>
            </w:r>
            <w:r w:rsidRPr="00D84507">
              <w:rPr>
                <w:sz w:val="24"/>
              </w:rPr>
              <w:t xml:space="preserve">]); </w:t>
            </w:r>
          </w:p>
          <w:p w14:paraId="2511750F" w14:textId="77777777" w:rsidR="00D84507" w:rsidRPr="00D84507" w:rsidRDefault="00D84507" w:rsidP="00D84507">
            <w:pPr>
              <w:pStyle w:val="TableParagraph"/>
              <w:numPr>
                <w:ilvl w:val="0"/>
                <w:numId w:val="57"/>
              </w:numPr>
              <w:spacing w:line="256" w:lineRule="auto"/>
              <w:ind w:right="35"/>
              <w:jc w:val="both"/>
              <w:rPr>
                <w:sz w:val="24"/>
              </w:rPr>
            </w:pPr>
            <w:r w:rsidRPr="00D84507">
              <w:rPr>
                <w:sz w:val="24"/>
              </w:rPr>
              <w:t xml:space="preserve">żywienie (np. artykuły spożywcze, posiłki i ich przygotowywanie, lokale gastronomiczne); </w:t>
            </w:r>
          </w:p>
          <w:p w14:paraId="29C48263" w14:textId="77777777" w:rsidR="00D84507" w:rsidRPr="00D84507" w:rsidRDefault="00D84507" w:rsidP="00D84507">
            <w:pPr>
              <w:pStyle w:val="TableParagraph"/>
              <w:numPr>
                <w:ilvl w:val="0"/>
                <w:numId w:val="57"/>
              </w:numPr>
              <w:spacing w:line="256" w:lineRule="auto"/>
              <w:ind w:right="35"/>
              <w:jc w:val="both"/>
              <w:rPr>
                <w:sz w:val="24"/>
              </w:rPr>
            </w:pPr>
            <w:r w:rsidRPr="00D84507">
              <w:rPr>
                <w:sz w:val="24"/>
              </w:rPr>
              <w:t>zakupy i usługi (np. rodzaje sklepów, towary i ich cechy, sprzedawanie i kupowanie, wymiana i zwrot towaru, promocje, korzystanie z usług, [</w:t>
            </w:r>
            <w:r w:rsidRPr="00D324B5">
              <w:rPr>
                <w:color w:val="FF0000"/>
                <w:sz w:val="24"/>
              </w:rPr>
              <w:t>Usunięto: środki płatnicze</w:t>
            </w:r>
            <w:r w:rsidRPr="00D84507">
              <w:rPr>
                <w:sz w:val="24"/>
              </w:rPr>
              <w:t xml:space="preserve">]); </w:t>
            </w:r>
          </w:p>
          <w:p w14:paraId="46741E83" w14:textId="77777777" w:rsidR="00D84507" w:rsidRPr="00D84507" w:rsidRDefault="00D84507" w:rsidP="00D84507">
            <w:pPr>
              <w:pStyle w:val="TableParagraph"/>
              <w:spacing w:line="256" w:lineRule="auto"/>
              <w:ind w:left="107" w:right="35"/>
              <w:jc w:val="both"/>
              <w:rPr>
                <w:sz w:val="24"/>
              </w:rPr>
            </w:pPr>
          </w:p>
          <w:p w14:paraId="6FC36C37" w14:textId="77777777" w:rsidR="00D84507" w:rsidRPr="00D84507" w:rsidRDefault="00D84507" w:rsidP="00D84507">
            <w:pPr>
              <w:pStyle w:val="TableParagraph"/>
              <w:spacing w:line="256" w:lineRule="auto"/>
              <w:ind w:left="107" w:right="35"/>
              <w:jc w:val="both"/>
              <w:rPr>
                <w:sz w:val="24"/>
              </w:rPr>
            </w:pPr>
            <w:r w:rsidRPr="00D84507">
              <w:rPr>
                <w:sz w:val="24"/>
              </w:rPr>
              <w:t xml:space="preserve">8) podróżowanie i turystyka (np. środki transportu i korzystanie z nich, orientacja w terenie, baza noclegowa, wycieczki, zwiedzanie); </w:t>
            </w:r>
          </w:p>
          <w:p w14:paraId="371B7803" w14:textId="77777777" w:rsidR="00D84507" w:rsidRPr="00D84507" w:rsidRDefault="00D84507" w:rsidP="00D84507">
            <w:pPr>
              <w:pStyle w:val="TableParagraph"/>
              <w:spacing w:line="256" w:lineRule="auto"/>
              <w:ind w:left="107" w:right="35"/>
              <w:jc w:val="both"/>
              <w:rPr>
                <w:sz w:val="24"/>
              </w:rPr>
            </w:pPr>
            <w:r w:rsidRPr="00D84507">
              <w:rPr>
                <w:sz w:val="24"/>
              </w:rPr>
              <w:t>9) kultura (np. [</w:t>
            </w:r>
            <w:r w:rsidRPr="00D324B5">
              <w:rPr>
                <w:color w:val="FF0000"/>
                <w:sz w:val="24"/>
              </w:rPr>
              <w:t>Usunięto: dziedziny kultury</w:t>
            </w:r>
            <w:r w:rsidRPr="00D84507">
              <w:rPr>
                <w:sz w:val="24"/>
              </w:rPr>
              <w:t xml:space="preserve">], </w:t>
            </w:r>
            <w:r w:rsidRPr="00D84507">
              <w:rPr>
                <w:sz w:val="24"/>
              </w:rPr>
              <w:lastRenderedPageBreak/>
              <w:t xml:space="preserve">twórcy i ich dzieła, uczestnictwo w kulturze, tradycje i zwyczaje, media); </w:t>
            </w:r>
          </w:p>
          <w:p w14:paraId="33D7D2A6" w14:textId="77777777" w:rsidR="00D84507" w:rsidRPr="00D84507" w:rsidRDefault="00D84507" w:rsidP="00D84507">
            <w:pPr>
              <w:pStyle w:val="TableParagraph"/>
              <w:spacing w:line="256" w:lineRule="auto"/>
              <w:ind w:left="107" w:right="35"/>
              <w:jc w:val="both"/>
              <w:rPr>
                <w:sz w:val="24"/>
              </w:rPr>
            </w:pPr>
            <w:r w:rsidRPr="00D84507">
              <w:rPr>
                <w:sz w:val="24"/>
              </w:rPr>
              <w:t xml:space="preserve">10) sport (np. dyscypliny sportu, sprzęt sportowy, obiekty sportowe, imprezy sportowe, uprawianie sportu); </w:t>
            </w:r>
          </w:p>
          <w:p w14:paraId="79B8EFAF" w14:textId="77777777" w:rsidR="00D84507" w:rsidRPr="00D84507" w:rsidRDefault="00D84507" w:rsidP="00D84507">
            <w:pPr>
              <w:pStyle w:val="TableParagraph"/>
              <w:spacing w:line="256" w:lineRule="auto"/>
              <w:ind w:left="107" w:right="35"/>
              <w:jc w:val="both"/>
              <w:rPr>
                <w:sz w:val="24"/>
              </w:rPr>
            </w:pPr>
            <w:r w:rsidRPr="00D84507">
              <w:rPr>
                <w:sz w:val="24"/>
              </w:rPr>
              <w:t xml:space="preserve">11) zdrowie (np. tryb życia, samopoczucie, choroby, ich objawy i leczenie); </w:t>
            </w:r>
          </w:p>
          <w:p w14:paraId="46D0146B" w14:textId="77777777" w:rsidR="00D84507" w:rsidRPr="00D84507" w:rsidRDefault="00D84507" w:rsidP="00D84507">
            <w:pPr>
              <w:pStyle w:val="TableParagraph"/>
              <w:spacing w:line="256" w:lineRule="auto"/>
              <w:ind w:left="107" w:right="35"/>
              <w:jc w:val="both"/>
              <w:rPr>
                <w:sz w:val="24"/>
              </w:rPr>
            </w:pPr>
            <w:r w:rsidRPr="00D84507">
              <w:rPr>
                <w:sz w:val="24"/>
              </w:rPr>
              <w:t xml:space="preserve">12) nauka i technika (np. wynalazki, [Usunięto: odkrycia naukowe] , korzystanie z podstawowych urządzeń technicznych i technologii informacyjno-komunikacyjnych); </w:t>
            </w:r>
          </w:p>
          <w:p w14:paraId="37AC32D9" w14:textId="77777777" w:rsidR="00D84507" w:rsidRPr="00D324B5" w:rsidRDefault="00D84507" w:rsidP="00D84507">
            <w:pPr>
              <w:pStyle w:val="TableParagraph"/>
              <w:spacing w:line="256" w:lineRule="auto"/>
              <w:ind w:left="107" w:right="35"/>
              <w:jc w:val="both"/>
              <w:rPr>
                <w:color w:val="FF0000"/>
                <w:sz w:val="24"/>
              </w:rPr>
            </w:pPr>
            <w:r w:rsidRPr="00D84507">
              <w:rPr>
                <w:sz w:val="24"/>
              </w:rPr>
              <w:t xml:space="preserve">13) świat przyrody (np. pogoda, pory roku, rośliny i zwierzęta, krajobraz, [Było: zagrożenia i ochrona środowiska naturalnego, </w:t>
            </w:r>
            <w:r w:rsidRPr="00D324B5">
              <w:rPr>
                <w:color w:val="FF0000"/>
                <w:sz w:val="24"/>
              </w:rPr>
              <w:t xml:space="preserve">Usunięto: zagrożenia], ochrona środowiska </w:t>
            </w:r>
          </w:p>
          <w:p w14:paraId="642790D6" w14:textId="77777777" w:rsidR="00D84507" w:rsidRPr="00D84507" w:rsidRDefault="00D84507" w:rsidP="00D84507">
            <w:pPr>
              <w:pStyle w:val="TableParagraph"/>
              <w:spacing w:line="256" w:lineRule="auto"/>
              <w:ind w:left="107" w:right="35"/>
              <w:jc w:val="both"/>
              <w:rPr>
                <w:sz w:val="24"/>
              </w:rPr>
            </w:pPr>
            <w:r w:rsidRPr="00D324B5">
              <w:rPr>
                <w:color w:val="FF0000"/>
                <w:sz w:val="24"/>
              </w:rPr>
              <w:t xml:space="preserve">naturalnego). </w:t>
            </w:r>
          </w:p>
          <w:p w14:paraId="1FEBEE30" w14:textId="5021205C" w:rsidR="007949EA" w:rsidRDefault="007949EA" w:rsidP="00D84507">
            <w:pPr>
              <w:pStyle w:val="TableParagraph"/>
              <w:spacing w:line="256" w:lineRule="auto"/>
              <w:ind w:left="107" w:right="35"/>
              <w:jc w:val="both"/>
              <w:rPr>
                <w:sz w:val="24"/>
              </w:rPr>
            </w:pPr>
          </w:p>
        </w:tc>
        <w:tc>
          <w:tcPr>
            <w:tcW w:w="4606" w:type="dxa"/>
          </w:tcPr>
          <w:p w14:paraId="391D6B06" w14:textId="77777777" w:rsidR="007949EA" w:rsidRDefault="004D37FC">
            <w:pPr>
              <w:pStyle w:val="TableParagraph"/>
              <w:tabs>
                <w:tab w:val="left" w:pos="1766"/>
                <w:tab w:val="left" w:pos="3038"/>
                <w:tab w:val="left" w:pos="3407"/>
              </w:tabs>
              <w:spacing w:line="256" w:lineRule="auto"/>
              <w:ind w:left="110" w:right="31"/>
              <w:jc w:val="both"/>
              <w:rPr>
                <w:sz w:val="24"/>
              </w:rPr>
            </w:pPr>
            <w:r>
              <w:rPr>
                <w:sz w:val="24"/>
              </w:rPr>
              <w:lastRenderedPageBreak/>
              <w:t xml:space="preserve">Uczeń posługuje się </w:t>
            </w:r>
            <w:r>
              <w:rPr>
                <w:b/>
                <w:sz w:val="24"/>
              </w:rPr>
              <w:t xml:space="preserve">bardzo podstawowym </w:t>
            </w:r>
            <w:r>
              <w:rPr>
                <w:spacing w:val="-2"/>
                <w:sz w:val="24"/>
              </w:rPr>
              <w:t>zasobem</w:t>
            </w:r>
            <w:r>
              <w:rPr>
                <w:sz w:val="24"/>
              </w:rPr>
              <w:tab/>
            </w:r>
            <w:r>
              <w:rPr>
                <w:spacing w:val="-2"/>
                <w:sz w:val="24"/>
              </w:rPr>
              <w:t>środków</w:t>
            </w:r>
            <w:r>
              <w:rPr>
                <w:sz w:val="24"/>
              </w:rPr>
              <w:tab/>
            </w:r>
            <w:r>
              <w:rPr>
                <w:sz w:val="24"/>
              </w:rPr>
              <w:tab/>
            </w:r>
            <w:r>
              <w:rPr>
                <w:spacing w:val="-2"/>
                <w:sz w:val="24"/>
              </w:rPr>
              <w:t>językowych (leksykalnych,</w:t>
            </w:r>
            <w:r>
              <w:rPr>
                <w:sz w:val="24"/>
              </w:rPr>
              <w:tab/>
            </w:r>
            <w:r>
              <w:rPr>
                <w:sz w:val="24"/>
              </w:rPr>
              <w:tab/>
            </w:r>
            <w:r>
              <w:rPr>
                <w:spacing w:val="-2"/>
                <w:sz w:val="24"/>
              </w:rPr>
              <w:t xml:space="preserve">gramatycznych, </w:t>
            </w:r>
            <w:r>
              <w:rPr>
                <w:sz w:val="24"/>
              </w:rPr>
              <w:t xml:space="preserve">ortograficznych oraz fonetycznych), umożliwiającym realizację pozostałych wymagań ogólnych w zakresie następujących </w:t>
            </w:r>
            <w:r>
              <w:rPr>
                <w:spacing w:val="-2"/>
                <w:sz w:val="24"/>
              </w:rPr>
              <w:t>tematów:</w:t>
            </w:r>
          </w:p>
          <w:p w14:paraId="389F98E0" w14:textId="77777777" w:rsidR="007949EA" w:rsidRDefault="004D37FC">
            <w:pPr>
              <w:pStyle w:val="TableParagraph"/>
              <w:numPr>
                <w:ilvl w:val="0"/>
                <w:numId w:val="44"/>
              </w:numPr>
              <w:tabs>
                <w:tab w:val="left" w:pos="457"/>
              </w:tabs>
              <w:spacing w:before="156" w:line="259" w:lineRule="auto"/>
              <w:ind w:right="24" w:firstLine="0"/>
              <w:jc w:val="both"/>
              <w:rPr>
                <w:sz w:val="24"/>
              </w:rPr>
            </w:pPr>
            <w:r>
              <w:rPr>
                <w:sz w:val="24"/>
              </w:rPr>
              <w:t xml:space="preserve">człowiek (np. dane personalne, wygląd zewnętrzny, cechy charakteru, rzeczy osobiste, uczucia i emocje, umiejętności i </w:t>
            </w:r>
            <w:r>
              <w:rPr>
                <w:spacing w:val="-2"/>
                <w:sz w:val="24"/>
              </w:rPr>
              <w:t>zainteresowania);</w:t>
            </w:r>
          </w:p>
          <w:p w14:paraId="5DB89F17" w14:textId="77777777" w:rsidR="007949EA" w:rsidRDefault="004D37FC">
            <w:pPr>
              <w:pStyle w:val="TableParagraph"/>
              <w:numPr>
                <w:ilvl w:val="0"/>
                <w:numId w:val="44"/>
              </w:numPr>
              <w:tabs>
                <w:tab w:val="left" w:pos="466"/>
              </w:tabs>
              <w:spacing w:before="157" w:line="259" w:lineRule="auto"/>
              <w:ind w:right="31" w:firstLine="0"/>
              <w:jc w:val="both"/>
              <w:rPr>
                <w:sz w:val="24"/>
              </w:rPr>
            </w:pPr>
            <w:r>
              <w:rPr>
                <w:sz w:val="24"/>
              </w:rPr>
              <w:t>miejsce zamieszkania (np. dom i jego okolica, pomieszczenia i wyposażenie domu, prace domowe);</w:t>
            </w:r>
          </w:p>
          <w:p w14:paraId="0EBC2DC5" w14:textId="77777777" w:rsidR="007949EA" w:rsidRDefault="004D37FC">
            <w:pPr>
              <w:pStyle w:val="TableParagraph"/>
              <w:numPr>
                <w:ilvl w:val="0"/>
                <w:numId w:val="44"/>
              </w:numPr>
              <w:tabs>
                <w:tab w:val="left" w:pos="413"/>
              </w:tabs>
              <w:spacing w:before="159" w:line="256" w:lineRule="auto"/>
              <w:ind w:right="24" w:firstLine="0"/>
              <w:jc w:val="both"/>
              <w:rPr>
                <w:sz w:val="24"/>
              </w:rPr>
            </w:pPr>
            <w:r>
              <w:rPr>
                <w:sz w:val="24"/>
              </w:rPr>
              <w:t>edukacja (np. szkoła i jej pomieszczenia, przedmioty nauczania, uczenie się, przybory szkolne, życie szkoły);</w:t>
            </w:r>
          </w:p>
          <w:p w14:paraId="64348E12" w14:textId="77777777" w:rsidR="007949EA" w:rsidRDefault="007949EA">
            <w:pPr>
              <w:pStyle w:val="TableParagraph"/>
              <w:rPr>
                <w:b/>
                <w:sz w:val="24"/>
              </w:rPr>
            </w:pPr>
          </w:p>
          <w:p w14:paraId="4F3B2886" w14:textId="77777777" w:rsidR="007949EA" w:rsidRDefault="007949EA">
            <w:pPr>
              <w:pStyle w:val="TableParagraph"/>
              <w:spacing w:before="72"/>
              <w:rPr>
                <w:b/>
                <w:sz w:val="24"/>
              </w:rPr>
            </w:pPr>
          </w:p>
          <w:p w14:paraId="2B8E6A4F" w14:textId="77777777" w:rsidR="007949EA" w:rsidRDefault="004D37FC">
            <w:pPr>
              <w:pStyle w:val="TableParagraph"/>
              <w:numPr>
                <w:ilvl w:val="0"/>
                <w:numId w:val="44"/>
              </w:numPr>
              <w:tabs>
                <w:tab w:val="left" w:pos="483"/>
              </w:tabs>
              <w:spacing w:line="256" w:lineRule="auto"/>
              <w:ind w:right="16" w:firstLine="0"/>
              <w:jc w:val="both"/>
              <w:rPr>
                <w:sz w:val="24"/>
              </w:rPr>
            </w:pPr>
            <w:r>
              <w:rPr>
                <w:sz w:val="24"/>
              </w:rPr>
              <w:t xml:space="preserve">praca (np. popularne zawody, miejsce </w:t>
            </w:r>
            <w:r>
              <w:rPr>
                <w:spacing w:val="-2"/>
                <w:sz w:val="24"/>
              </w:rPr>
              <w:t>pracy);</w:t>
            </w:r>
          </w:p>
          <w:p w14:paraId="11911312" w14:textId="77777777" w:rsidR="007949EA" w:rsidRDefault="007949EA">
            <w:pPr>
              <w:pStyle w:val="TableParagraph"/>
              <w:rPr>
                <w:b/>
                <w:sz w:val="24"/>
              </w:rPr>
            </w:pPr>
          </w:p>
          <w:p w14:paraId="05956020" w14:textId="77777777" w:rsidR="007949EA" w:rsidRDefault="007949EA">
            <w:pPr>
              <w:pStyle w:val="TableParagraph"/>
              <w:spacing w:before="72"/>
              <w:rPr>
                <w:b/>
                <w:sz w:val="24"/>
              </w:rPr>
            </w:pPr>
          </w:p>
          <w:p w14:paraId="4E956325" w14:textId="77777777" w:rsidR="007949EA" w:rsidRDefault="004D37FC">
            <w:pPr>
              <w:pStyle w:val="TableParagraph"/>
              <w:numPr>
                <w:ilvl w:val="0"/>
                <w:numId w:val="44"/>
              </w:numPr>
              <w:tabs>
                <w:tab w:val="left" w:pos="449"/>
              </w:tabs>
              <w:spacing w:line="259" w:lineRule="auto"/>
              <w:ind w:right="27" w:firstLine="0"/>
              <w:jc w:val="both"/>
              <w:rPr>
                <w:sz w:val="24"/>
              </w:rPr>
            </w:pPr>
            <w:r>
              <w:rPr>
                <w:sz w:val="24"/>
              </w:rPr>
              <w:t>życie prywatne (np. rodzina, znajomi i przyjaciele, czynności życia codziennego, określanie czasu, formy spędzania czasu wolnego, urodziny, święta);</w:t>
            </w:r>
          </w:p>
          <w:p w14:paraId="54097322" w14:textId="77777777" w:rsidR="007949EA" w:rsidRDefault="007949EA">
            <w:pPr>
              <w:pStyle w:val="TableParagraph"/>
              <w:rPr>
                <w:b/>
                <w:sz w:val="24"/>
              </w:rPr>
            </w:pPr>
          </w:p>
          <w:p w14:paraId="0992C063" w14:textId="77777777" w:rsidR="007949EA" w:rsidRDefault="007949EA">
            <w:pPr>
              <w:pStyle w:val="TableParagraph"/>
              <w:spacing w:before="63"/>
              <w:rPr>
                <w:b/>
                <w:sz w:val="24"/>
              </w:rPr>
            </w:pPr>
          </w:p>
          <w:p w14:paraId="5DEB520E" w14:textId="77777777" w:rsidR="007949EA" w:rsidRDefault="004D37FC">
            <w:pPr>
              <w:pStyle w:val="TableParagraph"/>
              <w:numPr>
                <w:ilvl w:val="0"/>
                <w:numId w:val="44"/>
              </w:numPr>
              <w:tabs>
                <w:tab w:val="left" w:pos="370"/>
              </w:tabs>
              <w:ind w:left="370" w:hanging="260"/>
              <w:jc w:val="both"/>
              <w:rPr>
                <w:sz w:val="24"/>
              </w:rPr>
            </w:pPr>
            <w:r>
              <w:rPr>
                <w:sz w:val="24"/>
              </w:rPr>
              <w:t>żywienie</w:t>
            </w:r>
            <w:r>
              <w:rPr>
                <w:spacing w:val="-2"/>
                <w:sz w:val="24"/>
              </w:rPr>
              <w:t xml:space="preserve"> </w:t>
            </w:r>
            <w:r>
              <w:rPr>
                <w:sz w:val="24"/>
              </w:rPr>
              <w:t>(np. artykuły</w:t>
            </w:r>
            <w:r>
              <w:rPr>
                <w:spacing w:val="-4"/>
                <w:sz w:val="24"/>
              </w:rPr>
              <w:t xml:space="preserve"> </w:t>
            </w:r>
            <w:r>
              <w:rPr>
                <w:sz w:val="24"/>
              </w:rPr>
              <w:t>spożywcze,</w:t>
            </w:r>
            <w:r>
              <w:rPr>
                <w:spacing w:val="2"/>
                <w:sz w:val="24"/>
              </w:rPr>
              <w:t xml:space="preserve"> </w:t>
            </w:r>
            <w:r>
              <w:rPr>
                <w:spacing w:val="-2"/>
                <w:sz w:val="24"/>
              </w:rPr>
              <w:t>posiłki,</w:t>
            </w:r>
          </w:p>
          <w:p w14:paraId="27B7D6DA" w14:textId="77777777" w:rsidR="007949EA" w:rsidRDefault="004D37FC">
            <w:pPr>
              <w:pStyle w:val="TableParagraph"/>
              <w:tabs>
                <w:tab w:val="left" w:pos="2834"/>
              </w:tabs>
              <w:spacing w:before="24"/>
              <w:ind w:left="110"/>
              <w:jc w:val="both"/>
              <w:rPr>
                <w:sz w:val="24"/>
              </w:rPr>
            </w:pPr>
            <w:r>
              <w:rPr>
                <w:spacing w:val="-2"/>
                <w:sz w:val="24"/>
              </w:rPr>
              <w:t>lokale</w:t>
            </w:r>
            <w:r>
              <w:rPr>
                <w:sz w:val="24"/>
              </w:rPr>
              <w:tab/>
            </w:r>
            <w:r>
              <w:rPr>
                <w:spacing w:val="-2"/>
                <w:sz w:val="24"/>
              </w:rPr>
              <w:t>gastronomiczne);</w:t>
            </w:r>
          </w:p>
          <w:p w14:paraId="52BA3506" w14:textId="77777777" w:rsidR="007949EA" w:rsidRDefault="007949EA">
            <w:pPr>
              <w:pStyle w:val="TableParagraph"/>
              <w:spacing w:before="43"/>
              <w:rPr>
                <w:b/>
                <w:sz w:val="24"/>
              </w:rPr>
            </w:pPr>
          </w:p>
          <w:p w14:paraId="4C90FA20" w14:textId="77777777" w:rsidR="007949EA" w:rsidRDefault="004D37FC">
            <w:pPr>
              <w:pStyle w:val="TableParagraph"/>
              <w:numPr>
                <w:ilvl w:val="0"/>
                <w:numId w:val="44"/>
              </w:numPr>
              <w:tabs>
                <w:tab w:val="left" w:pos="469"/>
              </w:tabs>
              <w:spacing w:line="259" w:lineRule="auto"/>
              <w:ind w:right="29" w:firstLine="0"/>
              <w:jc w:val="both"/>
              <w:rPr>
                <w:sz w:val="24"/>
              </w:rPr>
            </w:pPr>
            <w:r>
              <w:rPr>
                <w:sz w:val="24"/>
              </w:rPr>
              <w:t>zakupy i usługi (np. rodzaje sklepów, towary i ich cechy, sprzedawanie i</w:t>
            </w:r>
            <w:r>
              <w:rPr>
                <w:spacing w:val="40"/>
                <w:sz w:val="24"/>
              </w:rPr>
              <w:t xml:space="preserve"> </w:t>
            </w:r>
            <w:r>
              <w:rPr>
                <w:sz w:val="24"/>
              </w:rPr>
              <w:t xml:space="preserve">kupowanie, środki płatnicze, korzystanie z </w:t>
            </w:r>
            <w:r>
              <w:rPr>
                <w:spacing w:val="-2"/>
                <w:sz w:val="24"/>
              </w:rPr>
              <w:t>usług);</w:t>
            </w:r>
          </w:p>
        </w:tc>
      </w:tr>
    </w:tbl>
    <w:p w14:paraId="3BDBFCDC" w14:textId="77777777" w:rsidR="007949EA" w:rsidRDefault="007949EA">
      <w:pPr>
        <w:spacing w:line="259" w:lineRule="auto"/>
        <w:jc w:val="both"/>
        <w:rPr>
          <w:sz w:val="24"/>
        </w:rPr>
        <w:sectPr w:rsidR="007949EA">
          <w:pgSz w:w="11940" w:h="16860"/>
          <w:pgMar w:top="1340" w:right="120" w:bottom="1220" w:left="1180" w:header="0" w:footer="1002" w:gutter="0"/>
          <w:cols w:space="708"/>
        </w:sect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8"/>
        <w:gridCol w:w="4606"/>
      </w:tblGrid>
      <w:tr w:rsidR="007949EA" w14:paraId="181511BB" w14:textId="77777777">
        <w:trPr>
          <w:trHeight w:val="7374"/>
        </w:trPr>
        <w:tc>
          <w:tcPr>
            <w:tcW w:w="4608" w:type="dxa"/>
          </w:tcPr>
          <w:p w14:paraId="67D89797" w14:textId="69E9CA51" w:rsidR="007949EA" w:rsidRDefault="007949EA" w:rsidP="00D324B5">
            <w:pPr>
              <w:pStyle w:val="TableParagraph"/>
              <w:tabs>
                <w:tab w:val="left" w:pos="624"/>
              </w:tabs>
              <w:spacing w:before="159" w:line="254" w:lineRule="auto"/>
              <w:ind w:right="31"/>
              <w:jc w:val="both"/>
              <w:rPr>
                <w:sz w:val="24"/>
              </w:rPr>
            </w:pPr>
          </w:p>
        </w:tc>
        <w:tc>
          <w:tcPr>
            <w:tcW w:w="4606" w:type="dxa"/>
          </w:tcPr>
          <w:p w14:paraId="7B3C7D54" w14:textId="77777777" w:rsidR="007949EA" w:rsidRDefault="007949EA">
            <w:pPr>
              <w:pStyle w:val="TableParagraph"/>
              <w:spacing w:before="10"/>
              <w:rPr>
                <w:b/>
                <w:sz w:val="24"/>
              </w:rPr>
            </w:pPr>
          </w:p>
          <w:p w14:paraId="5AA0FAEC" w14:textId="77777777" w:rsidR="007949EA" w:rsidRDefault="004D37FC">
            <w:pPr>
              <w:pStyle w:val="TableParagraph"/>
              <w:numPr>
                <w:ilvl w:val="0"/>
                <w:numId w:val="42"/>
              </w:numPr>
              <w:tabs>
                <w:tab w:val="left" w:pos="497"/>
              </w:tabs>
              <w:spacing w:before="1" w:line="256" w:lineRule="auto"/>
              <w:ind w:right="28" w:firstLine="0"/>
              <w:jc w:val="both"/>
              <w:rPr>
                <w:sz w:val="24"/>
              </w:rPr>
            </w:pPr>
            <w:r>
              <w:rPr>
                <w:sz w:val="24"/>
              </w:rPr>
              <w:t>podróżowanie i turystyka (np. środki transportu i korzystanie z nich, orientacja w terenie, hotel, wycieczki);</w:t>
            </w:r>
          </w:p>
          <w:p w14:paraId="6CC70FDD" w14:textId="77777777" w:rsidR="007949EA" w:rsidRDefault="007949EA">
            <w:pPr>
              <w:pStyle w:val="TableParagraph"/>
              <w:rPr>
                <w:b/>
                <w:sz w:val="24"/>
              </w:rPr>
            </w:pPr>
          </w:p>
          <w:p w14:paraId="2BB89336" w14:textId="77777777" w:rsidR="007949EA" w:rsidRDefault="007949EA">
            <w:pPr>
              <w:pStyle w:val="TableParagraph"/>
              <w:spacing w:before="69"/>
              <w:rPr>
                <w:b/>
                <w:sz w:val="24"/>
              </w:rPr>
            </w:pPr>
          </w:p>
          <w:p w14:paraId="62F45741" w14:textId="77777777" w:rsidR="007949EA" w:rsidRDefault="004D37FC">
            <w:pPr>
              <w:pStyle w:val="TableParagraph"/>
              <w:numPr>
                <w:ilvl w:val="0"/>
                <w:numId w:val="42"/>
              </w:numPr>
              <w:tabs>
                <w:tab w:val="left" w:pos="493"/>
              </w:tabs>
              <w:spacing w:line="254" w:lineRule="auto"/>
              <w:ind w:right="31" w:firstLine="0"/>
              <w:jc w:val="both"/>
              <w:rPr>
                <w:sz w:val="24"/>
              </w:rPr>
            </w:pPr>
            <w:r>
              <w:rPr>
                <w:sz w:val="24"/>
              </w:rPr>
              <w:t>kultura (np. uczestnictwo w kulturze, tradycje i zwyczaje);</w:t>
            </w:r>
          </w:p>
          <w:p w14:paraId="52C4543E" w14:textId="77777777" w:rsidR="007949EA" w:rsidRDefault="007949EA">
            <w:pPr>
              <w:pStyle w:val="TableParagraph"/>
              <w:spacing w:before="190"/>
              <w:rPr>
                <w:b/>
                <w:sz w:val="24"/>
              </w:rPr>
            </w:pPr>
          </w:p>
          <w:p w14:paraId="50E0C37C" w14:textId="77777777" w:rsidR="007949EA" w:rsidRDefault="004D37FC">
            <w:pPr>
              <w:pStyle w:val="TableParagraph"/>
              <w:numPr>
                <w:ilvl w:val="0"/>
                <w:numId w:val="42"/>
              </w:numPr>
              <w:tabs>
                <w:tab w:val="left" w:pos="625"/>
              </w:tabs>
              <w:spacing w:line="256" w:lineRule="auto"/>
              <w:ind w:right="28" w:firstLine="0"/>
              <w:jc w:val="both"/>
              <w:rPr>
                <w:sz w:val="24"/>
              </w:rPr>
            </w:pPr>
            <w:r>
              <w:rPr>
                <w:sz w:val="24"/>
              </w:rPr>
              <w:t xml:space="preserve">sport (np. dyscypliny sportu, sprzęt sportowy, obiekty sportowe, uprawianie </w:t>
            </w:r>
            <w:r>
              <w:rPr>
                <w:spacing w:val="-2"/>
                <w:sz w:val="24"/>
              </w:rPr>
              <w:t>sportu);</w:t>
            </w:r>
          </w:p>
          <w:p w14:paraId="59B85AA4" w14:textId="77777777" w:rsidR="007949EA" w:rsidRDefault="004D37FC">
            <w:pPr>
              <w:pStyle w:val="TableParagraph"/>
              <w:numPr>
                <w:ilvl w:val="0"/>
                <w:numId w:val="42"/>
              </w:numPr>
              <w:tabs>
                <w:tab w:val="left" w:pos="512"/>
              </w:tabs>
              <w:spacing w:before="168" w:line="254" w:lineRule="auto"/>
              <w:ind w:right="34" w:firstLine="0"/>
              <w:jc w:val="both"/>
              <w:rPr>
                <w:sz w:val="24"/>
              </w:rPr>
            </w:pPr>
            <w:r>
              <w:rPr>
                <w:sz w:val="24"/>
              </w:rPr>
              <w:t>zdrowie (np. samopoczucie, choroby, ich objawy i leczenie);</w:t>
            </w:r>
          </w:p>
          <w:p w14:paraId="107A2351" w14:textId="77777777" w:rsidR="007949EA" w:rsidRDefault="007949EA">
            <w:pPr>
              <w:pStyle w:val="TableParagraph"/>
              <w:rPr>
                <w:b/>
                <w:sz w:val="24"/>
              </w:rPr>
            </w:pPr>
          </w:p>
          <w:p w14:paraId="38A996D2" w14:textId="77777777" w:rsidR="007949EA" w:rsidRDefault="007949EA">
            <w:pPr>
              <w:pStyle w:val="TableParagraph"/>
              <w:rPr>
                <w:b/>
                <w:sz w:val="24"/>
              </w:rPr>
            </w:pPr>
          </w:p>
          <w:p w14:paraId="5D0BB933" w14:textId="77777777" w:rsidR="007949EA" w:rsidRDefault="007949EA">
            <w:pPr>
              <w:pStyle w:val="TableParagraph"/>
              <w:rPr>
                <w:b/>
                <w:sz w:val="24"/>
              </w:rPr>
            </w:pPr>
          </w:p>
          <w:p w14:paraId="25CCBB3C" w14:textId="77777777" w:rsidR="007949EA" w:rsidRDefault="007949EA">
            <w:pPr>
              <w:pStyle w:val="TableParagraph"/>
              <w:rPr>
                <w:b/>
                <w:sz w:val="24"/>
              </w:rPr>
            </w:pPr>
          </w:p>
          <w:p w14:paraId="3A37C13E" w14:textId="77777777" w:rsidR="007949EA" w:rsidRDefault="007949EA">
            <w:pPr>
              <w:pStyle w:val="TableParagraph"/>
              <w:spacing w:before="161"/>
              <w:rPr>
                <w:b/>
                <w:sz w:val="24"/>
              </w:rPr>
            </w:pPr>
          </w:p>
          <w:p w14:paraId="07FD3634" w14:textId="77777777" w:rsidR="007949EA" w:rsidRDefault="004D37FC">
            <w:pPr>
              <w:pStyle w:val="TableParagraph"/>
              <w:numPr>
                <w:ilvl w:val="0"/>
                <w:numId w:val="42"/>
              </w:numPr>
              <w:tabs>
                <w:tab w:val="left" w:pos="541"/>
              </w:tabs>
              <w:spacing w:line="259" w:lineRule="auto"/>
              <w:ind w:right="24" w:firstLine="0"/>
              <w:jc w:val="both"/>
              <w:rPr>
                <w:sz w:val="24"/>
              </w:rPr>
            </w:pPr>
            <w:r>
              <w:rPr>
                <w:sz w:val="24"/>
              </w:rPr>
              <w:t>świat przyrody (np. pogoda, pory roku, rośliny i zwierzęta, krajobraz).</w:t>
            </w:r>
          </w:p>
        </w:tc>
      </w:tr>
      <w:tr w:rsidR="007949EA" w14:paraId="219F24C6" w14:textId="77777777">
        <w:trPr>
          <w:trHeight w:val="5586"/>
        </w:trPr>
        <w:tc>
          <w:tcPr>
            <w:tcW w:w="4608" w:type="dxa"/>
          </w:tcPr>
          <w:p w14:paraId="7B55E62E" w14:textId="77777777" w:rsidR="007949EA" w:rsidRDefault="004D37FC">
            <w:pPr>
              <w:pStyle w:val="TableParagraph"/>
              <w:spacing w:line="256" w:lineRule="auto"/>
              <w:ind w:left="107" w:right="37"/>
              <w:jc w:val="both"/>
              <w:rPr>
                <w:sz w:val="24"/>
              </w:rPr>
            </w:pPr>
            <w:r>
              <w:rPr>
                <w:sz w:val="24"/>
              </w:rPr>
              <w:t xml:space="preserve">Uczeń rozumie </w:t>
            </w:r>
            <w:r>
              <w:rPr>
                <w:b/>
                <w:sz w:val="24"/>
              </w:rPr>
              <w:t xml:space="preserve">proste wypowiedzi </w:t>
            </w:r>
            <w:r>
              <w:rPr>
                <w:sz w:val="24"/>
              </w:rPr>
              <w:t>ustne</w:t>
            </w:r>
            <w:r>
              <w:rPr>
                <w:spacing w:val="80"/>
                <w:sz w:val="24"/>
              </w:rPr>
              <w:t xml:space="preserve"> </w:t>
            </w:r>
            <w:r>
              <w:rPr>
                <w:sz w:val="24"/>
              </w:rPr>
              <w:t>(np. rozmowy, wiadomości, komunikaty, ogłoszenia, instrukcje) artykułowane wyraźnie, w standardowej odmianie języka:</w:t>
            </w:r>
          </w:p>
          <w:p w14:paraId="296C7C35" w14:textId="77777777" w:rsidR="007949EA" w:rsidRDefault="004D37FC">
            <w:pPr>
              <w:pStyle w:val="TableParagraph"/>
              <w:numPr>
                <w:ilvl w:val="0"/>
                <w:numId w:val="41"/>
              </w:numPr>
              <w:tabs>
                <w:tab w:val="left" w:pos="365"/>
              </w:tabs>
              <w:spacing w:before="149"/>
              <w:ind w:left="365" w:hanging="258"/>
              <w:rPr>
                <w:sz w:val="24"/>
              </w:rPr>
            </w:pPr>
            <w:r>
              <w:rPr>
                <w:sz w:val="24"/>
              </w:rPr>
              <w:t>reaguje</w:t>
            </w:r>
            <w:r>
              <w:rPr>
                <w:spacing w:val="-3"/>
                <w:sz w:val="24"/>
              </w:rPr>
              <w:t xml:space="preserve"> </w:t>
            </w:r>
            <w:r>
              <w:rPr>
                <w:sz w:val="24"/>
              </w:rPr>
              <w:t>na</w:t>
            </w:r>
            <w:r>
              <w:rPr>
                <w:spacing w:val="-3"/>
                <w:sz w:val="24"/>
              </w:rPr>
              <w:t xml:space="preserve"> </w:t>
            </w:r>
            <w:r>
              <w:rPr>
                <w:spacing w:val="-2"/>
                <w:sz w:val="24"/>
              </w:rPr>
              <w:t>polecenia;</w:t>
            </w:r>
          </w:p>
          <w:p w14:paraId="41E5BCB8" w14:textId="77777777" w:rsidR="007949EA" w:rsidRDefault="004D37FC">
            <w:pPr>
              <w:pStyle w:val="TableParagraph"/>
              <w:numPr>
                <w:ilvl w:val="0"/>
                <w:numId w:val="41"/>
              </w:numPr>
              <w:tabs>
                <w:tab w:val="left" w:pos="468"/>
              </w:tabs>
              <w:spacing w:before="185" w:line="256" w:lineRule="auto"/>
              <w:ind w:left="107" w:right="101" w:firstLine="0"/>
              <w:rPr>
                <w:sz w:val="24"/>
              </w:rPr>
            </w:pPr>
            <w:r>
              <w:rPr>
                <w:sz w:val="24"/>
              </w:rPr>
              <w:t>określa</w:t>
            </w:r>
            <w:r>
              <w:rPr>
                <w:spacing w:val="80"/>
                <w:sz w:val="24"/>
              </w:rPr>
              <w:t xml:space="preserve"> </w:t>
            </w:r>
            <w:r>
              <w:rPr>
                <w:sz w:val="24"/>
              </w:rPr>
              <w:t>główną</w:t>
            </w:r>
            <w:r>
              <w:rPr>
                <w:spacing w:val="80"/>
                <w:sz w:val="24"/>
              </w:rPr>
              <w:t xml:space="preserve"> </w:t>
            </w:r>
            <w:r>
              <w:rPr>
                <w:sz w:val="24"/>
              </w:rPr>
              <w:t>myśl</w:t>
            </w:r>
            <w:r>
              <w:rPr>
                <w:spacing w:val="80"/>
                <w:sz w:val="24"/>
              </w:rPr>
              <w:t xml:space="preserve"> </w:t>
            </w:r>
            <w:r>
              <w:rPr>
                <w:sz w:val="24"/>
              </w:rPr>
              <w:t>wypowiedzi</w:t>
            </w:r>
            <w:r>
              <w:rPr>
                <w:spacing w:val="80"/>
                <w:sz w:val="24"/>
              </w:rPr>
              <w:t xml:space="preserve"> </w:t>
            </w:r>
            <w:r>
              <w:rPr>
                <w:b/>
                <w:sz w:val="24"/>
              </w:rPr>
              <w:t>lub fragmentu wypowiedzi</w:t>
            </w:r>
            <w:r>
              <w:rPr>
                <w:sz w:val="24"/>
              </w:rPr>
              <w:t>;</w:t>
            </w:r>
          </w:p>
          <w:p w14:paraId="2585B2EA" w14:textId="77777777" w:rsidR="007949EA" w:rsidRDefault="004D37FC">
            <w:pPr>
              <w:pStyle w:val="TableParagraph"/>
              <w:numPr>
                <w:ilvl w:val="0"/>
                <w:numId w:val="41"/>
              </w:numPr>
              <w:tabs>
                <w:tab w:val="left" w:pos="712"/>
                <w:tab w:val="left" w:pos="1811"/>
                <w:tab w:val="left" w:pos="2975"/>
              </w:tabs>
              <w:spacing w:before="166" w:line="256" w:lineRule="auto"/>
              <w:ind w:left="107" w:right="102" w:firstLine="0"/>
              <w:rPr>
                <w:sz w:val="24"/>
              </w:rPr>
            </w:pPr>
            <w:r>
              <w:rPr>
                <w:spacing w:val="-2"/>
                <w:sz w:val="24"/>
              </w:rPr>
              <w:t>określa</w:t>
            </w:r>
            <w:r>
              <w:rPr>
                <w:sz w:val="24"/>
              </w:rPr>
              <w:tab/>
            </w:r>
            <w:r>
              <w:rPr>
                <w:spacing w:val="-2"/>
                <w:sz w:val="24"/>
              </w:rPr>
              <w:t>intencje</w:t>
            </w:r>
            <w:r>
              <w:rPr>
                <w:sz w:val="24"/>
              </w:rPr>
              <w:tab/>
            </w:r>
            <w:r>
              <w:rPr>
                <w:spacing w:val="-2"/>
                <w:sz w:val="24"/>
              </w:rPr>
              <w:t>nadawcy/autora wypowiedzi;</w:t>
            </w:r>
          </w:p>
          <w:p w14:paraId="152D8D35" w14:textId="77777777" w:rsidR="007949EA" w:rsidRDefault="004D37FC">
            <w:pPr>
              <w:pStyle w:val="TableParagraph"/>
              <w:numPr>
                <w:ilvl w:val="0"/>
                <w:numId w:val="41"/>
              </w:numPr>
              <w:tabs>
                <w:tab w:val="left" w:pos="396"/>
              </w:tabs>
              <w:spacing w:before="165" w:line="256" w:lineRule="auto"/>
              <w:ind w:left="107" w:right="100" w:firstLine="0"/>
              <w:rPr>
                <w:sz w:val="24"/>
              </w:rPr>
            </w:pPr>
            <w:r>
              <w:rPr>
                <w:sz w:val="24"/>
              </w:rPr>
              <w:t xml:space="preserve">określa kontekst wypowiedzi (np. </w:t>
            </w:r>
            <w:r>
              <w:rPr>
                <w:b/>
                <w:sz w:val="24"/>
              </w:rPr>
              <w:t>formę</w:t>
            </w:r>
            <w:r>
              <w:rPr>
                <w:sz w:val="24"/>
              </w:rPr>
              <w:t xml:space="preserve">, czas, miejsce, </w:t>
            </w:r>
            <w:r>
              <w:rPr>
                <w:b/>
                <w:sz w:val="24"/>
              </w:rPr>
              <w:t>sytuację</w:t>
            </w:r>
            <w:r>
              <w:rPr>
                <w:sz w:val="24"/>
              </w:rPr>
              <w:t>, uczestników);</w:t>
            </w:r>
          </w:p>
          <w:p w14:paraId="0F8EE7B3" w14:textId="77777777" w:rsidR="007949EA" w:rsidRDefault="004D37FC">
            <w:pPr>
              <w:pStyle w:val="TableParagraph"/>
              <w:numPr>
                <w:ilvl w:val="0"/>
                <w:numId w:val="41"/>
              </w:numPr>
              <w:tabs>
                <w:tab w:val="left" w:pos="580"/>
                <w:tab w:val="left" w:pos="1667"/>
                <w:tab w:val="left" w:pos="2116"/>
                <w:tab w:val="left" w:pos="3563"/>
              </w:tabs>
              <w:spacing w:before="163" w:line="256" w:lineRule="auto"/>
              <w:ind w:left="107" w:right="99" w:firstLine="0"/>
              <w:rPr>
                <w:sz w:val="24"/>
              </w:rPr>
            </w:pPr>
            <w:r>
              <w:rPr>
                <w:spacing w:val="-2"/>
                <w:sz w:val="24"/>
              </w:rPr>
              <w:t>znajduje</w:t>
            </w:r>
            <w:r>
              <w:rPr>
                <w:sz w:val="24"/>
              </w:rPr>
              <w:tab/>
            </w:r>
            <w:r>
              <w:rPr>
                <w:spacing w:val="-10"/>
                <w:sz w:val="24"/>
              </w:rPr>
              <w:t>w</w:t>
            </w:r>
            <w:r>
              <w:rPr>
                <w:sz w:val="24"/>
              </w:rPr>
              <w:tab/>
            </w:r>
            <w:r>
              <w:rPr>
                <w:spacing w:val="-2"/>
                <w:sz w:val="24"/>
              </w:rPr>
              <w:t>wypowiedzi</w:t>
            </w:r>
            <w:r>
              <w:rPr>
                <w:sz w:val="24"/>
              </w:rPr>
              <w:tab/>
            </w:r>
            <w:r>
              <w:rPr>
                <w:spacing w:val="-2"/>
                <w:sz w:val="24"/>
              </w:rPr>
              <w:t>określone informacje;</w:t>
            </w:r>
          </w:p>
          <w:p w14:paraId="785B6F67" w14:textId="77777777" w:rsidR="007949EA" w:rsidRDefault="004D37FC">
            <w:pPr>
              <w:pStyle w:val="TableParagraph"/>
              <w:numPr>
                <w:ilvl w:val="0"/>
                <w:numId w:val="41"/>
              </w:numPr>
              <w:tabs>
                <w:tab w:val="left" w:pos="468"/>
              </w:tabs>
              <w:spacing w:before="166" w:line="256" w:lineRule="auto"/>
              <w:ind w:left="107" w:right="108" w:firstLine="0"/>
              <w:rPr>
                <w:sz w:val="24"/>
              </w:rPr>
            </w:pPr>
            <w:r>
              <w:rPr>
                <w:sz w:val="24"/>
              </w:rPr>
              <w:t>rozróżnia</w:t>
            </w:r>
            <w:r>
              <w:rPr>
                <w:spacing w:val="80"/>
                <w:sz w:val="24"/>
              </w:rPr>
              <w:t xml:space="preserve"> </w:t>
            </w:r>
            <w:r>
              <w:rPr>
                <w:sz w:val="24"/>
              </w:rPr>
              <w:t>formalny</w:t>
            </w:r>
            <w:r>
              <w:rPr>
                <w:spacing w:val="80"/>
                <w:sz w:val="24"/>
              </w:rPr>
              <w:t xml:space="preserve"> </w:t>
            </w:r>
            <w:r>
              <w:rPr>
                <w:sz w:val="24"/>
              </w:rPr>
              <w:t>i</w:t>
            </w:r>
            <w:r>
              <w:rPr>
                <w:spacing w:val="80"/>
                <w:sz w:val="24"/>
              </w:rPr>
              <w:t xml:space="preserve"> </w:t>
            </w:r>
            <w:r>
              <w:rPr>
                <w:sz w:val="24"/>
              </w:rPr>
              <w:t>nieformalny</w:t>
            </w:r>
            <w:r>
              <w:rPr>
                <w:spacing w:val="40"/>
                <w:sz w:val="24"/>
              </w:rPr>
              <w:t xml:space="preserve"> </w:t>
            </w:r>
            <w:r>
              <w:rPr>
                <w:sz w:val="24"/>
              </w:rPr>
              <w:t xml:space="preserve">styl </w:t>
            </w:r>
            <w:r>
              <w:rPr>
                <w:spacing w:val="-2"/>
                <w:sz w:val="24"/>
              </w:rPr>
              <w:t>wypowiedzi.</w:t>
            </w:r>
          </w:p>
        </w:tc>
        <w:tc>
          <w:tcPr>
            <w:tcW w:w="4606" w:type="dxa"/>
          </w:tcPr>
          <w:p w14:paraId="66CDB727" w14:textId="77777777" w:rsidR="007949EA" w:rsidRDefault="004D37FC">
            <w:pPr>
              <w:pStyle w:val="TableParagraph"/>
              <w:tabs>
                <w:tab w:val="left" w:pos="1077"/>
                <w:tab w:val="left" w:pos="1732"/>
                <w:tab w:val="left" w:pos="1917"/>
                <w:tab w:val="left" w:pos="3258"/>
                <w:tab w:val="left" w:pos="3340"/>
              </w:tabs>
              <w:spacing w:line="256" w:lineRule="auto"/>
              <w:ind w:left="110" w:right="29"/>
              <w:rPr>
                <w:sz w:val="24"/>
              </w:rPr>
            </w:pPr>
            <w:r>
              <w:rPr>
                <w:sz w:val="24"/>
              </w:rPr>
              <w:t>Uczeń</w:t>
            </w:r>
            <w:r>
              <w:rPr>
                <w:spacing w:val="40"/>
                <w:sz w:val="24"/>
              </w:rPr>
              <w:t xml:space="preserve"> </w:t>
            </w:r>
            <w:r>
              <w:rPr>
                <w:sz w:val="24"/>
              </w:rPr>
              <w:t>rozumie</w:t>
            </w:r>
            <w:r>
              <w:rPr>
                <w:spacing w:val="40"/>
                <w:sz w:val="24"/>
              </w:rPr>
              <w:t xml:space="preserve"> </w:t>
            </w:r>
            <w:r>
              <w:rPr>
                <w:b/>
                <w:sz w:val="24"/>
              </w:rPr>
              <w:t>bardzo</w:t>
            </w:r>
            <w:r>
              <w:rPr>
                <w:b/>
                <w:spacing w:val="40"/>
                <w:sz w:val="24"/>
              </w:rPr>
              <w:t xml:space="preserve"> </w:t>
            </w:r>
            <w:r>
              <w:rPr>
                <w:b/>
                <w:sz w:val="24"/>
              </w:rPr>
              <w:t>proste</w:t>
            </w:r>
            <w:r>
              <w:rPr>
                <w:b/>
                <w:spacing w:val="40"/>
                <w:sz w:val="24"/>
              </w:rPr>
              <w:t xml:space="preserve"> </w:t>
            </w:r>
            <w:r>
              <w:rPr>
                <w:sz w:val="24"/>
              </w:rPr>
              <w:t xml:space="preserve">wypowiedzi </w:t>
            </w:r>
            <w:r>
              <w:rPr>
                <w:spacing w:val="-2"/>
                <w:sz w:val="24"/>
              </w:rPr>
              <w:t>ustne</w:t>
            </w:r>
            <w:r>
              <w:rPr>
                <w:sz w:val="24"/>
              </w:rPr>
              <w:tab/>
            </w:r>
            <w:r>
              <w:rPr>
                <w:spacing w:val="-4"/>
                <w:sz w:val="24"/>
              </w:rPr>
              <w:t>(np.</w:t>
            </w:r>
            <w:r>
              <w:rPr>
                <w:sz w:val="24"/>
              </w:rPr>
              <w:tab/>
            </w:r>
            <w:r>
              <w:rPr>
                <w:sz w:val="24"/>
              </w:rPr>
              <w:tab/>
            </w:r>
            <w:r>
              <w:rPr>
                <w:spacing w:val="-2"/>
                <w:sz w:val="24"/>
              </w:rPr>
              <w:t>rozmowy,</w:t>
            </w:r>
            <w:r>
              <w:rPr>
                <w:sz w:val="24"/>
              </w:rPr>
              <w:tab/>
            </w:r>
            <w:r>
              <w:rPr>
                <w:sz w:val="24"/>
              </w:rPr>
              <w:tab/>
            </w:r>
            <w:r>
              <w:rPr>
                <w:spacing w:val="-2"/>
                <w:sz w:val="24"/>
              </w:rPr>
              <w:t>wiadomości, komunikaty,</w:t>
            </w:r>
            <w:r>
              <w:rPr>
                <w:sz w:val="24"/>
              </w:rPr>
              <w:tab/>
            </w:r>
            <w:r>
              <w:rPr>
                <w:spacing w:val="-2"/>
                <w:sz w:val="24"/>
              </w:rPr>
              <w:t>ogłoszenia)</w:t>
            </w:r>
            <w:r>
              <w:rPr>
                <w:sz w:val="24"/>
              </w:rPr>
              <w:tab/>
            </w:r>
            <w:r>
              <w:rPr>
                <w:spacing w:val="-2"/>
                <w:sz w:val="24"/>
              </w:rPr>
              <w:t xml:space="preserve">artykułowane </w:t>
            </w:r>
            <w:r>
              <w:rPr>
                <w:sz w:val="24"/>
              </w:rPr>
              <w:t>wyraźnie, w standardowej odmianie języka:</w:t>
            </w:r>
          </w:p>
          <w:p w14:paraId="7CF8535E" w14:textId="77777777" w:rsidR="007949EA" w:rsidRDefault="004D37FC">
            <w:pPr>
              <w:pStyle w:val="TableParagraph"/>
              <w:numPr>
                <w:ilvl w:val="0"/>
                <w:numId w:val="40"/>
              </w:numPr>
              <w:tabs>
                <w:tab w:val="left" w:pos="368"/>
              </w:tabs>
              <w:spacing w:before="149"/>
              <w:ind w:left="368" w:hanging="258"/>
              <w:rPr>
                <w:sz w:val="24"/>
              </w:rPr>
            </w:pPr>
            <w:r>
              <w:rPr>
                <w:sz w:val="24"/>
              </w:rPr>
              <w:t>reaguje</w:t>
            </w:r>
            <w:r>
              <w:rPr>
                <w:spacing w:val="-3"/>
                <w:sz w:val="24"/>
              </w:rPr>
              <w:t xml:space="preserve"> </w:t>
            </w:r>
            <w:r>
              <w:rPr>
                <w:sz w:val="24"/>
              </w:rPr>
              <w:t>na</w:t>
            </w:r>
            <w:r>
              <w:rPr>
                <w:spacing w:val="-3"/>
                <w:sz w:val="24"/>
              </w:rPr>
              <w:t xml:space="preserve"> </w:t>
            </w:r>
            <w:r>
              <w:rPr>
                <w:spacing w:val="-2"/>
                <w:sz w:val="24"/>
              </w:rPr>
              <w:t>polecenia;</w:t>
            </w:r>
          </w:p>
          <w:p w14:paraId="5DA3352F" w14:textId="77777777" w:rsidR="007949EA" w:rsidRDefault="004D37FC">
            <w:pPr>
              <w:pStyle w:val="TableParagraph"/>
              <w:numPr>
                <w:ilvl w:val="0"/>
                <w:numId w:val="40"/>
              </w:numPr>
              <w:tabs>
                <w:tab w:val="left" w:pos="368"/>
              </w:tabs>
              <w:spacing w:before="183"/>
              <w:ind w:left="368" w:hanging="258"/>
              <w:rPr>
                <w:sz w:val="24"/>
              </w:rPr>
            </w:pPr>
            <w:r>
              <w:rPr>
                <w:sz w:val="24"/>
              </w:rPr>
              <w:t>określa</w:t>
            </w:r>
            <w:r>
              <w:rPr>
                <w:spacing w:val="-5"/>
                <w:sz w:val="24"/>
              </w:rPr>
              <w:t xml:space="preserve"> </w:t>
            </w:r>
            <w:r>
              <w:rPr>
                <w:sz w:val="24"/>
              </w:rPr>
              <w:t>główną</w:t>
            </w:r>
            <w:r>
              <w:rPr>
                <w:spacing w:val="-4"/>
                <w:sz w:val="24"/>
              </w:rPr>
              <w:t xml:space="preserve"> </w:t>
            </w:r>
            <w:r>
              <w:rPr>
                <w:sz w:val="24"/>
              </w:rPr>
              <w:t>myśl</w:t>
            </w:r>
            <w:r>
              <w:rPr>
                <w:spacing w:val="2"/>
                <w:sz w:val="24"/>
              </w:rPr>
              <w:t xml:space="preserve"> </w:t>
            </w:r>
            <w:r>
              <w:rPr>
                <w:spacing w:val="-2"/>
                <w:sz w:val="24"/>
              </w:rPr>
              <w:t>wypowiedzi;</w:t>
            </w:r>
          </w:p>
          <w:p w14:paraId="593C259D" w14:textId="77777777" w:rsidR="007949EA" w:rsidRDefault="007949EA">
            <w:pPr>
              <w:pStyle w:val="TableParagraph"/>
              <w:spacing w:before="206"/>
              <w:rPr>
                <w:b/>
                <w:sz w:val="24"/>
              </w:rPr>
            </w:pPr>
          </w:p>
          <w:p w14:paraId="737BD432" w14:textId="77777777" w:rsidR="007949EA" w:rsidRDefault="004D37FC">
            <w:pPr>
              <w:pStyle w:val="TableParagraph"/>
              <w:numPr>
                <w:ilvl w:val="0"/>
                <w:numId w:val="40"/>
              </w:numPr>
              <w:tabs>
                <w:tab w:val="left" w:pos="714"/>
                <w:tab w:val="left" w:pos="1814"/>
                <w:tab w:val="left" w:pos="2978"/>
              </w:tabs>
              <w:spacing w:line="256" w:lineRule="auto"/>
              <w:ind w:left="110" w:right="98" w:firstLine="0"/>
              <w:rPr>
                <w:sz w:val="24"/>
              </w:rPr>
            </w:pPr>
            <w:r>
              <w:rPr>
                <w:spacing w:val="-2"/>
                <w:sz w:val="24"/>
              </w:rPr>
              <w:t>określa</w:t>
            </w:r>
            <w:r>
              <w:rPr>
                <w:sz w:val="24"/>
              </w:rPr>
              <w:tab/>
            </w:r>
            <w:r>
              <w:rPr>
                <w:spacing w:val="-2"/>
                <w:sz w:val="24"/>
              </w:rPr>
              <w:t>intencje</w:t>
            </w:r>
            <w:r>
              <w:rPr>
                <w:sz w:val="24"/>
              </w:rPr>
              <w:tab/>
            </w:r>
            <w:r>
              <w:rPr>
                <w:spacing w:val="-2"/>
                <w:sz w:val="24"/>
              </w:rPr>
              <w:t>nadawcy/autora wypowiedzi;</w:t>
            </w:r>
          </w:p>
          <w:p w14:paraId="70886C09" w14:textId="77777777" w:rsidR="007949EA" w:rsidRDefault="004D37FC">
            <w:pPr>
              <w:pStyle w:val="TableParagraph"/>
              <w:numPr>
                <w:ilvl w:val="0"/>
                <w:numId w:val="40"/>
              </w:numPr>
              <w:tabs>
                <w:tab w:val="left" w:pos="440"/>
              </w:tabs>
              <w:spacing w:before="166" w:line="256" w:lineRule="auto"/>
              <w:ind w:left="110" w:right="93" w:firstLine="0"/>
              <w:rPr>
                <w:sz w:val="24"/>
              </w:rPr>
            </w:pPr>
            <w:r>
              <w:rPr>
                <w:sz w:val="24"/>
              </w:rPr>
              <w:t>określa</w:t>
            </w:r>
            <w:r>
              <w:rPr>
                <w:spacing w:val="40"/>
                <w:sz w:val="24"/>
              </w:rPr>
              <w:t xml:space="preserve"> </w:t>
            </w:r>
            <w:r>
              <w:rPr>
                <w:sz w:val="24"/>
              </w:rPr>
              <w:t>kontekst</w:t>
            </w:r>
            <w:r>
              <w:rPr>
                <w:spacing w:val="40"/>
                <w:sz w:val="24"/>
              </w:rPr>
              <w:t xml:space="preserve"> </w:t>
            </w:r>
            <w:r>
              <w:rPr>
                <w:sz w:val="24"/>
              </w:rPr>
              <w:t>wypowiedzi</w:t>
            </w:r>
            <w:r>
              <w:rPr>
                <w:spacing w:val="40"/>
                <w:sz w:val="24"/>
              </w:rPr>
              <w:t xml:space="preserve"> </w:t>
            </w:r>
            <w:r>
              <w:rPr>
                <w:sz w:val="24"/>
              </w:rPr>
              <w:t>(np.</w:t>
            </w:r>
            <w:r>
              <w:rPr>
                <w:spacing w:val="40"/>
                <w:sz w:val="24"/>
              </w:rPr>
              <w:t xml:space="preserve"> </w:t>
            </w:r>
            <w:r>
              <w:rPr>
                <w:sz w:val="24"/>
              </w:rPr>
              <w:t>czas, miejsce, uczestników);</w:t>
            </w:r>
          </w:p>
          <w:p w14:paraId="3CA5886F" w14:textId="77777777" w:rsidR="007949EA" w:rsidRDefault="004D37FC">
            <w:pPr>
              <w:pStyle w:val="TableParagraph"/>
              <w:numPr>
                <w:ilvl w:val="0"/>
                <w:numId w:val="40"/>
              </w:numPr>
              <w:tabs>
                <w:tab w:val="left" w:pos="582"/>
                <w:tab w:val="left" w:pos="1670"/>
                <w:tab w:val="left" w:pos="2118"/>
                <w:tab w:val="left" w:pos="3566"/>
              </w:tabs>
              <w:spacing w:before="165" w:line="256" w:lineRule="auto"/>
              <w:ind w:left="110" w:right="95" w:firstLine="0"/>
              <w:rPr>
                <w:sz w:val="24"/>
              </w:rPr>
            </w:pPr>
            <w:r>
              <w:rPr>
                <w:spacing w:val="-2"/>
                <w:sz w:val="24"/>
              </w:rPr>
              <w:t>znajduje</w:t>
            </w:r>
            <w:r>
              <w:rPr>
                <w:sz w:val="24"/>
              </w:rPr>
              <w:tab/>
            </w:r>
            <w:r>
              <w:rPr>
                <w:spacing w:val="-10"/>
                <w:sz w:val="24"/>
              </w:rPr>
              <w:t>w</w:t>
            </w:r>
            <w:r>
              <w:rPr>
                <w:sz w:val="24"/>
              </w:rPr>
              <w:tab/>
            </w:r>
            <w:r>
              <w:rPr>
                <w:spacing w:val="-2"/>
                <w:sz w:val="24"/>
              </w:rPr>
              <w:t>wypowiedzi</w:t>
            </w:r>
            <w:r>
              <w:rPr>
                <w:sz w:val="24"/>
              </w:rPr>
              <w:tab/>
            </w:r>
            <w:r>
              <w:rPr>
                <w:spacing w:val="-2"/>
                <w:sz w:val="24"/>
              </w:rPr>
              <w:t>określone informacje;</w:t>
            </w:r>
          </w:p>
          <w:p w14:paraId="356FEB35" w14:textId="77777777" w:rsidR="007949EA" w:rsidRDefault="004D37FC">
            <w:pPr>
              <w:pStyle w:val="TableParagraph"/>
              <w:numPr>
                <w:ilvl w:val="0"/>
                <w:numId w:val="40"/>
              </w:numPr>
              <w:tabs>
                <w:tab w:val="left" w:pos="471"/>
              </w:tabs>
              <w:spacing w:before="166" w:line="256" w:lineRule="auto"/>
              <w:ind w:left="110" w:right="104" w:firstLine="0"/>
              <w:rPr>
                <w:sz w:val="24"/>
              </w:rPr>
            </w:pPr>
            <w:r>
              <w:rPr>
                <w:sz w:val="24"/>
              </w:rPr>
              <w:t>rozróżnia</w:t>
            </w:r>
            <w:r>
              <w:rPr>
                <w:spacing w:val="80"/>
                <w:sz w:val="24"/>
              </w:rPr>
              <w:t xml:space="preserve"> </w:t>
            </w:r>
            <w:r>
              <w:rPr>
                <w:sz w:val="24"/>
              </w:rPr>
              <w:t>formalny</w:t>
            </w:r>
            <w:r>
              <w:rPr>
                <w:spacing w:val="80"/>
                <w:sz w:val="24"/>
              </w:rPr>
              <w:t xml:space="preserve"> </w:t>
            </w:r>
            <w:r>
              <w:rPr>
                <w:sz w:val="24"/>
              </w:rPr>
              <w:t>i</w:t>
            </w:r>
            <w:r>
              <w:rPr>
                <w:spacing w:val="80"/>
                <w:sz w:val="24"/>
              </w:rPr>
              <w:t xml:space="preserve"> </w:t>
            </w:r>
            <w:r>
              <w:rPr>
                <w:sz w:val="24"/>
              </w:rPr>
              <w:t>nieformalny</w:t>
            </w:r>
            <w:r>
              <w:rPr>
                <w:spacing w:val="40"/>
                <w:sz w:val="24"/>
              </w:rPr>
              <w:t xml:space="preserve"> </w:t>
            </w:r>
            <w:r>
              <w:rPr>
                <w:sz w:val="24"/>
              </w:rPr>
              <w:t xml:space="preserve">styl </w:t>
            </w:r>
            <w:r>
              <w:rPr>
                <w:spacing w:val="-2"/>
                <w:sz w:val="24"/>
              </w:rPr>
              <w:t>wypowiedzi.</w:t>
            </w:r>
          </w:p>
        </w:tc>
      </w:tr>
      <w:tr w:rsidR="007949EA" w14:paraId="559F58D5" w14:textId="77777777">
        <w:trPr>
          <w:trHeight w:val="897"/>
        </w:trPr>
        <w:tc>
          <w:tcPr>
            <w:tcW w:w="4608" w:type="dxa"/>
          </w:tcPr>
          <w:p w14:paraId="71529592" w14:textId="77777777" w:rsidR="007949EA" w:rsidRDefault="004D37FC">
            <w:pPr>
              <w:pStyle w:val="TableParagraph"/>
              <w:spacing w:line="254" w:lineRule="auto"/>
              <w:ind w:left="107" w:right="97"/>
              <w:jc w:val="both"/>
              <w:rPr>
                <w:sz w:val="24"/>
              </w:rPr>
            </w:pPr>
            <w:r>
              <w:rPr>
                <w:sz w:val="24"/>
              </w:rPr>
              <w:t xml:space="preserve">Uczeń rozumie </w:t>
            </w:r>
            <w:r>
              <w:rPr>
                <w:b/>
                <w:sz w:val="24"/>
              </w:rPr>
              <w:t xml:space="preserve">proste wypowiedzi </w:t>
            </w:r>
            <w:r>
              <w:rPr>
                <w:sz w:val="24"/>
              </w:rPr>
              <w:t>pisemne (np. listy, e-maile, SMS-y, kartki pocztowe, napisy,</w:t>
            </w:r>
            <w:r>
              <w:rPr>
                <w:spacing w:val="57"/>
                <w:sz w:val="24"/>
              </w:rPr>
              <w:t xml:space="preserve">   </w:t>
            </w:r>
            <w:r>
              <w:rPr>
                <w:b/>
                <w:sz w:val="24"/>
              </w:rPr>
              <w:t>broszury</w:t>
            </w:r>
            <w:r>
              <w:rPr>
                <w:sz w:val="24"/>
              </w:rPr>
              <w:t>,</w:t>
            </w:r>
            <w:r>
              <w:rPr>
                <w:spacing w:val="59"/>
                <w:sz w:val="24"/>
              </w:rPr>
              <w:t xml:space="preserve">   </w:t>
            </w:r>
            <w:r>
              <w:rPr>
                <w:sz w:val="24"/>
              </w:rPr>
              <w:t>ulotki,</w:t>
            </w:r>
            <w:r>
              <w:rPr>
                <w:spacing w:val="59"/>
                <w:sz w:val="24"/>
              </w:rPr>
              <w:t xml:space="preserve">   </w:t>
            </w:r>
            <w:r>
              <w:rPr>
                <w:spacing w:val="-2"/>
                <w:sz w:val="24"/>
              </w:rPr>
              <w:t>jadłospisy,</w:t>
            </w:r>
          </w:p>
        </w:tc>
        <w:tc>
          <w:tcPr>
            <w:tcW w:w="4606" w:type="dxa"/>
          </w:tcPr>
          <w:p w14:paraId="0840F37C" w14:textId="77777777" w:rsidR="007949EA" w:rsidRDefault="004D37FC">
            <w:pPr>
              <w:pStyle w:val="TableParagraph"/>
              <w:spacing w:line="252" w:lineRule="auto"/>
              <w:ind w:left="110" w:right="29"/>
              <w:rPr>
                <w:sz w:val="24"/>
              </w:rPr>
            </w:pPr>
            <w:r>
              <w:rPr>
                <w:sz w:val="24"/>
              </w:rPr>
              <w:t>Uczeń</w:t>
            </w:r>
            <w:r>
              <w:rPr>
                <w:spacing w:val="40"/>
                <w:sz w:val="24"/>
              </w:rPr>
              <w:t xml:space="preserve"> </w:t>
            </w:r>
            <w:r>
              <w:rPr>
                <w:sz w:val="24"/>
              </w:rPr>
              <w:t>rozumie</w:t>
            </w:r>
            <w:r>
              <w:rPr>
                <w:spacing w:val="40"/>
                <w:sz w:val="24"/>
              </w:rPr>
              <w:t xml:space="preserve"> </w:t>
            </w:r>
            <w:r>
              <w:rPr>
                <w:b/>
                <w:sz w:val="24"/>
              </w:rPr>
              <w:t>bardzo</w:t>
            </w:r>
            <w:r>
              <w:rPr>
                <w:b/>
                <w:spacing w:val="40"/>
                <w:sz w:val="24"/>
              </w:rPr>
              <w:t xml:space="preserve"> </w:t>
            </w:r>
            <w:r>
              <w:rPr>
                <w:b/>
                <w:sz w:val="24"/>
              </w:rPr>
              <w:t>proste</w:t>
            </w:r>
            <w:r>
              <w:rPr>
                <w:b/>
                <w:spacing w:val="40"/>
                <w:sz w:val="24"/>
              </w:rPr>
              <w:t xml:space="preserve"> </w:t>
            </w:r>
            <w:r>
              <w:rPr>
                <w:sz w:val="24"/>
              </w:rPr>
              <w:t>wypowiedzi pisemne</w:t>
            </w:r>
            <w:r>
              <w:rPr>
                <w:spacing w:val="67"/>
                <w:sz w:val="24"/>
              </w:rPr>
              <w:t xml:space="preserve"> </w:t>
            </w:r>
            <w:r>
              <w:rPr>
                <w:sz w:val="24"/>
              </w:rPr>
              <w:t>(np.</w:t>
            </w:r>
            <w:r>
              <w:rPr>
                <w:spacing w:val="69"/>
                <w:sz w:val="24"/>
              </w:rPr>
              <w:t xml:space="preserve"> </w:t>
            </w:r>
            <w:r>
              <w:rPr>
                <w:sz w:val="24"/>
              </w:rPr>
              <w:t>listy,</w:t>
            </w:r>
            <w:r>
              <w:rPr>
                <w:spacing w:val="70"/>
                <w:sz w:val="24"/>
              </w:rPr>
              <w:t xml:space="preserve"> </w:t>
            </w:r>
            <w:r>
              <w:rPr>
                <w:sz w:val="24"/>
              </w:rPr>
              <w:t>e-maile,</w:t>
            </w:r>
            <w:r>
              <w:rPr>
                <w:spacing w:val="69"/>
                <w:sz w:val="24"/>
              </w:rPr>
              <w:t xml:space="preserve"> </w:t>
            </w:r>
            <w:r>
              <w:rPr>
                <w:sz w:val="24"/>
              </w:rPr>
              <w:t>SMS-y,</w:t>
            </w:r>
            <w:r>
              <w:rPr>
                <w:spacing w:val="69"/>
                <w:sz w:val="24"/>
              </w:rPr>
              <w:t xml:space="preserve"> </w:t>
            </w:r>
            <w:r>
              <w:rPr>
                <w:spacing w:val="-2"/>
                <w:sz w:val="24"/>
              </w:rPr>
              <w:t>kartki</w:t>
            </w:r>
          </w:p>
          <w:p w14:paraId="3EC98FD3" w14:textId="77777777" w:rsidR="007949EA" w:rsidRDefault="004D37FC">
            <w:pPr>
              <w:pStyle w:val="TableParagraph"/>
              <w:tabs>
                <w:tab w:val="left" w:pos="1444"/>
                <w:tab w:val="left" w:pos="2483"/>
                <w:tab w:val="left" w:pos="3465"/>
              </w:tabs>
              <w:spacing w:before="5"/>
              <w:ind w:left="110"/>
              <w:rPr>
                <w:sz w:val="24"/>
              </w:rPr>
            </w:pPr>
            <w:r>
              <w:rPr>
                <w:spacing w:val="-2"/>
                <w:sz w:val="24"/>
              </w:rPr>
              <w:t>pocztowe,</w:t>
            </w:r>
            <w:r>
              <w:rPr>
                <w:sz w:val="24"/>
              </w:rPr>
              <w:tab/>
            </w:r>
            <w:r>
              <w:rPr>
                <w:spacing w:val="-2"/>
                <w:sz w:val="24"/>
              </w:rPr>
              <w:t>napisy,</w:t>
            </w:r>
            <w:r>
              <w:rPr>
                <w:sz w:val="24"/>
              </w:rPr>
              <w:tab/>
            </w:r>
            <w:r>
              <w:rPr>
                <w:spacing w:val="-2"/>
                <w:sz w:val="24"/>
              </w:rPr>
              <w:t>ulotki,</w:t>
            </w:r>
            <w:r>
              <w:rPr>
                <w:sz w:val="24"/>
              </w:rPr>
              <w:tab/>
            </w:r>
            <w:r>
              <w:rPr>
                <w:spacing w:val="-2"/>
                <w:sz w:val="24"/>
              </w:rPr>
              <w:t>jadłospisy,</w:t>
            </w:r>
          </w:p>
        </w:tc>
      </w:tr>
    </w:tbl>
    <w:p w14:paraId="5D1FD2A5" w14:textId="77777777" w:rsidR="007949EA" w:rsidRDefault="007949EA">
      <w:pPr>
        <w:rPr>
          <w:sz w:val="24"/>
        </w:rPr>
        <w:sectPr w:rsidR="007949EA">
          <w:type w:val="continuous"/>
          <w:pgSz w:w="11940" w:h="16860"/>
          <w:pgMar w:top="1400" w:right="120" w:bottom="1220" w:left="1180" w:header="0" w:footer="1002" w:gutter="0"/>
          <w:cols w:space="708"/>
        </w:sect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8"/>
        <w:gridCol w:w="4606"/>
      </w:tblGrid>
      <w:tr w:rsidR="007949EA" w14:paraId="28E58C7D" w14:textId="77777777">
        <w:trPr>
          <w:trHeight w:val="6345"/>
        </w:trPr>
        <w:tc>
          <w:tcPr>
            <w:tcW w:w="4608" w:type="dxa"/>
          </w:tcPr>
          <w:p w14:paraId="28E0FA08" w14:textId="77777777" w:rsidR="007949EA" w:rsidRDefault="004D37FC">
            <w:pPr>
              <w:pStyle w:val="TableParagraph"/>
              <w:tabs>
                <w:tab w:val="left" w:pos="1403"/>
                <w:tab w:val="left" w:pos="1511"/>
                <w:tab w:val="left" w:pos="1756"/>
                <w:tab w:val="left" w:pos="2673"/>
                <w:tab w:val="left" w:pos="2805"/>
                <w:tab w:val="left" w:pos="3568"/>
                <w:tab w:val="left" w:pos="3990"/>
              </w:tabs>
              <w:spacing w:line="256" w:lineRule="auto"/>
              <w:ind w:left="107" w:right="26"/>
              <w:rPr>
                <w:sz w:val="24"/>
              </w:rPr>
            </w:pPr>
            <w:r>
              <w:rPr>
                <w:spacing w:val="-2"/>
                <w:sz w:val="24"/>
              </w:rPr>
              <w:lastRenderedPageBreak/>
              <w:t>ogłoszenia,</w:t>
            </w:r>
            <w:r>
              <w:rPr>
                <w:sz w:val="24"/>
              </w:rPr>
              <w:tab/>
            </w:r>
            <w:r>
              <w:rPr>
                <w:sz w:val="24"/>
              </w:rPr>
              <w:tab/>
            </w:r>
            <w:r>
              <w:rPr>
                <w:spacing w:val="-2"/>
                <w:sz w:val="24"/>
              </w:rPr>
              <w:t>rozkłady</w:t>
            </w:r>
            <w:r>
              <w:rPr>
                <w:sz w:val="24"/>
              </w:rPr>
              <w:tab/>
            </w:r>
            <w:r>
              <w:rPr>
                <w:spacing w:val="-2"/>
                <w:sz w:val="24"/>
              </w:rPr>
              <w:t>jazdy,</w:t>
            </w:r>
            <w:r>
              <w:rPr>
                <w:sz w:val="24"/>
              </w:rPr>
              <w:tab/>
            </w:r>
            <w:r>
              <w:rPr>
                <w:spacing w:val="-2"/>
                <w:sz w:val="24"/>
              </w:rPr>
              <w:t>historyjki obrazkowe</w:t>
            </w:r>
            <w:r>
              <w:rPr>
                <w:sz w:val="24"/>
              </w:rPr>
              <w:tab/>
            </w:r>
            <w:r>
              <w:rPr>
                <w:spacing w:val="-10"/>
                <w:sz w:val="24"/>
              </w:rPr>
              <w:t>z</w:t>
            </w:r>
            <w:r>
              <w:rPr>
                <w:sz w:val="24"/>
              </w:rPr>
              <w:tab/>
            </w:r>
            <w:r>
              <w:rPr>
                <w:sz w:val="24"/>
              </w:rPr>
              <w:tab/>
            </w:r>
            <w:r>
              <w:rPr>
                <w:spacing w:val="-2"/>
                <w:sz w:val="24"/>
              </w:rPr>
              <w:t>tekstem,</w:t>
            </w:r>
            <w:r>
              <w:rPr>
                <w:sz w:val="24"/>
              </w:rPr>
              <w:tab/>
            </w:r>
            <w:r>
              <w:rPr>
                <w:sz w:val="24"/>
              </w:rPr>
              <w:tab/>
            </w:r>
            <w:r>
              <w:rPr>
                <w:b/>
                <w:spacing w:val="-2"/>
                <w:sz w:val="24"/>
              </w:rPr>
              <w:t>artykuły</w:t>
            </w:r>
            <w:r>
              <w:rPr>
                <w:spacing w:val="-2"/>
                <w:sz w:val="24"/>
              </w:rPr>
              <w:t>,</w:t>
            </w:r>
            <w:r>
              <w:rPr>
                <w:sz w:val="24"/>
              </w:rPr>
              <w:tab/>
            </w:r>
            <w:r>
              <w:rPr>
                <w:spacing w:val="-2"/>
                <w:sz w:val="24"/>
              </w:rPr>
              <w:t xml:space="preserve">teksty </w:t>
            </w:r>
            <w:r>
              <w:rPr>
                <w:sz w:val="24"/>
              </w:rPr>
              <w:t>narracyjne,</w:t>
            </w:r>
            <w:r>
              <w:rPr>
                <w:spacing w:val="80"/>
                <w:sz w:val="24"/>
              </w:rPr>
              <w:t xml:space="preserve"> </w:t>
            </w:r>
            <w:r>
              <w:rPr>
                <w:b/>
                <w:sz w:val="24"/>
              </w:rPr>
              <w:t>recenzje</w:t>
            </w:r>
            <w:r>
              <w:rPr>
                <w:sz w:val="24"/>
              </w:rPr>
              <w:t>,</w:t>
            </w:r>
            <w:r>
              <w:rPr>
                <w:spacing w:val="80"/>
                <w:sz w:val="24"/>
              </w:rPr>
              <w:t xml:space="preserve"> </w:t>
            </w:r>
            <w:r>
              <w:rPr>
                <w:b/>
                <w:sz w:val="24"/>
              </w:rPr>
              <w:t>wywiady</w:t>
            </w:r>
            <w:r>
              <w:rPr>
                <w:sz w:val="24"/>
              </w:rPr>
              <w:t>,</w:t>
            </w:r>
            <w:r>
              <w:rPr>
                <w:spacing w:val="80"/>
                <w:sz w:val="24"/>
              </w:rPr>
              <w:t xml:space="preserve"> </w:t>
            </w:r>
            <w:r>
              <w:rPr>
                <w:sz w:val="24"/>
              </w:rPr>
              <w:t>wpisy</w:t>
            </w:r>
            <w:r>
              <w:rPr>
                <w:spacing w:val="80"/>
                <w:sz w:val="24"/>
              </w:rPr>
              <w:t xml:space="preserve"> </w:t>
            </w:r>
            <w:r>
              <w:rPr>
                <w:sz w:val="24"/>
              </w:rPr>
              <w:t xml:space="preserve">na forach i blogach, </w:t>
            </w:r>
            <w:r>
              <w:rPr>
                <w:b/>
                <w:sz w:val="24"/>
              </w:rPr>
              <w:t>teksty literackie</w:t>
            </w:r>
            <w:r>
              <w:rPr>
                <w:sz w:val="24"/>
              </w:rPr>
              <w:t>):</w:t>
            </w:r>
          </w:p>
          <w:p w14:paraId="59E4C292" w14:textId="77777777" w:rsidR="007949EA" w:rsidRDefault="004D37FC">
            <w:pPr>
              <w:pStyle w:val="TableParagraph"/>
              <w:numPr>
                <w:ilvl w:val="0"/>
                <w:numId w:val="39"/>
              </w:numPr>
              <w:tabs>
                <w:tab w:val="left" w:pos="602"/>
              </w:tabs>
              <w:spacing w:before="157" w:line="254" w:lineRule="auto"/>
              <w:ind w:right="32" w:firstLine="0"/>
              <w:jc w:val="both"/>
              <w:rPr>
                <w:sz w:val="24"/>
              </w:rPr>
            </w:pPr>
            <w:r>
              <w:rPr>
                <w:sz w:val="24"/>
              </w:rPr>
              <w:t xml:space="preserve">określa główną myśl tekstu </w:t>
            </w:r>
            <w:r>
              <w:rPr>
                <w:b/>
                <w:sz w:val="24"/>
              </w:rPr>
              <w:t>lub fragmentu tekstu</w:t>
            </w:r>
            <w:r>
              <w:rPr>
                <w:sz w:val="24"/>
              </w:rPr>
              <w:t>;</w:t>
            </w:r>
          </w:p>
          <w:p w14:paraId="380947B0" w14:textId="77777777" w:rsidR="007949EA" w:rsidRDefault="004D37FC">
            <w:pPr>
              <w:pStyle w:val="TableParagraph"/>
              <w:numPr>
                <w:ilvl w:val="0"/>
                <w:numId w:val="39"/>
              </w:numPr>
              <w:tabs>
                <w:tab w:val="left" w:pos="365"/>
              </w:tabs>
              <w:spacing w:before="163"/>
              <w:ind w:left="365" w:hanging="258"/>
              <w:jc w:val="both"/>
              <w:rPr>
                <w:sz w:val="24"/>
              </w:rPr>
            </w:pPr>
            <w:r>
              <w:rPr>
                <w:sz w:val="24"/>
              </w:rPr>
              <w:t>określa</w:t>
            </w:r>
            <w:r>
              <w:rPr>
                <w:spacing w:val="-7"/>
                <w:sz w:val="24"/>
              </w:rPr>
              <w:t xml:space="preserve"> </w:t>
            </w:r>
            <w:r>
              <w:rPr>
                <w:sz w:val="24"/>
              </w:rPr>
              <w:t>intencje</w:t>
            </w:r>
            <w:r>
              <w:rPr>
                <w:spacing w:val="-5"/>
                <w:sz w:val="24"/>
              </w:rPr>
              <w:t xml:space="preserve"> </w:t>
            </w:r>
            <w:r>
              <w:rPr>
                <w:sz w:val="24"/>
              </w:rPr>
              <w:t>nadawcy/autora</w:t>
            </w:r>
            <w:r>
              <w:rPr>
                <w:spacing w:val="-4"/>
                <w:sz w:val="24"/>
              </w:rPr>
              <w:t xml:space="preserve"> </w:t>
            </w:r>
            <w:r>
              <w:rPr>
                <w:spacing w:val="-2"/>
                <w:sz w:val="24"/>
              </w:rPr>
              <w:t>tekstu;</w:t>
            </w:r>
          </w:p>
          <w:p w14:paraId="570FECF3" w14:textId="77777777" w:rsidR="007949EA" w:rsidRDefault="004D37FC">
            <w:pPr>
              <w:pStyle w:val="TableParagraph"/>
              <w:numPr>
                <w:ilvl w:val="0"/>
                <w:numId w:val="39"/>
              </w:numPr>
              <w:tabs>
                <w:tab w:val="left" w:pos="602"/>
              </w:tabs>
              <w:spacing w:before="188" w:line="256" w:lineRule="auto"/>
              <w:ind w:right="36" w:firstLine="0"/>
              <w:jc w:val="both"/>
              <w:rPr>
                <w:sz w:val="24"/>
              </w:rPr>
            </w:pPr>
            <w:r>
              <w:rPr>
                <w:sz w:val="24"/>
              </w:rPr>
              <w:t xml:space="preserve">określa kontekst wypowiedzi (np. nadawcę, odbiorcę, </w:t>
            </w:r>
            <w:r>
              <w:rPr>
                <w:b/>
                <w:sz w:val="24"/>
              </w:rPr>
              <w:t>formę tekstu, czas, miejsce, sytuację</w:t>
            </w:r>
            <w:r>
              <w:rPr>
                <w:sz w:val="24"/>
              </w:rPr>
              <w:t>);</w:t>
            </w:r>
          </w:p>
          <w:p w14:paraId="19020118" w14:textId="77777777" w:rsidR="007949EA" w:rsidRDefault="004D37FC">
            <w:pPr>
              <w:pStyle w:val="TableParagraph"/>
              <w:numPr>
                <w:ilvl w:val="0"/>
                <w:numId w:val="39"/>
              </w:numPr>
              <w:tabs>
                <w:tab w:val="left" w:pos="365"/>
              </w:tabs>
              <w:spacing w:before="160"/>
              <w:ind w:left="365" w:hanging="258"/>
              <w:jc w:val="both"/>
              <w:rPr>
                <w:sz w:val="24"/>
              </w:rPr>
            </w:pPr>
            <w:r>
              <w:rPr>
                <w:sz w:val="24"/>
              </w:rPr>
              <w:t>znajduje</w:t>
            </w:r>
            <w:r>
              <w:rPr>
                <w:spacing w:val="-3"/>
                <w:sz w:val="24"/>
              </w:rPr>
              <w:t xml:space="preserve"> </w:t>
            </w:r>
            <w:r>
              <w:rPr>
                <w:sz w:val="24"/>
              </w:rPr>
              <w:t>w</w:t>
            </w:r>
            <w:r>
              <w:rPr>
                <w:spacing w:val="-2"/>
                <w:sz w:val="24"/>
              </w:rPr>
              <w:t xml:space="preserve"> </w:t>
            </w:r>
            <w:r>
              <w:rPr>
                <w:sz w:val="24"/>
              </w:rPr>
              <w:t>tekście</w:t>
            </w:r>
            <w:r>
              <w:rPr>
                <w:spacing w:val="-2"/>
                <w:sz w:val="24"/>
              </w:rPr>
              <w:t xml:space="preserve"> </w:t>
            </w:r>
            <w:r>
              <w:rPr>
                <w:sz w:val="24"/>
              </w:rPr>
              <w:t>określone</w:t>
            </w:r>
            <w:r>
              <w:rPr>
                <w:spacing w:val="-2"/>
                <w:sz w:val="24"/>
              </w:rPr>
              <w:t xml:space="preserve"> informacje;</w:t>
            </w:r>
          </w:p>
          <w:p w14:paraId="7CF0AEE3" w14:textId="77777777" w:rsidR="007949EA" w:rsidRDefault="004D37FC">
            <w:pPr>
              <w:pStyle w:val="TableParagraph"/>
              <w:numPr>
                <w:ilvl w:val="0"/>
                <w:numId w:val="39"/>
              </w:numPr>
              <w:tabs>
                <w:tab w:val="left" w:pos="842"/>
              </w:tabs>
              <w:spacing w:before="185" w:line="256" w:lineRule="auto"/>
              <w:ind w:right="36" w:firstLine="0"/>
              <w:jc w:val="both"/>
              <w:rPr>
                <w:sz w:val="24"/>
              </w:rPr>
            </w:pPr>
            <w:r>
              <w:rPr>
                <w:b/>
                <w:sz w:val="24"/>
              </w:rPr>
              <w:t>rozpoznaje związki między poszczególnymi częściami tekstu</w:t>
            </w:r>
            <w:r>
              <w:rPr>
                <w:sz w:val="24"/>
              </w:rPr>
              <w:t>;</w:t>
            </w:r>
          </w:p>
          <w:p w14:paraId="0EE8BEFA" w14:textId="77777777" w:rsidR="007949EA" w:rsidRDefault="004D37FC">
            <w:pPr>
              <w:pStyle w:val="TableParagraph"/>
              <w:numPr>
                <w:ilvl w:val="0"/>
                <w:numId w:val="39"/>
              </w:numPr>
              <w:tabs>
                <w:tab w:val="left" w:pos="468"/>
              </w:tabs>
              <w:spacing w:before="163" w:line="256" w:lineRule="auto"/>
              <w:ind w:right="108" w:firstLine="0"/>
              <w:jc w:val="both"/>
              <w:rPr>
                <w:sz w:val="24"/>
              </w:rPr>
            </w:pPr>
            <w:r>
              <w:rPr>
                <w:sz w:val="24"/>
              </w:rPr>
              <w:t xml:space="preserve">rozróżnia formalny i nieformalny styl </w:t>
            </w:r>
            <w:r>
              <w:rPr>
                <w:spacing w:val="-2"/>
                <w:sz w:val="24"/>
              </w:rPr>
              <w:t>tekstu.</w:t>
            </w:r>
          </w:p>
        </w:tc>
        <w:tc>
          <w:tcPr>
            <w:tcW w:w="4606" w:type="dxa"/>
          </w:tcPr>
          <w:p w14:paraId="11F328BB" w14:textId="77777777" w:rsidR="007949EA" w:rsidRDefault="004D37FC">
            <w:pPr>
              <w:pStyle w:val="TableParagraph"/>
              <w:spacing w:line="254" w:lineRule="auto"/>
              <w:ind w:left="110" w:right="103"/>
              <w:jc w:val="both"/>
              <w:rPr>
                <w:sz w:val="24"/>
              </w:rPr>
            </w:pPr>
            <w:r>
              <w:rPr>
                <w:sz w:val="24"/>
              </w:rPr>
              <w:t>ogłoszenia, rozkłady jazdy, historyjki obrazkowe z tekstem, teksty narracyjne, wpisy na forach i blogach):</w:t>
            </w:r>
          </w:p>
          <w:p w14:paraId="386E5258" w14:textId="77777777" w:rsidR="007949EA" w:rsidRDefault="007949EA">
            <w:pPr>
              <w:pStyle w:val="TableParagraph"/>
              <w:spacing w:before="184"/>
              <w:rPr>
                <w:b/>
                <w:sz w:val="24"/>
              </w:rPr>
            </w:pPr>
          </w:p>
          <w:p w14:paraId="7B59CD96" w14:textId="77777777" w:rsidR="007949EA" w:rsidRDefault="004D37FC">
            <w:pPr>
              <w:pStyle w:val="TableParagraph"/>
              <w:numPr>
                <w:ilvl w:val="0"/>
                <w:numId w:val="38"/>
              </w:numPr>
              <w:tabs>
                <w:tab w:val="left" w:pos="724"/>
                <w:tab w:val="left" w:pos="1845"/>
                <w:tab w:val="left" w:pos="2963"/>
                <w:tab w:val="left" w:pos="3844"/>
              </w:tabs>
              <w:ind w:hanging="614"/>
              <w:rPr>
                <w:sz w:val="24"/>
              </w:rPr>
            </w:pPr>
            <w:r>
              <w:rPr>
                <w:spacing w:val="-2"/>
                <w:sz w:val="24"/>
              </w:rPr>
              <w:t>określa</w:t>
            </w:r>
            <w:r>
              <w:rPr>
                <w:sz w:val="24"/>
              </w:rPr>
              <w:tab/>
            </w:r>
            <w:r>
              <w:rPr>
                <w:spacing w:val="-2"/>
                <w:sz w:val="24"/>
              </w:rPr>
              <w:t>główną</w:t>
            </w:r>
            <w:r>
              <w:rPr>
                <w:sz w:val="24"/>
              </w:rPr>
              <w:tab/>
            </w:r>
            <w:r>
              <w:rPr>
                <w:spacing w:val="-4"/>
                <w:sz w:val="24"/>
              </w:rPr>
              <w:t>myśl</w:t>
            </w:r>
            <w:r>
              <w:rPr>
                <w:sz w:val="24"/>
              </w:rPr>
              <w:tab/>
            </w:r>
            <w:r>
              <w:rPr>
                <w:spacing w:val="-2"/>
                <w:sz w:val="24"/>
              </w:rPr>
              <w:t>tekstu;</w:t>
            </w:r>
          </w:p>
          <w:p w14:paraId="3F30E89B" w14:textId="77777777" w:rsidR="007949EA" w:rsidRDefault="007949EA">
            <w:pPr>
              <w:pStyle w:val="TableParagraph"/>
              <w:spacing w:before="199"/>
              <w:rPr>
                <w:b/>
                <w:sz w:val="24"/>
              </w:rPr>
            </w:pPr>
          </w:p>
          <w:p w14:paraId="5258588D" w14:textId="77777777" w:rsidR="007949EA" w:rsidRDefault="004D37FC">
            <w:pPr>
              <w:pStyle w:val="TableParagraph"/>
              <w:numPr>
                <w:ilvl w:val="0"/>
                <w:numId w:val="38"/>
              </w:numPr>
              <w:tabs>
                <w:tab w:val="left" w:pos="368"/>
              </w:tabs>
              <w:spacing w:before="1"/>
              <w:ind w:left="368" w:hanging="258"/>
              <w:rPr>
                <w:sz w:val="24"/>
              </w:rPr>
            </w:pPr>
            <w:r>
              <w:rPr>
                <w:sz w:val="24"/>
              </w:rPr>
              <w:t>określa</w:t>
            </w:r>
            <w:r>
              <w:rPr>
                <w:spacing w:val="-7"/>
                <w:sz w:val="24"/>
              </w:rPr>
              <w:t xml:space="preserve"> </w:t>
            </w:r>
            <w:r>
              <w:rPr>
                <w:sz w:val="24"/>
              </w:rPr>
              <w:t>intencje</w:t>
            </w:r>
            <w:r>
              <w:rPr>
                <w:spacing w:val="-5"/>
                <w:sz w:val="24"/>
              </w:rPr>
              <w:t xml:space="preserve"> </w:t>
            </w:r>
            <w:r>
              <w:rPr>
                <w:sz w:val="24"/>
              </w:rPr>
              <w:t>nadawcy/autora</w:t>
            </w:r>
            <w:r>
              <w:rPr>
                <w:spacing w:val="-4"/>
                <w:sz w:val="24"/>
              </w:rPr>
              <w:t xml:space="preserve"> </w:t>
            </w:r>
            <w:r>
              <w:rPr>
                <w:spacing w:val="-2"/>
                <w:sz w:val="24"/>
              </w:rPr>
              <w:t>tekstu;</w:t>
            </w:r>
          </w:p>
          <w:p w14:paraId="2249F5B0" w14:textId="77777777" w:rsidR="007949EA" w:rsidRDefault="004D37FC">
            <w:pPr>
              <w:pStyle w:val="TableParagraph"/>
              <w:numPr>
                <w:ilvl w:val="0"/>
                <w:numId w:val="38"/>
              </w:numPr>
              <w:tabs>
                <w:tab w:val="left" w:pos="585"/>
                <w:tab w:val="left" w:pos="1564"/>
                <w:tab w:val="left" w:pos="2663"/>
                <w:tab w:val="left" w:pos="4103"/>
              </w:tabs>
              <w:spacing w:before="184" w:line="256" w:lineRule="auto"/>
              <w:ind w:left="110" w:right="110" w:firstLine="0"/>
              <w:rPr>
                <w:sz w:val="24"/>
              </w:rPr>
            </w:pPr>
            <w:r>
              <w:rPr>
                <w:spacing w:val="-2"/>
                <w:sz w:val="24"/>
              </w:rPr>
              <w:t>określa</w:t>
            </w:r>
            <w:r>
              <w:rPr>
                <w:sz w:val="24"/>
              </w:rPr>
              <w:tab/>
            </w:r>
            <w:r>
              <w:rPr>
                <w:spacing w:val="-2"/>
                <w:sz w:val="24"/>
              </w:rPr>
              <w:t>kontekst</w:t>
            </w:r>
            <w:r>
              <w:rPr>
                <w:sz w:val="24"/>
              </w:rPr>
              <w:tab/>
            </w:r>
            <w:r>
              <w:rPr>
                <w:spacing w:val="-2"/>
                <w:sz w:val="24"/>
              </w:rPr>
              <w:t>wypowiedzi</w:t>
            </w:r>
            <w:r>
              <w:rPr>
                <w:sz w:val="24"/>
              </w:rPr>
              <w:tab/>
            </w:r>
            <w:r>
              <w:rPr>
                <w:spacing w:val="-4"/>
                <w:sz w:val="24"/>
              </w:rPr>
              <w:t xml:space="preserve">(np. </w:t>
            </w:r>
            <w:r>
              <w:rPr>
                <w:sz w:val="24"/>
              </w:rPr>
              <w:t>nadawcę, odbiorcę);</w:t>
            </w:r>
          </w:p>
          <w:p w14:paraId="0A6319F6" w14:textId="77777777" w:rsidR="007949EA" w:rsidRDefault="007949EA">
            <w:pPr>
              <w:pStyle w:val="TableParagraph"/>
              <w:spacing w:before="182"/>
              <w:rPr>
                <w:b/>
                <w:sz w:val="24"/>
              </w:rPr>
            </w:pPr>
          </w:p>
          <w:p w14:paraId="16E7AE9D" w14:textId="77777777" w:rsidR="007949EA" w:rsidRDefault="004D37FC">
            <w:pPr>
              <w:pStyle w:val="TableParagraph"/>
              <w:numPr>
                <w:ilvl w:val="0"/>
                <w:numId w:val="38"/>
              </w:numPr>
              <w:tabs>
                <w:tab w:val="left" w:pos="368"/>
              </w:tabs>
              <w:spacing w:before="1"/>
              <w:ind w:left="368" w:hanging="258"/>
              <w:rPr>
                <w:sz w:val="24"/>
              </w:rPr>
            </w:pPr>
            <w:r>
              <w:rPr>
                <w:sz w:val="24"/>
              </w:rPr>
              <w:t>znajduje</w:t>
            </w:r>
            <w:r>
              <w:rPr>
                <w:spacing w:val="-3"/>
                <w:sz w:val="24"/>
              </w:rPr>
              <w:t xml:space="preserve"> </w:t>
            </w:r>
            <w:r>
              <w:rPr>
                <w:sz w:val="24"/>
              </w:rPr>
              <w:t>w</w:t>
            </w:r>
            <w:r>
              <w:rPr>
                <w:spacing w:val="-2"/>
                <w:sz w:val="24"/>
              </w:rPr>
              <w:t xml:space="preserve"> </w:t>
            </w:r>
            <w:r>
              <w:rPr>
                <w:sz w:val="24"/>
              </w:rPr>
              <w:t>tekście</w:t>
            </w:r>
            <w:r>
              <w:rPr>
                <w:spacing w:val="-2"/>
                <w:sz w:val="24"/>
              </w:rPr>
              <w:t xml:space="preserve"> </w:t>
            </w:r>
            <w:r>
              <w:rPr>
                <w:sz w:val="24"/>
              </w:rPr>
              <w:t>określone</w:t>
            </w:r>
            <w:r>
              <w:rPr>
                <w:spacing w:val="-2"/>
                <w:sz w:val="24"/>
              </w:rPr>
              <w:t xml:space="preserve"> informacje;</w:t>
            </w:r>
          </w:p>
          <w:p w14:paraId="51227202" w14:textId="77777777" w:rsidR="007949EA" w:rsidRDefault="007949EA">
            <w:pPr>
              <w:pStyle w:val="TableParagraph"/>
              <w:rPr>
                <w:b/>
                <w:sz w:val="24"/>
              </w:rPr>
            </w:pPr>
          </w:p>
          <w:p w14:paraId="317CA0AD" w14:textId="77777777" w:rsidR="007949EA" w:rsidRDefault="007949EA">
            <w:pPr>
              <w:pStyle w:val="TableParagraph"/>
              <w:rPr>
                <w:b/>
                <w:sz w:val="24"/>
              </w:rPr>
            </w:pPr>
          </w:p>
          <w:p w14:paraId="152CE08C" w14:textId="77777777" w:rsidR="007949EA" w:rsidRDefault="007949EA">
            <w:pPr>
              <w:pStyle w:val="TableParagraph"/>
              <w:rPr>
                <w:b/>
                <w:sz w:val="24"/>
              </w:rPr>
            </w:pPr>
          </w:p>
          <w:p w14:paraId="75AF0A36" w14:textId="77777777" w:rsidR="007949EA" w:rsidRDefault="007949EA">
            <w:pPr>
              <w:pStyle w:val="TableParagraph"/>
              <w:spacing w:before="271"/>
              <w:rPr>
                <w:b/>
                <w:sz w:val="24"/>
              </w:rPr>
            </w:pPr>
          </w:p>
          <w:p w14:paraId="5727B207" w14:textId="77777777" w:rsidR="007949EA" w:rsidRDefault="004D37FC">
            <w:pPr>
              <w:pStyle w:val="TableParagraph"/>
              <w:numPr>
                <w:ilvl w:val="0"/>
                <w:numId w:val="38"/>
              </w:numPr>
              <w:tabs>
                <w:tab w:val="left" w:pos="471"/>
              </w:tabs>
              <w:spacing w:line="256" w:lineRule="auto"/>
              <w:ind w:left="110" w:right="104" w:firstLine="0"/>
              <w:rPr>
                <w:sz w:val="24"/>
              </w:rPr>
            </w:pPr>
            <w:r>
              <w:rPr>
                <w:sz w:val="24"/>
              </w:rPr>
              <w:t>rozróżnia</w:t>
            </w:r>
            <w:r>
              <w:rPr>
                <w:spacing w:val="80"/>
                <w:sz w:val="24"/>
              </w:rPr>
              <w:t xml:space="preserve"> </w:t>
            </w:r>
            <w:r>
              <w:rPr>
                <w:sz w:val="24"/>
              </w:rPr>
              <w:t>formalny</w:t>
            </w:r>
            <w:r>
              <w:rPr>
                <w:spacing w:val="80"/>
                <w:sz w:val="24"/>
              </w:rPr>
              <w:t xml:space="preserve"> </w:t>
            </w:r>
            <w:r>
              <w:rPr>
                <w:sz w:val="24"/>
              </w:rPr>
              <w:t>i</w:t>
            </w:r>
            <w:r>
              <w:rPr>
                <w:spacing w:val="80"/>
                <w:sz w:val="24"/>
              </w:rPr>
              <w:t xml:space="preserve"> </w:t>
            </w:r>
            <w:r>
              <w:rPr>
                <w:sz w:val="24"/>
              </w:rPr>
              <w:t>nieformalny</w:t>
            </w:r>
            <w:r>
              <w:rPr>
                <w:spacing w:val="40"/>
                <w:sz w:val="24"/>
              </w:rPr>
              <w:t xml:space="preserve"> </w:t>
            </w:r>
            <w:r>
              <w:rPr>
                <w:sz w:val="24"/>
              </w:rPr>
              <w:t xml:space="preserve">styl </w:t>
            </w:r>
            <w:r>
              <w:rPr>
                <w:spacing w:val="-2"/>
                <w:sz w:val="24"/>
              </w:rPr>
              <w:t>tekstu</w:t>
            </w:r>
          </w:p>
        </w:tc>
      </w:tr>
      <w:tr w:rsidR="007949EA" w14:paraId="27FB4C36" w14:textId="77777777">
        <w:trPr>
          <w:trHeight w:val="6203"/>
        </w:trPr>
        <w:tc>
          <w:tcPr>
            <w:tcW w:w="4608" w:type="dxa"/>
          </w:tcPr>
          <w:p w14:paraId="094B5801" w14:textId="77777777" w:rsidR="007949EA" w:rsidRDefault="004D37FC">
            <w:pPr>
              <w:pStyle w:val="TableParagraph"/>
              <w:spacing w:line="249" w:lineRule="auto"/>
              <w:ind w:left="107"/>
              <w:rPr>
                <w:sz w:val="24"/>
              </w:rPr>
            </w:pPr>
            <w:r>
              <w:rPr>
                <w:sz w:val="24"/>
              </w:rPr>
              <w:t>Uczeń</w:t>
            </w:r>
            <w:r>
              <w:rPr>
                <w:spacing w:val="80"/>
                <w:sz w:val="24"/>
              </w:rPr>
              <w:t xml:space="preserve"> </w:t>
            </w:r>
            <w:r>
              <w:rPr>
                <w:sz w:val="24"/>
              </w:rPr>
              <w:t>tworzy</w:t>
            </w:r>
            <w:r>
              <w:rPr>
                <w:spacing w:val="80"/>
                <w:sz w:val="24"/>
              </w:rPr>
              <w:t xml:space="preserve"> </w:t>
            </w:r>
            <w:r>
              <w:rPr>
                <w:b/>
                <w:sz w:val="24"/>
              </w:rPr>
              <w:t>krótkie</w:t>
            </w:r>
            <w:r>
              <w:rPr>
                <w:sz w:val="24"/>
              </w:rPr>
              <w:t>,</w:t>
            </w:r>
            <w:r>
              <w:rPr>
                <w:spacing w:val="80"/>
                <w:sz w:val="24"/>
              </w:rPr>
              <w:t xml:space="preserve"> </w:t>
            </w:r>
            <w:r>
              <w:rPr>
                <w:sz w:val="24"/>
              </w:rPr>
              <w:t>proste,</w:t>
            </w:r>
            <w:r>
              <w:rPr>
                <w:spacing w:val="80"/>
                <w:sz w:val="24"/>
              </w:rPr>
              <w:t xml:space="preserve"> </w:t>
            </w:r>
            <w:r>
              <w:rPr>
                <w:sz w:val="24"/>
              </w:rPr>
              <w:t>spójne</w:t>
            </w:r>
            <w:r>
              <w:rPr>
                <w:spacing w:val="80"/>
                <w:sz w:val="24"/>
              </w:rPr>
              <w:t xml:space="preserve"> </w:t>
            </w:r>
            <w:r>
              <w:rPr>
                <w:sz w:val="24"/>
              </w:rPr>
              <w:t>i</w:t>
            </w:r>
            <w:r>
              <w:rPr>
                <w:spacing w:val="40"/>
                <w:sz w:val="24"/>
              </w:rPr>
              <w:t xml:space="preserve"> </w:t>
            </w:r>
            <w:r>
              <w:rPr>
                <w:sz w:val="24"/>
              </w:rPr>
              <w:t>logiczne wypowiedzi ustne:</w:t>
            </w:r>
          </w:p>
          <w:p w14:paraId="2A7BC182" w14:textId="77777777" w:rsidR="007949EA" w:rsidRDefault="004D37FC">
            <w:pPr>
              <w:pStyle w:val="TableParagraph"/>
              <w:numPr>
                <w:ilvl w:val="0"/>
                <w:numId w:val="37"/>
              </w:numPr>
              <w:tabs>
                <w:tab w:val="left" w:pos="497"/>
              </w:tabs>
              <w:spacing w:before="166" w:line="256" w:lineRule="auto"/>
              <w:ind w:right="105" w:firstLine="0"/>
              <w:jc w:val="both"/>
              <w:rPr>
                <w:sz w:val="24"/>
              </w:rPr>
            </w:pPr>
            <w:r>
              <w:rPr>
                <w:sz w:val="24"/>
              </w:rPr>
              <w:t xml:space="preserve">opisuje ludzi, </w:t>
            </w:r>
            <w:r>
              <w:rPr>
                <w:b/>
                <w:sz w:val="24"/>
              </w:rPr>
              <w:t>zwierzęta</w:t>
            </w:r>
            <w:r>
              <w:rPr>
                <w:sz w:val="24"/>
              </w:rPr>
              <w:t>, przedmioty, miejsca i zjawiska;</w:t>
            </w:r>
          </w:p>
          <w:p w14:paraId="68BB52F8" w14:textId="77777777" w:rsidR="007949EA" w:rsidRDefault="004D37FC">
            <w:pPr>
              <w:pStyle w:val="TableParagraph"/>
              <w:numPr>
                <w:ilvl w:val="0"/>
                <w:numId w:val="37"/>
              </w:numPr>
              <w:tabs>
                <w:tab w:val="left" w:pos="922"/>
              </w:tabs>
              <w:spacing w:before="163" w:line="256" w:lineRule="auto"/>
              <w:ind w:right="36" w:firstLine="0"/>
              <w:jc w:val="both"/>
              <w:rPr>
                <w:sz w:val="24"/>
              </w:rPr>
            </w:pPr>
            <w:r>
              <w:rPr>
                <w:sz w:val="24"/>
              </w:rPr>
              <w:t xml:space="preserve">opowiada o czynnościach, </w:t>
            </w:r>
            <w:r>
              <w:rPr>
                <w:b/>
                <w:sz w:val="24"/>
              </w:rPr>
              <w:t xml:space="preserve">doświadczeniach </w:t>
            </w:r>
            <w:r>
              <w:rPr>
                <w:sz w:val="24"/>
              </w:rPr>
              <w:t>i wydarzeniach z przeszłości i teraźniejszości;</w:t>
            </w:r>
          </w:p>
          <w:p w14:paraId="756ADD84" w14:textId="77777777" w:rsidR="007949EA" w:rsidRDefault="004D37FC">
            <w:pPr>
              <w:pStyle w:val="TableParagraph"/>
              <w:numPr>
                <w:ilvl w:val="0"/>
                <w:numId w:val="37"/>
              </w:numPr>
              <w:tabs>
                <w:tab w:val="left" w:pos="523"/>
              </w:tabs>
              <w:spacing w:before="166" w:line="256" w:lineRule="auto"/>
              <w:ind w:right="103" w:firstLine="0"/>
              <w:jc w:val="both"/>
              <w:rPr>
                <w:sz w:val="24"/>
              </w:rPr>
            </w:pPr>
            <w:r>
              <w:rPr>
                <w:b/>
                <w:sz w:val="24"/>
              </w:rPr>
              <w:t xml:space="preserve">przedstawia fakty z przeszłości i </w:t>
            </w:r>
            <w:r>
              <w:rPr>
                <w:b/>
                <w:spacing w:val="-2"/>
                <w:sz w:val="24"/>
              </w:rPr>
              <w:t>teraźniejszości</w:t>
            </w:r>
            <w:r>
              <w:rPr>
                <w:spacing w:val="-2"/>
                <w:sz w:val="24"/>
              </w:rPr>
              <w:t>;</w:t>
            </w:r>
          </w:p>
          <w:p w14:paraId="1FC10099" w14:textId="77777777" w:rsidR="007949EA" w:rsidRDefault="004D37FC">
            <w:pPr>
              <w:pStyle w:val="TableParagraph"/>
              <w:numPr>
                <w:ilvl w:val="0"/>
                <w:numId w:val="37"/>
              </w:numPr>
              <w:tabs>
                <w:tab w:val="left" w:pos="394"/>
              </w:tabs>
              <w:spacing w:before="165"/>
              <w:ind w:left="394" w:hanging="287"/>
              <w:rPr>
                <w:b/>
                <w:sz w:val="24"/>
              </w:rPr>
            </w:pPr>
            <w:r>
              <w:rPr>
                <w:sz w:val="24"/>
              </w:rPr>
              <w:t>przedstawia</w:t>
            </w:r>
            <w:r>
              <w:rPr>
                <w:spacing w:val="23"/>
                <w:sz w:val="24"/>
              </w:rPr>
              <w:t xml:space="preserve"> </w:t>
            </w:r>
            <w:r>
              <w:rPr>
                <w:sz w:val="24"/>
              </w:rPr>
              <w:t>intencje,</w:t>
            </w:r>
            <w:r>
              <w:rPr>
                <w:spacing w:val="22"/>
                <w:sz w:val="24"/>
              </w:rPr>
              <w:t xml:space="preserve"> </w:t>
            </w:r>
            <w:r>
              <w:rPr>
                <w:b/>
                <w:sz w:val="24"/>
              </w:rPr>
              <w:t>marzenia,</w:t>
            </w:r>
            <w:r>
              <w:rPr>
                <w:b/>
                <w:spacing w:val="24"/>
                <w:sz w:val="24"/>
              </w:rPr>
              <w:t xml:space="preserve"> </w:t>
            </w:r>
            <w:r>
              <w:rPr>
                <w:b/>
                <w:spacing w:val="-2"/>
                <w:sz w:val="24"/>
              </w:rPr>
              <w:t>nadzieje</w:t>
            </w:r>
          </w:p>
          <w:p w14:paraId="4A40B9EF" w14:textId="77777777" w:rsidR="007949EA" w:rsidRDefault="004D37FC">
            <w:pPr>
              <w:pStyle w:val="TableParagraph"/>
              <w:spacing w:before="19"/>
              <w:ind w:left="107"/>
              <w:rPr>
                <w:sz w:val="24"/>
              </w:rPr>
            </w:pPr>
            <w:r>
              <w:rPr>
                <w:sz w:val="24"/>
              </w:rPr>
              <w:t>i</w:t>
            </w:r>
            <w:r>
              <w:rPr>
                <w:spacing w:val="1"/>
                <w:sz w:val="24"/>
              </w:rPr>
              <w:t xml:space="preserve"> </w:t>
            </w:r>
            <w:r>
              <w:rPr>
                <w:sz w:val="24"/>
              </w:rPr>
              <w:t>plany</w:t>
            </w:r>
            <w:r>
              <w:rPr>
                <w:spacing w:val="-10"/>
                <w:sz w:val="24"/>
              </w:rPr>
              <w:t xml:space="preserve"> </w:t>
            </w:r>
            <w:r>
              <w:rPr>
                <w:sz w:val="24"/>
              </w:rPr>
              <w:t>na</w:t>
            </w:r>
            <w:r>
              <w:rPr>
                <w:spacing w:val="1"/>
                <w:sz w:val="24"/>
              </w:rPr>
              <w:t xml:space="preserve"> </w:t>
            </w:r>
            <w:r>
              <w:rPr>
                <w:spacing w:val="-2"/>
                <w:sz w:val="24"/>
              </w:rPr>
              <w:t>przyszłość;</w:t>
            </w:r>
          </w:p>
          <w:p w14:paraId="3029E330" w14:textId="77777777" w:rsidR="007949EA" w:rsidRDefault="004D37FC">
            <w:pPr>
              <w:pStyle w:val="TableParagraph"/>
              <w:numPr>
                <w:ilvl w:val="0"/>
                <w:numId w:val="36"/>
              </w:numPr>
              <w:tabs>
                <w:tab w:val="left" w:pos="365"/>
              </w:tabs>
              <w:spacing w:before="183"/>
              <w:ind w:left="365" w:hanging="258"/>
              <w:rPr>
                <w:sz w:val="24"/>
              </w:rPr>
            </w:pPr>
            <w:r>
              <w:rPr>
                <w:sz w:val="24"/>
              </w:rPr>
              <w:t>opisuje</w:t>
            </w:r>
            <w:r>
              <w:rPr>
                <w:spacing w:val="-1"/>
                <w:sz w:val="24"/>
              </w:rPr>
              <w:t xml:space="preserve"> </w:t>
            </w:r>
            <w:r>
              <w:rPr>
                <w:spacing w:val="-2"/>
                <w:sz w:val="24"/>
              </w:rPr>
              <w:t>upodobania;</w:t>
            </w:r>
          </w:p>
          <w:p w14:paraId="51FD685A" w14:textId="77777777" w:rsidR="007949EA" w:rsidRDefault="004D37FC">
            <w:pPr>
              <w:pStyle w:val="TableParagraph"/>
              <w:numPr>
                <w:ilvl w:val="0"/>
                <w:numId w:val="36"/>
              </w:numPr>
              <w:tabs>
                <w:tab w:val="left" w:pos="365"/>
              </w:tabs>
              <w:spacing w:before="180"/>
              <w:ind w:left="365" w:hanging="258"/>
              <w:rPr>
                <w:sz w:val="24"/>
              </w:rPr>
            </w:pPr>
            <w:r>
              <w:rPr>
                <w:sz w:val="24"/>
              </w:rPr>
              <w:t>wyraża</w:t>
            </w:r>
            <w:r>
              <w:rPr>
                <w:spacing w:val="-3"/>
                <w:sz w:val="24"/>
              </w:rPr>
              <w:t xml:space="preserve"> </w:t>
            </w:r>
            <w:r>
              <w:rPr>
                <w:b/>
                <w:sz w:val="24"/>
              </w:rPr>
              <w:t>i</w:t>
            </w:r>
            <w:r>
              <w:rPr>
                <w:b/>
                <w:spacing w:val="-2"/>
                <w:sz w:val="24"/>
              </w:rPr>
              <w:t xml:space="preserve"> </w:t>
            </w:r>
            <w:r>
              <w:rPr>
                <w:b/>
                <w:sz w:val="24"/>
              </w:rPr>
              <w:t>uzasadnia</w:t>
            </w:r>
            <w:r>
              <w:rPr>
                <w:b/>
                <w:spacing w:val="-2"/>
                <w:sz w:val="24"/>
              </w:rPr>
              <w:t xml:space="preserve"> </w:t>
            </w:r>
            <w:r>
              <w:rPr>
                <w:sz w:val="24"/>
              </w:rPr>
              <w:t>swoje</w:t>
            </w:r>
            <w:r>
              <w:rPr>
                <w:spacing w:val="-3"/>
                <w:sz w:val="24"/>
              </w:rPr>
              <w:t xml:space="preserve"> </w:t>
            </w:r>
            <w:r>
              <w:rPr>
                <w:spacing w:val="-2"/>
                <w:sz w:val="24"/>
              </w:rPr>
              <w:t>opinie</w:t>
            </w:r>
          </w:p>
          <w:p w14:paraId="01991C37" w14:textId="77777777" w:rsidR="007949EA" w:rsidRDefault="004D37FC">
            <w:pPr>
              <w:pStyle w:val="TableParagraph"/>
              <w:numPr>
                <w:ilvl w:val="0"/>
                <w:numId w:val="36"/>
              </w:numPr>
              <w:tabs>
                <w:tab w:val="left" w:pos="365"/>
              </w:tabs>
              <w:spacing w:before="182"/>
              <w:ind w:left="365" w:hanging="258"/>
              <w:rPr>
                <w:sz w:val="24"/>
              </w:rPr>
            </w:pPr>
            <w:r>
              <w:rPr>
                <w:sz w:val="24"/>
              </w:rPr>
              <w:t>wyraża</w:t>
            </w:r>
            <w:r>
              <w:rPr>
                <w:spacing w:val="-3"/>
                <w:sz w:val="24"/>
              </w:rPr>
              <w:t xml:space="preserve"> </w:t>
            </w:r>
            <w:r>
              <w:rPr>
                <w:sz w:val="24"/>
              </w:rPr>
              <w:t>uczucia</w:t>
            </w:r>
            <w:r>
              <w:rPr>
                <w:spacing w:val="-3"/>
                <w:sz w:val="24"/>
              </w:rPr>
              <w:t xml:space="preserve"> </w:t>
            </w:r>
            <w:r>
              <w:rPr>
                <w:sz w:val="24"/>
              </w:rPr>
              <w:t xml:space="preserve">i </w:t>
            </w:r>
            <w:r>
              <w:rPr>
                <w:spacing w:val="-2"/>
                <w:sz w:val="24"/>
              </w:rPr>
              <w:t>emocje;</w:t>
            </w:r>
          </w:p>
          <w:p w14:paraId="69DC2373" w14:textId="77777777" w:rsidR="007949EA" w:rsidRDefault="004D37FC">
            <w:pPr>
              <w:pStyle w:val="TableParagraph"/>
              <w:numPr>
                <w:ilvl w:val="0"/>
                <w:numId w:val="36"/>
              </w:numPr>
              <w:tabs>
                <w:tab w:val="left" w:pos="468"/>
              </w:tabs>
              <w:spacing w:before="182" w:line="256" w:lineRule="auto"/>
              <w:ind w:left="107" w:right="111" w:firstLine="0"/>
              <w:jc w:val="both"/>
              <w:rPr>
                <w:sz w:val="24"/>
              </w:rPr>
            </w:pPr>
            <w:r>
              <w:rPr>
                <w:sz w:val="24"/>
              </w:rPr>
              <w:t>stosuje formalny lub nieformalny styl wypowiedzi adekwatnie do sytuacji.</w:t>
            </w:r>
          </w:p>
        </w:tc>
        <w:tc>
          <w:tcPr>
            <w:tcW w:w="4606" w:type="dxa"/>
          </w:tcPr>
          <w:p w14:paraId="3D48D8D5" w14:textId="77777777" w:rsidR="007949EA" w:rsidRDefault="004D37FC">
            <w:pPr>
              <w:pStyle w:val="TableParagraph"/>
              <w:spacing w:line="249" w:lineRule="auto"/>
              <w:ind w:left="110" w:right="91"/>
              <w:rPr>
                <w:sz w:val="24"/>
              </w:rPr>
            </w:pPr>
            <w:r>
              <w:rPr>
                <w:sz w:val="24"/>
              </w:rPr>
              <w:t>Uczeń</w:t>
            </w:r>
            <w:r>
              <w:rPr>
                <w:spacing w:val="-4"/>
                <w:sz w:val="24"/>
              </w:rPr>
              <w:t xml:space="preserve"> </w:t>
            </w:r>
            <w:r>
              <w:rPr>
                <w:sz w:val="24"/>
              </w:rPr>
              <w:t>tworzy</w:t>
            </w:r>
            <w:r>
              <w:rPr>
                <w:spacing w:val="-15"/>
                <w:sz w:val="24"/>
              </w:rPr>
              <w:t xml:space="preserve"> </w:t>
            </w:r>
            <w:r>
              <w:rPr>
                <w:b/>
                <w:sz w:val="24"/>
              </w:rPr>
              <w:t>bardzo</w:t>
            </w:r>
            <w:r>
              <w:rPr>
                <w:b/>
                <w:spacing w:val="-4"/>
                <w:sz w:val="24"/>
              </w:rPr>
              <w:t xml:space="preserve"> </w:t>
            </w:r>
            <w:r>
              <w:rPr>
                <w:b/>
                <w:sz w:val="24"/>
              </w:rPr>
              <w:t>krótkie</w:t>
            </w:r>
            <w:r>
              <w:rPr>
                <w:sz w:val="24"/>
              </w:rPr>
              <w:t>,</w:t>
            </w:r>
            <w:r>
              <w:rPr>
                <w:spacing w:val="-4"/>
                <w:sz w:val="24"/>
              </w:rPr>
              <w:t xml:space="preserve"> </w:t>
            </w:r>
            <w:r>
              <w:rPr>
                <w:sz w:val="24"/>
              </w:rPr>
              <w:t>proste,</w:t>
            </w:r>
            <w:r>
              <w:rPr>
                <w:spacing w:val="-4"/>
                <w:sz w:val="24"/>
              </w:rPr>
              <w:t xml:space="preserve"> </w:t>
            </w:r>
            <w:r>
              <w:rPr>
                <w:sz w:val="24"/>
              </w:rPr>
              <w:t>spójne i logiczne wypowiedzi ustne:</w:t>
            </w:r>
          </w:p>
          <w:p w14:paraId="2EB33175" w14:textId="77777777" w:rsidR="007949EA" w:rsidRDefault="004D37FC">
            <w:pPr>
              <w:pStyle w:val="TableParagraph"/>
              <w:numPr>
                <w:ilvl w:val="0"/>
                <w:numId w:val="35"/>
              </w:numPr>
              <w:tabs>
                <w:tab w:val="left" w:pos="502"/>
                <w:tab w:val="left" w:pos="1403"/>
                <w:tab w:val="left" w:pos="4425"/>
              </w:tabs>
              <w:spacing w:before="166" w:line="259" w:lineRule="auto"/>
              <w:ind w:right="101" w:firstLine="0"/>
              <w:rPr>
                <w:sz w:val="24"/>
              </w:rPr>
            </w:pPr>
            <w:r>
              <w:rPr>
                <w:spacing w:val="-2"/>
                <w:sz w:val="24"/>
              </w:rPr>
              <w:t>opisuje</w:t>
            </w:r>
            <w:r>
              <w:rPr>
                <w:sz w:val="24"/>
              </w:rPr>
              <w:tab/>
              <w:t>ludzi,</w:t>
            </w:r>
            <w:r>
              <w:rPr>
                <w:spacing w:val="80"/>
                <w:sz w:val="24"/>
              </w:rPr>
              <w:t xml:space="preserve"> </w:t>
            </w:r>
            <w:r>
              <w:rPr>
                <w:sz w:val="24"/>
              </w:rPr>
              <w:t>przedmioty,</w:t>
            </w:r>
            <w:r>
              <w:rPr>
                <w:spacing w:val="80"/>
                <w:sz w:val="24"/>
              </w:rPr>
              <w:t xml:space="preserve"> </w:t>
            </w:r>
            <w:r>
              <w:rPr>
                <w:sz w:val="24"/>
              </w:rPr>
              <w:t>miejsca</w:t>
            </w:r>
            <w:r>
              <w:rPr>
                <w:sz w:val="24"/>
              </w:rPr>
              <w:tab/>
            </w:r>
            <w:r>
              <w:rPr>
                <w:spacing w:val="-10"/>
                <w:sz w:val="24"/>
              </w:rPr>
              <w:t xml:space="preserve">i </w:t>
            </w:r>
            <w:r>
              <w:rPr>
                <w:spacing w:val="-2"/>
                <w:sz w:val="24"/>
              </w:rPr>
              <w:t>zjawiska;</w:t>
            </w:r>
          </w:p>
          <w:p w14:paraId="2B7D1352" w14:textId="77777777" w:rsidR="007949EA" w:rsidRDefault="007949EA">
            <w:pPr>
              <w:pStyle w:val="TableParagraph"/>
              <w:spacing w:before="179"/>
              <w:rPr>
                <w:b/>
                <w:sz w:val="24"/>
              </w:rPr>
            </w:pPr>
          </w:p>
          <w:p w14:paraId="785B0501" w14:textId="77777777" w:rsidR="007949EA" w:rsidRDefault="004D37FC">
            <w:pPr>
              <w:pStyle w:val="TableParagraph"/>
              <w:numPr>
                <w:ilvl w:val="0"/>
                <w:numId w:val="35"/>
              </w:numPr>
              <w:tabs>
                <w:tab w:val="left" w:pos="397"/>
              </w:tabs>
              <w:spacing w:line="259" w:lineRule="auto"/>
              <w:ind w:right="102" w:firstLine="0"/>
              <w:rPr>
                <w:sz w:val="24"/>
              </w:rPr>
            </w:pPr>
            <w:r>
              <w:rPr>
                <w:sz w:val="24"/>
              </w:rPr>
              <w:t>opowiada o czynnościach i wydarzeniach z przeszłości i teraźniejszości;</w:t>
            </w:r>
          </w:p>
          <w:p w14:paraId="56DBFDDC" w14:textId="77777777" w:rsidR="007949EA" w:rsidRDefault="007949EA">
            <w:pPr>
              <w:pStyle w:val="TableParagraph"/>
              <w:rPr>
                <w:b/>
                <w:sz w:val="24"/>
              </w:rPr>
            </w:pPr>
          </w:p>
          <w:p w14:paraId="50A6BC8F" w14:textId="77777777" w:rsidR="007949EA" w:rsidRDefault="007949EA">
            <w:pPr>
              <w:pStyle w:val="TableParagraph"/>
              <w:rPr>
                <w:b/>
                <w:sz w:val="24"/>
              </w:rPr>
            </w:pPr>
          </w:p>
          <w:p w14:paraId="279C9969" w14:textId="77777777" w:rsidR="007949EA" w:rsidRDefault="007949EA">
            <w:pPr>
              <w:pStyle w:val="TableParagraph"/>
              <w:spacing w:before="86"/>
              <w:rPr>
                <w:b/>
                <w:sz w:val="24"/>
              </w:rPr>
            </w:pPr>
          </w:p>
          <w:p w14:paraId="3DB6145B" w14:textId="77777777" w:rsidR="007949EA" w:rsidRDefault="004D37FC">
            <w:pPr>
              <w:pStyle w:val="TableParagraph"/>
              <w:numPr>
                <w:ilvl w:val="0"/>
                <w:numId w:val="35"/>
              </w:numPr>
              <w:tabs>
                <w:tab w:val="left" w:pos="368"/>
              </w:tabs>
              <w:ind w:left="368" w:hanging="258"/>
              <w:rPr>
                <w:sz w:val="24"/>
              </w:rPr>
            </w:pPr>
            <w:r>
              <w:rPr>
                <w:sz w:val="24"/>
              </w:rPr>
              <w:t>przedstawia</w:t>
            </w:r>
            <w:r>
              <w:rPr>
                <w:spacing w:val="-1"/>
                <w:sz w:val="24"/>
              </w:rPr>
              <w:t xml:space="preserve"> </w:t>
            </w:r>
            <w:r>
              <w:rPr>
                <w:sz w:val="24"/>
              </w:rPr>
              <w:t>intencje</w:t>
            </w:r>
            <w:r>
              <w:rPr>
                <w:spacing w:val="-4"/>
                <w:sz w:val="24"/>
              </w:rPr>
              <w:t xml:space="preserve"> </w:t>
            </w:r>
            <w:r>
              <w:rPr>
                <w:sz w:val="24"/>
              </w:rPr>
              <w:t>i</w:t>
            </w:r>
            <w:r>
              <w:rPr>
                <w:spacing w:val="2"/>
                <w:sz w:val="24"/>
              </w:rPr>
              <w:t xml:space="preserve"> </w:t>
            </w:r>
            <w:r>
              <w:rPr>
                <w:sz w:val="24"/>
              </w:rPr>
              <w:t>plany</w:t>
            </w:r>
            <w:r>
              <w:rPr>
                <w:spacing w:val="-10"/>
                <w:sz w:val="24"/>
              </w:rPr>
              <w:t xml:space="preserve"> </w:t>
            </w:r>
            <w:r>
              <w:rPr>
                <w:sz w:val="24"/>
              </w:rPr>
              <w:t>na</w:t>
            </w:r>
            <w:r>
              <w:rPr>
                <w:spacing w:val="-1"/>
                <w:sz w:val="24"/>
              </w:rPr>
              <w:t xml:space="preserve"> </w:t>
            </w:r>
            <w:r>
              <w:rPr>
                <w:spacing w:val="-2"/>
                <w:sz w:val="24"/>
              </w:rPr>
              <w:t>przyszłość;</w:t>
            </w:r>
          </w:p>
          <w:p w14:paraId="0D37BE47" w14:textId="77777777" w:rsidR="007949EA" w:rsidRDefault="007949EA">
            <w:pPr>
              <w:pStyle w:val="TableParagraph"/>
              <w:spacing w:before="204"/>
              <w:rPr>
                <w:b/>
                <w:sz w:val="24"/>
              </w:rPr>
            </w:pPr>
          </w:p>
          <w:p w14:paraId="2E8B6DC1" w14:textId="77777777" w:rsidR="007949EA" w:rsidRDefault="004D37FC">
            <w:pPr>
              <w:pStyle w:val="TableParagraph"/>
              <w:numPr>
                <w:ilvl w:val="0"/>
                <w:numId w:val="35"/>
              </w:numPr>
              <w:tabs>
                <w:tab w:val="left" w:pos="368"/>
              </w:tabs>
              <w:ind w:left="368" w:hanging="258"/>
              <w:rPr>
                <w:sz w:val="24"/>
              </w:rPr>
            </w:pPr>
            <w:r>
              <w:rPr>
                <w:sz w:val="24"/>
              </w:rPr>
              <w:t>przedstawia</w:t>
            </w:r>
            <w:r>
              <w:rPr>
                <w:spacing w:val="-4"/>
                <w:sz w:val="24"/>
              </w:rPr>
              <w:t xml:space="preserve"> </w:t>
            </w:r>
            <w:r>
              <w:rPr>
                <w:spacing w:val="-2"/>
                <w:sz w:val="24"/>
              </w:rPr>
              <w:t>upodobania;</w:t>
            </w:r>
          </w:p>
          <w:p w14:paraId="35FE554A" w14:textId="77777777" w:rsidR="007949EA" w:rsidRDefault="004D37FC">
            <w:pPr>
              <w:pStyle w:val="TableParagraph"/>
              <w:numPr>
                <w:ilvl w:val="0"/>
                <w:numId w:val="35"/>
              </w:numPr>
              <w:tabs>
                <w:tab w:val="left" w:pos="368"/>
              </w:tabs>
              <w:spacing w:before="182"/>
              <w:ind w:left="368" w:hanging="258"/>
              <w:rPr>
                <w:sz w:val="24"/>
              </w:rPr>
            </w:pPr>
            <w:r>
              <w:rPr>
                <w:sz w:val="24"/>
              </w:rPr>
              <w:t>wyraża</w:t>
            </w:r>
            <w:r>
              <w:rPr>
                <w:spacing w:val="-4"/>
                <w:sz w:val="24"/>
              </w:rPr>
              <w:t xml:space="preserve"> </w:t>
            </w:r>
            <w:r>
              <w:rPr>
                <w:sz w:val="24"/>
              </w:rPr>
              <w:t>swoje</w:t>
            </w:r>
            <w:r>
              <w:rPr>
                <w:spacing w:val="-4"/>
                <w:sz w:val="24"/>
              </w:rPr>
              <w:t xml:space="preserve"> </w:t>
            </w:r>
            <w:r>
              <w:rPr>
                <w:spacing w:val="-2"/>
                <w:sz w:val="24"/>
              </w:rPr>
              <w:t>opinie;</w:t>
            </w:r>
          </w:p>
          <w:p w14:paraId="791AB8FE" w14:textId="77777777" w:rsidR="007949EA" w:rsidRDefault="004D37FC">
            <w:pPr>
              <w:pStyle w:val="TableParagraph"/>
              <w:numPr>
                <w:ilvl w:val="0"/>
                <w:numId w:val="35"/>
              </w:numPr>
              <w:tabs>
                <w:tab w:val="left" w:pos="368"/>
              </w:tabs>
              <w:spacing w:before="180"/>
              <w:ind w:left="368" w:hanging="258"/>
              <w:rPr>
                <w:sz w:val="24"/>
              </w:rPr>
            </w:pPr>
            <w:r>
              <w:rPr>
                <w:sz w:val="24"/>
              </w:rPr>
              <w:t>wyraża</w:t>
            </w:r>
            <w:r>
              <w:rPr>
                <w:spacing w:val="-3"/>
                <w:sz w:val="24"/>
              </w:rPr>
              <w:t xml:space="preserve"> </w:t>
            </w:r>
            <w:r>
              <w:rPr>
                <w:sz w:val="24"/>
              </w:rPr>
              <w:t>uczucia</w:t>
            </w:r>
            <w:r>
              <w:rPr>
                <w:spacing w:val="-3"/>
                <w:sz w:val="24"/>
              </w:rPr>
              <w:t xml:space="preserve"> </w:t>
            </w:r>
            <w:r>
              <w:rPr>
                <w:sz w:val="24"/>
              </w:rPr>
              <w:t xml:space="preserve">i </w:t>
            </w:r>
            <w:r>
              <w:rPr>
                <w:spacing w:val="-2"/>
                <w:sz w:val="24"/>
              </w:rPr>
              <w:t>emocje;</w:t>
            </w:r>
          </w:p>
          <w:p w14:paraId="1137E28F" w14:textId="77777777" w:rsidR="007949EA" w:rsidRDefault="004D37FC">
            <w:pPr>
              <w:pStyle w:val="TableParagraph"/>
              <w:numPr>
                <w:ilvl w:val="0"/>
                <w:numId w:val="35"/>
              </w:numPr>
              <w:tabs>
                <w:tab w:val="left" w:pos="471"/>
              </w:tabs>
              <w:spacing w:before="183" w:line="256" w:lineRule="auto"/>
              <w:ind w:right="106" w:firstLine="0"/>
              <w:rPr>
                <w:sz w:val="24"/>
              </w:rPr>
            </w:pPr>
            <w:r>
              <w:rPr>
                <w:sz w:val="24"/>
              </w:rPr>
              <w:t>stosuje</w:t>
            </w:r>
            <w:r>
              <w:rPr>
                <w:spacing w:val="80"/>
                <w:sz w:val="24"/>
              </w:rPr>
              <w:t xml:space="preserve"> </w:t>
            </w:r>
            <w:r>
              <w:rPr>
                <w:sz w:val="24"/>
              </w:rPr>
              <w:t>formalny</w:t>
            </w:r>
            <w:r>
              <w:rPr>
                <w:spacing w:val="40"/>
                <w:sz w:val="24"/>
              </w:rPr>
              <w:t xml:space="preserve"> </w:t>
            </w:r>
            <w:r>
              <w:rPr>
                <w:sz w:val="24"/>
              </w:rPr>
              <w:t>lub</w:t>
            </w:r>
            <w:r>
              <w:rPr>
                <w:spacing w:val="80"/>
                <w:sz w:val="24"/>
              </w:rPr>
              <w:t xml:space="preserve"> </w:t>
            </w:r>
            <w:r>
              <w:rPr>
                <w:sz w:val="24"/>
              </w:rPr>
              <w:t>nieformalny</w:t>
            </w:r>
            <w:r>
              <w:rPr>
                <w:spacing w:val="40"/>
                <w:sz w:val="24"/>
              </w:rPr>
              <w:t xml:space="preserve"> </w:t>
            </w:r>
            <w:r>
              <w:rPr>
                <w:sz w:val="24"/>
              </w:rPr>
              <w:t>styl wypowiedzi adekwatnie do sytuacji.</w:t>
            </w:r>
          </w:p>
        </w:tc>
      </w:tr>
      <w:tr w:rsidR="007949EA" w14:paraId="396CF9D9" w14:textId="77777777">
        <w:trPr>
          <w:trHeight w:val="1192"/>
        </w:trPr>
        <w:tc>
          <w:tcPr>
            <w:tcW w:w="4608" w:type="dxa"/>
          </w:tcPr>
          <w:p w14:paraId="6EA7794C" w14:textId="42368A82" w:rsidR="007949EA" w:rsidRDefault="004D37FC">
            <w:pPr>
              <w:pStyle w:val="TableParagraph"/>
              <w:tabs>
                <w:tab w:val="left" w:pos="1828"/>
                <w:tab w:val="left" w:pos="3662"/>
              </w:tabs>
              <w:spacing w:line="256" w:lineRule="auto"/>
              <w:ind w:left="107" w:right="33"/>
              <w:rPr>
                <w:sz w:val="24"/>
              </w:rPr>
            </w:pPr>
            <w:r>
              <w:rPr>
                <w:sz w:val="24"/>
              </w:rPr>
              <w:t>Uczeń</w:t>
            </w:r>
            <w:r>
              <w:rPr>
                <w:spacing w:val="80"/>
                <w:sz w:val="24"/>
              </w:rPr>
              <w:t xml:space="preserve"> </w:t>
            </w:r>
            <w:r>
              <w:rPr>
                <w:sz w:val="24"/>
              </w:rPr>
              <w:t>tworzy</w:t>
            </w:r>
            <w:r>
              <w:rPr>
                <w:spacing w:val="80"/>
                <w:sz w:val="24"/>
              </w:rPr>
              <w:t xml:space="preserve"> </w:t>
            </w:r>
            <w:r>
              <w:rPr>
                <w:b/>
                <w:sz w:val="24"/>
              </w:rPr>
              <w:t>krótkie</w:t>
            </w:r>
            <w:r>
              <w:rPr>
                <w:sz w:val="24"/>
              </w:rPr>
              <w:t>,</w:t>
            </w:r>
            <w:r>
              <w:rPr>
                <w:spacing w:val="80"/>
                <w:sz w:val="24"/>
              </w:rPr>
              <w:t xml:space="preserve"> </w:t>
            </w:r>
            <w:r>
              <w:rPr>
                <w:sz w:val="24"/>
              </w:rPr>
              <w:t>proste,</w:t>
            </w:r>
            <w:r>
              <w:rPr>
                <w:spacing w:val="80"/>
                <w:sz w:val="24"/>
              </w:rPr>
              <w:t xml:space="preserve"> </w:t>
            </w:r>
            <w:r>
              <w:rPr>
                <w:sz w:val="24"/>
              </w:rPr>
              <w:t>spójne</w:t>
            </w:r>
            <w:r>
              <w:rPr>
                <w:spacing w:val="80"/>
                <w:sz w:val="24"/>
              </w:rPr>
              <w:t xml:space="preserve"> </w:t>
            </w:r>
            <w:r>
              <w:rPr>
                <w:sz w:val="24"/>
              </w:rPr>
              <w:t>i</w:t>
            </w:r>
            <w:r>
              <w:rPr>
                <w:spacing w:val="40"/>
                <w:sz w:val="24"/>
              </w:rPr>
              <w:t xml:space="preserve"> </w:t>
            </w:r>
            <w:r>
              <w:rPr>
                <w:sz w:val="24"/>
              </w:rPr>
              <w:t>logiczne</w:t>
            </w:r>
            <w:r>
              <w:rPr>
                <w:spacing w:val="40"/>
                <w:sz w:val="24"/>
              </w:rPr>
              <w:t xml:space="preserve"> </w:t>
            </w:r>
            <w:r>
              <w:rPr>
                <w:sz w:val="24"/>
              </w:rPr>
              <w:t>wypowiedzi</w:t>
            </w:r>
            <w:r>
              <w:rPr>
                <w:spacing w:val="40"/>
                <w:sz w:val="24"/>
              </w:rPr>
              <w:t xml:space="preserve"> </w:t>
            </w:r>
            <w:r>
              <w:rPr>
                <w:sz w:val="24"/>
              </w:rPr>
              <w:t>pisemne</w:t>
            </w:r>
            <w:r>
              <w:rPr>
                <w:spacing w:val="40"/>
                <w:sz w:val="24"/>
              </w:rPr>
              <w:t xml:space="preserve"> </w:t>
            </w:r>
            <w:r>
              <w:rPr>
                <w:sz w:val="24"/>
              </w:rPr>
              <w:t>(np.</w:t>
            </w:r>
            <w:r w:rsidR="00D324B5">
              <w:rPr>
                <w:sz w:val="24"/>
              </w:rPr>
              <w:t xml:space="preserve"> </w:t>
            </w:r>
            <w:r>
              <w:rPr>
                <w:spacing w:val="-2"/>
                <w:sz w:val="24"/>
              </w:rPr>
              <w:t>ogłoszenie,</w:t>
            </w:r>
            <w:r>
              <w:rPr>
                <w:sz w:val="24"/>
              </w:rPr>
              <w:tab/>
            </w:r>
            <w:r>
              <w:rPr>
                <w:spacing w:val="-2"/>
                <w:sz w:val="24"/>
              </w:rPr>
              <w:t>zaproszenie,</w:t>
            </w:r>
            <w:r>
              <w:rPr>
                <w:sz w:val="24"/>
              </w:rPr>
              <w:tab/>
            </w:r>
            <w:r>
              <w:rPr>
                <w:spacing w:val="-2"/>
                <w:sz w:val="24"/>
              </w:rPr>
              <w:t>życzenia,</w:t>
            </w:r>
          </w:p>
          <w:p w14:paraId="29E555F7" w14:textId="77777777" w:rsidR="007949EA" w:rsidRDefault="004D37FC">
            <w:pPr>
              <w:pStyle w:val="TableParagraph"/>
              <w:tabs>
                <w:tab w:val="left" w:pos="1566"/>
                <w:tab w:val="left" w:pos="2416"/>
                <w:tab w:val="left" w:pos="3822"/>
              </w:tabs>
              <w:ind w:left="107"/>
              <w:rPr>
                <w:sz w:val="24"/>
              </w:rPr>
            </w:pPr>
            <w:r>
              <w:rPr>
                <w:spacing w:val="-2"/>
                <w:sz w:val="24"/>
              </w:rPr>
              <w:t>wiadomość,</w:t>
            </w:r>
            <w:r>
              <w:rPr>
                <w:sz w:val="24"/>
              </w:rPr>
              <w:tab/>
            </w:r>
            <w:r>
              <w:rPr>
                <w:spacing w:val="-4"/>
                <w:sz w:val="24"/>
              </w:rPr>
              <w:t>SMS,</w:t>
            </w:r>
            <w:r>
              <w:rPr>
                <w:sz w:val="24"/>
              </w:rPr>
              <w:tab/>
            </w:r>
            <w:r>
              <w:rPr>
                <w:spacing w:val="-2"/>
                <w:sz w:val="24"/>
              </w:rPr>
              <w:t>pocztówkę,</w:t>
            </w:r>
            <w:r>
              <w:rPr>
                <w:sz w:val="24"/>
              </w:rPr>
              <w:tab/>
            </w:r>
            <w:r>
              <w:rPr>
                <w:spacing w:val="-2"/>
                <w:sz w:val="24"/>
              </w:rPr>
              <w:t>e-mail,</w:t>
            </w:r>
          </w:p>
        </w:tc>
        <w:tc>
          <w:tcPr>
            <w:tcW w:w="4606" w:type="dxa"/>
          </w:tcPr>
          <w:p w14:paraId="5E1FBA39" w14:textId="6A04A6EF" w:rsidR="007949EA" w:rsidRDefault="004D37FC" w:rsidP="00D324B5">
            <w:pPr>
              <w:pStyle w:val="TableParagraph"/>
              <w:tabs>
                <w:tab w:val="left" w:pos="1830"/>
                <w:tab w:val="left" w:pos="3664"/>
              </w:tabs>
              <w:spacing w:line="256" w:lineRule="auto"/>
              <w:ind w:left="110" w:right="29"/>
              <w:rPr>
                <w:sz w:val="24"/>
              </w:rPr>
            </w:pPr>
            <w:r>
              <w:rPr>
                <w:sz w:val="24"/>
              </w:rPr>
              <w:t>Uczeń tworzy</w:t>
            </w:r>
            <w:r>
              <w:rPr>
                <w:spacing w:val="-4"/>
                <w:sz w:val="24"/>
              </w:rPr>
              <w:t xml:space="preserve"> </w:t>
            </w:r>
            <w:r>
              <w:rPr>
                <w:b/>
                <w:sz w:val="24"/>
              </w:rPr>
              <w:t>bardzo krótkie</w:t>
            </w:r>
            <w:r>
              <w:rPr>
                <w:sz w:val="24"/>
              </w:rPr>
              <w:t xml:space="preserve">, proste, spójne i logiczne wypowiedzi pisemne (np. </w:t>
            </w:r>
            <w:r w:rsidR="00D324B5">
              <w:rPr>
                <w:sz w:val="24"/>
              </w:rPr>
              <w:t>o</w:t>
            </w:r>
            <w:r>
              <w:rPr>
                <w:spacing w:val="-2"/>
                <w:sz w:val="24"/>
              </w:rPr>
              <w:t>głoszenie,</w:t>
            </w:r>
            <w:r w:rsidR="00D324B5">
              <w:rPr>
                <w:sz w:val="24"/>
              </w:rPr>
              <w:t xml:space="preserve">  </w:t>
            </w:r>
            <w:r>
              <w:rPr>
                <w:spacing w:val="-2"/>
                <w:sz w:val="24"/>
              </w:rPr>
              <w:t>zaproszenie,</w:t>
            </w:r>
            <w:r>
              <w:rPr>
                <w:sz w:val="24"/>
              </w:rPr>
              <w:tab/>
            </w:r>
            <w:r>
              <w:rPr>
                <w:spacing w:val="-2"/>
                <w:sz w:val="24"/>
              </w:rPr>
              <w:t>życzenia,</w:t>
            </w:r>
          </w:p>
          <w:p w14:paraId="02380037" w14:textId="77777777" w:rsidR="007949EA" w:rsidRDefault="004D37FC">
            <w:pPr>
              <w:pStyle w:val="TableParagraph"/>
              <w:ind w:left="110"/>
              <w:jc w:val="both"/>
              <w:rPr>
                <w:sz w:val="24"/>
              </w:rPr>
            </w:pPr>
            <w:r>
              <w:rPr>
                <w:sz w:val="24"/>
              </w:rPr>
              <w:t>wiadomość,</w:t>
            </w:r>
            <w:r>
              <w:rPr>
                <w:spacing w:val="62"/>
                <w:w w:val="150"/>
                <w:sz w:val="24"/>
              </w:rPr>
              <w:t xml:space="preserve">  </w:t>
            </w:r>
            <w:r>
              <w:rPr>
                <w:sz w:val="24"/>
              </w:rPr>
              <w:t>SMS,</w:t>
            </w:r>
            <w:r>
              <w:rPr>
                <w:spacing w:val="62"/>
                <w:w w:val="150"/>
                <w:sz w:val="24"/>
              </w:rPr>
              <w:t xml:space="preserve">  </w:t>
            </w:r>
            <w:r>
              <w:rPr>
                <w:sz w:val="24"/>
              </w:rPr>
              <w:t>pocztówkę,</w:t>
            </w:r>
            <w:r>
              <w:rPr>
                <w:spacing w:val="62"/>
                <w:w w:val="150"/>
                <w:sz w:val="24"/>
              </w:rPr>
              <w:t xml:space="preserve">  </w:t>
            </w:r>
            <w:r>
              <w:rPr>
                <w:sz w:val="24"/>
              </w:rPr>
              <w:t>e-</w:t>
            </w:r>
            <w:r>
              <w:rPr>
                <w:spacing w:val="-2"/>
                <w:sz w:val="24"/>
              </w:rPr>
              <w:t>mail,</w:t>
            </w:r>
          </w:p>
        </w:tc>
      </w:tr>
    </w:tbl>
    <w:p w14:paraId="24B9D8B2" w14:textId="77777777" w:rsidR="007949EA" w:rsidRDefault="007949EA">
      <w:pPr>
        <w:jc w:val="both"/>
        <w:rPr>
          <w:sz w:val="24"/>
        </w:rPr>
        <w:sectPr w:rsidR="007949EA">
          <w:type w:val="continuous"/>
          <w:pgSz w:w="11940" w:h="16860"/>
          <w:pgMar w:top="1400" w:right="120" w:bottom="1220" w:left="1180" w:header="0" w:footer="1002" w:gutter="0"/>
          <w:cols w:space="708"/>
        </w:sect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8"/>
        <w:gridCol w:w="4606"/>
      </w:tblGrid>
      <w:tr w:rsidR="007949EA" w14:paraId="3393EA82" w14:textId="77777777">
        <w:trPr>
          <w:trHeight w:val="6206"/>
        </w:trPr>
        <w:tc>
          <w:tcPr>
            <w:tcW w:w="4608" w:type="dxa"/>
          </w:tcPr>
          <w:p w14:paraId="08BAED80" w14:textId="77777777" w:rsidR="007949EA" w:rsidRDefault="004D37FC">
            <w:pPr>
              <w:pStyle w:val="TableParagraph"/>
              <w:spacing w:line="268" w:lineRule="exact"/>
              <w:ind w:left="107"/>
              <w:rPr>
                <w:sz w:val="24"/>
              </w:rPr>
            </w:pPr>
            <w:r>
              <w:rPr>
                <w:sz w:val="24"/>
              </w:rPr>
              <w:lastRenderedPageBreak/>
              <w:t>historyjkę,</w:t>
            </w:r>
            <w:r>
              <w:rPr>
                <w:spacing w:val="-4"/>
                <w:sz w:val="24"/>
              </w:rPr>
              <w:t xml:space="preserve"> </w:t>
            </w:r>
            <w:r>
              <w:rPr>
                <w:sz w:val="24"/>
              </w:rPr>
              <w:t>list</w:t>
            </w:r>
            <w:r>
              <w:rPr>
                <w:spacing w:val="-3"/>
                <w:sz w:val="24"/>
              </w:rPr>
              <w:t xml:space="preserve"> </w:t>
            </w:r>
            <w:r>
              <w:rPr>
                <w:sz w:val="24"/>
              </w:rPr>
              <w:t>prywatny, wpis</w:t>
            </w:r>
            <w:r>
              <w:rPr>
                <w:spacing w:val="-3"/>
                <w:sz w:val="24"/>
              </w:rPr>
              <w:t xml:space="preserve"> </w:t>
            </w:r>
            <w:r>
              <w:rPr>
                <w:sz w:val="24"/>
              </w:rPr>
              <w:t>na</w:t>
            </w:r>
            <w:r>
              <w:rPr>
                <w:spacing w:val="-4"/>
                <w:sz w:val="24"/>
              </w:rPr>
              <w:t xml:space="preserve"> </w:t>
            </w:r>
            <w:r>
              <w:rPr>
                <w:spacing w:val="-2"/>
                <w:sz w:val="24"/>
              </w:rPr>
              <w:t>blogu):</w:t>
            </w:r>
          </w:p>
          <w:p w14:paraId="0635E9E5" w14:textId="77777777" w:rsidR="007949EA" w:rsidRDefault="004D37FC">
            <w:pPr>
              <w:pStyle w:val="TableParagraph"/>
              <w:numPr>
                <w:ilvl w:val="0"/>
                <w:numId w:val="34"/>
              </w:numPr>
              <w:tabs>
                <w:tab w:val="left" w:pos="497"/>
              </w:tabs>
              <w:spacing w:before="175" w:line="256" w:lineRule="auto"/>
              <w:ind w:right="105" w:firstLine="0"/>
              <w:jc w:val="both"/>
              <w:rPr>
                <w:sz w:val="24"/>
              </w:rPr>
            </w:pPr>
            <w:r>
              <w:rPr>
                <w:sz w:val="24"/>
              </w:rPr>
              <w:t xml:space="preserve">opisuje ludzi, </w:t>
            </w:r>
            <w:r>
              <w:rPr>
                <w:b/>
                <w:sz w:val="24"/>
              </w:rPr>
              <w:t>zwierzęta</w:t>
            </w:r>
            <w:r>
              <w:rPr>
                <w:sz w:val="24"/>
              </w:rPr>
              <w:t>, przedmioty, miejsca i zjawiska;</w:t>
            </w:r>
          </w:p>
          <w:p w14:paraId="5D5AB7FA" w14:textId="77777777" w:rsidR="007949EA" w:rsidRDefault="004D37FC">
            <w:pPr>
              <w:pStyle w:val="TableParagraph"/>
              <w:numPr>
                <w:ilvl w:val="0"/>
                <w:numId w:val="34"/>
              </w:numPr>
              <w:tabs>
                <w:tab w:val="left" w:pos="922"/>
              </w:tabs>
              <w:spacing w:before="168" w:line="256" w:lineRule="auto"/>
              <w:ind w:right="36" w:firstLine="0"/>
              <w:jc w:val="both"/>
              <w:rPr>
                <w:sz w:val="24"/>
              </w:rPr>
            </w:pPr>
            <w:r>
              <w:rPr>
                <w:sz w:val="24"/>
              </w:rPr>
              <w:t xml:space="preserve">opowiada o czynnościach, </w:t>
            </w:r>
            <w:r>
              <w:rPr>
                <w:b/>
                <w:sz w:val="24"/>
              </w:rPr>
              <w:t xml:space="preserve">doświadczeniach </w:t>
            </w:r>
            <w:r>
              <w:rPr>
                <w:sz w:val="24"/>
              </w:rPr>
              <w:t>i wydarzeniach z przeszłości i teraźniejszości;</w:t>
            </w:r>
          </w:p>
          <w:p w14:paraId="7C50DE17" w14:textId="77777777" w:rsidR="007949EA" w:rsidRDefault="004D37FC">
            <w:pPr>
              <w:pStyle w:val="TableParagraph"/>
              <w:numPr>
                <w:ilvl w:val="0"/>
                <w:numId w:val="34"/>
              </w:numPr>
              <w:tabs>
                <w:tab w:val="left" w:pos="523"/>
              </w:tabs>
              <w:spacing w:before="163" w:line="256" w:lineRule="auto"/>
              <w:ind w:right="103" w:firstLine="0"/>
              <w:jc w:val="both"/>
              <w:rPr>
                <w:sz w:val="24"/>
              </w:rPr>
            </w:pPr>
            <w:r>
              <w:rPr>
                <w:b/>
                <w:sz w:val="24"/>
              </w:rPr>
              <w:t xml:space="preserve">przedstawia fakty z przeszłości i </w:t>
            </w:r>
            <w:r>
              <w:rPr>
                <w:b/>
                <w:spacing w:val="-2"/>
                <w:sz w:val="24"/>
              </w:rPr>
              <w:t>teraźniejszości</w:t>
            </w:r>
            <w:r>
              <w:rPr>
                <w:spacing w:val="-2"/>
                <w:sz w:val="24"/>
              </w:rPr>
              <w:t>;</w:t>
            </w:r>
          </w:p>
          <w:p w14:paraId="45650441" w14:textId="77777777" w:rsidR="007949EA" w:rsidRDefault="004D37FC">
            <w:pPr>
              <w:pStyle w:val="TableParagraph"/>
              <w:numPr>
                <w:ilvl w:val="0"/>
                <w:numId w:val="34"/>
              </w:numPr>
              <w:tabs>
                <w:tab w:val="left" w:pos="394"/>
              </w:tabs>
              <w:spacing w:before="163"/>
              <w:ind w:left="394" w:hanging="287"/>
              <w:rPr>
                <w:b/>
                <w:sz w:val="24"/>
              </w:rPr>
            </w:pPr>
            <w:r>
              <w:rPr>
                <w:sz w:val="24"/>
              </w:rPr>
              <w:t>przedstawia</w:t>
            </w:r>
            <w:r>
              <w:rPr>
                <w:spacing w:val="23"/>
                <w:sz w:val="24"/>
              </w:rPr>
              <w:t xml:space="preserve"> </w:t>
            </w:r>
            <w:r>
              <w:rPr>
                <w:sz w:val="24"/>
              </w:rPr>
              <w:t>intencje,</w:t>
            </w:r>
            <w:r>
              <w:rPr>
                <w:spacing w:val="22"/>
                <w:sz w:val="24"/>
              </w:rPr>
              <w:t xml:space="preserve"> </w:t>
            </w:r>
            <w:r>
              <w:rPr>
                <w:b/>
                <w:sz w:val="24"/>
              </w:rPr>
              <w:t>marzenia,</w:t>
            </w:r>
            <w:r>
              <w:rPr>
                <w:b/>
                <w:spacing w:val="24"/>
                <w:sz w:val="24"/>
              </w:rPr>
              <w:t xml:space="preserve"> </w:t>
            </w:r>
            <w:r>
              <w:rPr>
                <w:b/>
                <w:spacing w:val="-2"/>
                <w:sz w:val="24"/>
              </w:rPr>
              <w:t>nadzieje</w:t>
            </w:r>
          </w:p>
          <w:p w14:paraId="4F60FAAB" w14:textId="77777777" w:rsidR="007949EA" w:rsidRDefault="004D37FC">
            <w:pPr>
              <w:pStyle w:val="TableParagraph"/>
              <w:spacing w:before="19"/>
              <w:ind w:left="107"/>
              <w:rPr>
                <w:sz w:val="24"/>
              </w:rPr>
            </w:pPr>
            <w:r>
              <w:rPr>
                <w:sz w:val="24"/>
              </w:rPr>
              <w:t>i</w:t>
            </w:r>
            <w:r>
              <w:rPr>
                <w:spacing w:val="1"/>
                <w:sz w:val="24"/>
              </w:rPr>
              <w:t xml:space="preserve"> </w:t>
            </w:r>
            <w:r>
              <w:rPr>
                <w:sz w:val="24"/>
              </w:rPr>
              <w:t>plany</w:t>
            </w:r>
            <w:r>
              <w:rPr>
                <w:spacing w:val="-10"/>
                <w:sz w:val="24"/>
              </w:rPr>
              <w:t xml:space="preserve"> </w:t>
            </w:r>
            <w:r>
              <w:rPr>
                <w:sz w:val="24"/>
              </w:rPr>
              <w:t>na</w:t>
            </w:r>
            <w:r>
              <w:rPr>
                <w:spacing w:val="1"/>
                <w:sz w:val="24"/>
              </w:rPr>
              <w:t xml:space="preserve"> </w:t>
            </w:r>
            <w:r>
              <w:rPr>
                <w:spacing w:val="-2"/>
                <w:sz w:val="24"/>
              </w:rPr>
              <w:t>przyszłość;</w:t>
            </w:r>
          </w:p>
          <w:p w14:paraId="567D4FC8" w14:textId="77777777" w:rsidR="007949EA" w:rsidRDefault="004D37FC">
            <w:pPr>
              <w:pStyle w:val="TableParagraph"/>
              <w:numPr>
                <w:ilvl w:val="0"/>
                <w:numId w:val="33"/>
              </w:numPr>
              <w:tabs>
                <w:tab w:val="left" w:pos="365"/>
              </w:tabs>
              <w:spacing w:before="182"/>
              <w:ind w:left="365" w:hanging="258"/>
              <w:rPr>
                <w:sz w:val="24"/>
              </w:rPr>
            </w:pPr>
            <w:r>
              <w:rPr>
                <w:b/>
                <w:sz w:val="24"/>
              </w:rPr>
              <w:t>opisuje</w:t>
            </w:r>
            <w:r>
              <w:rPr>
                <w:b/>
                <w:spacing w:val="-2"/>
                <w:sz w:val="24"/>
              </w:rPr>
              <w:t xml:space="preserve"> </w:t>
            </w:r>
            <w:r>
              <w:rPr>
                <w:spacing w:val="-2"/>
                <w:sz w:val="24"/>
              </w:rPr>
              <w:t>upodobania;</w:t>
            </w:r>
          </w:p>
          <w:p w14:paraId="206A8772" w14:textId="77777777" w:rsidR="007949EA" w:rsidRDefault="004D37FC">
            <w:pPr>
              <w:pStyle w:val="TableParagraph"/>
              <w:numPr>
                <w:ilvl w:val="0"/>
                <w:numId w:val="33"/>
              </w:numPr>
              <w:tabs>
                <w:tab w:val="left" w:pos="544"/>
                <w:tab w:val="left" w:pos="1470"/>
                <w:tab w:val="left" w:pos="1775"/>
                <w:tab w:val="left" w:pos="3042"/>
                <w:tab w:val="left" w:pos="3839"/>
              </w:tabs>
              <w:spacing w:before="185"/>
              <w:ind w:left="544" w:hanging="437"/>
              <w:rPr>
                <w:sz w:val="24"/>
              </w:rPr>
            </w:pPr>
            <w:r>
              <w:rPr>
                <w:spacing w:val="-2"/>
                <w:sz w:val="24"/>
              </w:rPr>
              <w:t>wyraża</w:t>
            </w:r>
            <w:r>
              <w:rPr>
                <w:sz w:val="24"/>
              </w:rPr>
              <w:tab/>
            </w:r>
            <w:r>
              <w:rPr>
                <w:spacing w:val="-10"/>
                <w:sz w:val="24"/>
              </w:rPr>
              <w:t>i</w:t>
            </w:r>
            <w:r>
              <w:rPr>
                <w:sz w:val="24"/>
              </w:rPr>
              <w:tab/>
            </w:r>
            <w:r>
              <w:rPr>
                <w:b/>
                <w:spacing w:val="-2"/>
                <w:sz w:val="24"/>
              </w:rPr>
              <w:t>uzasadnia</w:t>
            </w:r>
            <w:r>
              <w:rPr>
                <w:b/>
                <w:sz w:val="24"/>
              </w:rPr>
              <w:tab/>
            </w:r>
            <w:r>
              <w:rPr>
                <w:spacing w:val="-2"/>
                <w:sz w:val="24"/>
              </w:rPr>
              <w:t>swoje</w:t>
            </w:r>
            <w:r>
              <w:rPr>
                <w:sz w:val="24"/>
              </w:rPr>
              <w:tab/>
            </w:r>
            <w:r>
              <w:rPr>
                <w:spacing w:val="-2"/>
                <w:sz w:val="24"/>
              </w:rPr>
              <w:t>opinie,</w:t>
            </w:r>
          </w:p>
          <w:p w14:paraId="31DAE773" w14:textId="77777777" w:rsidR="007949EA" w:rsidRDefault="004D37FC">
            <w:pPr>
              <w:pStyle w:val="TableParagraph"/>
              <w:spacing w:before="19"/>
              <w:ind w:left="107"/>
              <w:rPr>
                <w:sz w:val="24"/>
              </w:rPr>
            </w:pPr>
            <w:r>
              <w:rPr>
                <w:b/>
                <w:sz w:val="24"/>
              </w:rPr>
              <w:t>przedstawia</w:t>
            </w:r>
            <w:r>
              <w:rPr>
                <w:b/>
                <w:spacing w:val="-4"/>
                <w:sz w:val="24"/>
              </w:rPr>
              <w:t xml:space="preserve"> </w:t>
            </w:r>
            <w:r>
              <w:rPr>
                <w:b/>
                <w:sz w:val="24"/>
              </w:rPr>
              <w:t>opinie</w:t>
            </w:r>
            <w:r>
              <w:rPr>
                <w:b/>
                <w:spacing w:val="-3"/>
                <w:sz w:val="24"/>
              </w:rPr>
              <w:t xml:space="preserve"> </w:t>
            </w:r>
            <w:r>
              <w:rPr>
                <w:b/>
                <w:sz w:val="24"/>
              </w:rPr>
              <w:t>innych</w:t>
            </w:r>
            <w:r>
              <w:rPr>
                <w:b/>
                <w:spacing w:val="-3"/>
                <w:sz w:val="24"/>
              </w:rPr>
              <w:t xml:space="preserve"> </w:t>
            </w:r>
            <w:r>
              <w:rPr>
                <w:b/>
                <w:spacing w:val="-2"/>
                <w:sz w:val="24"/>
              </w:rPr>
              <w:t>osób</w:t>
            </w:r>
            <w:r>
              <w:rPr>
                <w:spacing w:val="-2"/>
                <w:sz w:val="24"/>
              </w:rPr>
              <w:t>;</w:t>
            </w:r>
          </w:p>
          <w:p w14:paraId="35EDE1BF" w14:textId="77777777" w:rsidR="007949EA" w:rsidRDefault="004D37FC">
            <w:pPr>
              <w:pStyle w:val="TableParagraph"/>
              <w:numPr>
                <w:ilvl w:val="0"/>
                <w:numId w:val="33"/>
              </w:numPr>
              <w:tabs>
                <w:tab w:val="left" w:pos="365"/>
              </w:tabs>
              <w:spacing w:before="180"/>
              <w:ind w:left="365" w:hanging="258"/>
              <w:rPr>
                <w:sz w:val="24"/>
              </w:rPr>
            </w:pPr>
            <w:r>
              <w:rPr>
                <w:sz w:val="24"/>
              </w:rPr>
              <w:t>wyraża</w:t>
            </w:r>
            <w:r>
              <w:rPr>
                <w:spacing w:val="-3"/>
                <w:sz w:val="24"/>
              </w:rPr>
              <w:t xml:space="preserve"> </w:t>
            </w:r>
            <w:r>
              <w:rPr>
                <w:sz w:val="24"/>
              </w:rPr>
              <w:t>uczucia</w:t>
            </w:r>
            <w:r>
              <w:rPr>
                <w:spacing w:val="-3"/>
                <w:sz w:val="24"/>
              </w:rPr>
              <w:t xml:space="preserve"> </w:t>
            </w:r>
            <w:r>
              <w:rPr>
                <w:sz w:val="24"/>
              </w:rPr>
              <w:t xml:space="preserve">i </w:t>
            </w:r>
            <w:r>
              <w:rPr>
                <w:spacing w:val="-2"/>
                <w:sz w:val="24"/>
              </w:rPr>
              <w:t>emocje;</w:t>
            </w:r>
          </w:p>
          <w:p w14:paraId="01FA345B" w14:textId="77777777" w:rsidR="007949EA" w:rsidRDefault="004D37FC">
            <w:pPr>
              <w:pStyle w:val="TableParagraph"/>
              <w:numPr>
                <w:ilvl w:val="0"/>
                <w:numId w:val="33"/>
              </w:numPr>
              <w:tabs>
                <w:tab w:val="left" w:pos="468"/>
              </w:tabs>
              <w:spacing w:before="185" w:line="256" w:lineRule="auto"/>
              <w:ind w:left="107" w:right="111" w:firstLine="0"/>
              <w:jc w:val="both"/>
              <w:rPr>
                <w:sz w:val="24"/>
              </w:rPr>
            </w:pPr>
            <w:r>
              <w:rPr>
                <w:sz w:val="24"/>
              </w:rPr>
              <w:t>stosuje formalny lub nieformalny styl wypowiedzi adekwatnie do sytuacji.</w:t>
            </w:r>
          </w:p>
        </w:tc>
        <w:tc>
          <w:tcPr>
            <w:tcW w:w="4606" w:type="dxa"/>
          </w:tcPr>
          <w:p w14:paraId="76B743F9" w14:textId="77777777" w:rsidR="007949EA" w:rsidRDefault="004D37FC">
            <w:pPr>
              <w:pStyle w:val="TableParagraph"/>
              <w:spacing w:line="268" w:lineRule="exact"/>
              <w:ind w:left="110"/>
              <w:rPr>
                <w:sz w:val="24"/>
              </w:rPr>
            </w:pPr>
            <w:r>
              <w:rPr>
                <w:sz w:val="24"/>
              </w:rPr>
              <w:t>historyjkę,</w:t>
            </w:r>
            <w:r>
              <w:rPr>
                <w:spacing w:val="-2"/>
                <w:sz w:val="24"/>
              </w:rPr>
              <w:t xml:space="preserve"> </w:t>
            </w:r>
            <w:r>
              <w:rPr>
                <w:sz w:val="24"/>
              </w:rPr>
              <w:t>wpis</w:t>
            </w:r>
            <w:r>
              <w:rPr>
                <w:spacing w:val="-3"/>
                <w:sz w:val="24"/>
              </w:rPr>
              <w:t xml:space="preserve"> </w:t>
            </w:r>
            <w:r>
              <w:rPr>
                <w:sz w:val="24"/>
              </w:rPr>
              <w:t>na</w:t>
            </w:r>
            <w:r>
              <w:rPr>
                <w:spacing w:val="-4"/>
                <w:sz w:val="24"/>
              </w:rPr>
              <w:t xml:space="preserve"> </w:t>
            </w:r>
            <w:r>
              <w:rPr>
                <w:spacing w:val="-2"/>
                <w:sz w:val="24"/>
              </w:rPr>
              <w:t>blogu):</w:t>
            </w:r>
          </w:p>
          <w:p w14:paraId="6FB79B25" w14:textId="77777777" w:rsidR="007949EA" w:rsidRDefault="004D37FC">
            <w:pPr>
              <w:pStyle w:val="TableParagraph"/>
              <w:numPr>
                <w:ilvl w:val="0"/>
                <w:numId w:val="32"/>
              </w:numPr>
              <w:tabs>
                <w:tab w:val="left" w:pos="502"/>
                <w:tab w:val="left" w:pos="1403"/>
                <w:tab w:val="left" w:pos="4425"/>
              </w:tabs>
              <w:spacing w:before="175" w:line="256" w:lineRule="auto"/>
              <w:ind w:right="101" w:firstLine="0"/>
              <w:rPr>
                <w:sz w:val="24"/>
              </w:rPr>
            </w:pPr>
            <w:r>
              <w:rPr>
                <w:spacing w:val="-2"/>
                <w:sz w:val="24"/>
              </w:rPr>
              <w:t>opisuje</w:t>
            </w:r>
            <w:r>
              <w:rPr>
                <w:sz w:val="24"/>
              </w:rPr>
              <w:tab/>
              <w:t>ludzi,</w:t>
            </w:r>
            <w:r>
              <w:rPr>
                <w:spacing w:val="80"/>
                <w:sz w:val="24"/>
              </w:rPr>
              <w:t xml:space="preserve"> </w:t>
            </w:r>
            <w:r>
              <w:rPr>
                <w:sz w:val="24"/>
              </w:rPr>
              <w:t>przedmioty,</w:t>
            </w:r>
            <w:r>
              <w:rPr>
                <w:spacing w:val="80"/>
                <w:sz w:val="24"/>
              </w:rPr>
              <w:t xml:space="preserve"> </w:t>
            </w:r>
            <w:r>
              <w:rPr>
                <w:sz w:val="24"/>
              </w:rPr>
              <w:t>miejsca</w:t>
            </w:r>
            <w:r>
              <w:rPr>
                <w:sz w:val="24"/>
              </w:rPr>
              <w:tab/>
            </w:r>
            <w:r>
              <w:rPr>
                <w:spacing w:val="-10"/>
                <w:sz w:val="24"/>
              </w:rPr>
              <w:t xml:space="preserve">i </w:t>
            </w:r>
            <w:r>
              <w:rPr>
                <w:spacing w:val="-2"/>
                <w:sz w:val="24"/>
              </w:rPr>
              <w:t>zjawiska;</w:t>
            </w:r>
          </w:p>
          <w:p w14:paraId="71C7DCBD" w14:textId="77777777" w:rsidR="007949EA" w:rsidRDefault="007949EA">
            <w:pPr>
              <w:pStyle w:val="TableParagraph"/>
              <w:spacing w:before="187"/>
              <w:rPr>
                <w:b/>
                <w:sz w:val="24"/>
              </w:rPr>
            </w:pPr>
          </w:p>
          <w:p w14:paraId="1B6C3A12" w14:textId="77777777" w:rsidR="007949EA" w:rsidRDefault="004D37FC">
            <w:pPr>
              <w:pStyle w:val="TableParagraph"/>
              <w:numPr>
                <w:ilvl w:val="0"/>
                <w:numId w:val="32"/>
              </w:numPr>
              <w:tabs>
                <w:tab w:val="left" w:pos="397"/>
              </w:tabs>
              <w:spacing w:line="256" w:lineRule="auto"/>
              <w:ind w:right="101" w:firstLine="0"/>
              <w:rPr>
                <w:sz w:val="24"/>
              </w:rPr>
            </w:pPr>
            <w:r>
              <w:rPr>
                <w:sz w:val="24"/>
              </w:rPr>
              <w:t>opowiada o czynnościach i wydarzeniach z przeszłości i teraźniejszości;</w:t>
            </w:r>
          </w:p>
          <w:p w14:paraId="21FC7E50" w14:textId="77777777" w:rsidR="007949EA" w:rsidRDefault="007949EA">
            <w:pPr>
              <w:pStyle w:val="TableParagraph"/>
              <w:rPr>
                <w:b/>
                <w:sz w:val="24"/>
              </w:rPr>
            </w:pPr>
          </w:p>
          <w:p w14:paraId="6E3504C8" w14:textId="77777777" w:rsidR="007949EA" w:rsidRDefault="004D37FC">
            <w:pPr>
              <w:pStyle w:val="TableParagraph"/>
              <w:numPr>
                <w:ilvl w:val="0"/>
                <w:numId w:val="32"/>
              </w:numPr>
              <w:tabs>
                <w:tab w:val="left" w:pos="368"/>
              </w:tabs>
              <w:ind w:left="368" w:hanging="258"/>
              <w:rPr>
                <w:sz w:val="24"/>
              </w:rPr>
            </w:pPr>
            <w:r>
              <w:rPr>
                <w:sz w:val="24"/>
              </w:rPr>
              <w:t>przedstawia</w:t>
            </w:r>
            <w:r>
              <w:rPr>
                <w:spacing w:val="-1"/>
                <w:sz w:val="24"/>
              </w:rPr>
              <w:t xml:space="preserve"> </w:t>
            </w:r>
            <w:r>
              <w:rPr>
                <w:sz w:val="24"/>
              </w:rPr>
              <w:t>intencje</w:t>
            </w:r>
            <w:r>
              <w:rPr>
                <w:spacing w:val="-4"/>
                <w:sz w:val="24"/>
              </w:rPr>
              <w:t xml:space="preserve"> </w:t>
            </w:r>
            <w:r>
              <w:rPr>
                <w:sz w:val="24"/>
              </w:rPr>
              <w:t>i</w:t>
            </w:r>
            <w:r>
              <w:rPr>
                <w:spacing w:val="2"/>
                <w:sz w:val="24"/>
              </w:rPr>
              <w:t xml:space="preserve"> </w:t>
            </w:r>
            <w:r>
              <w:rPr>
                <w:sz w:val="24"/>
              </w:rPr>
              <w:t>plany</w:t>
            </w:r>
            <w:r>
              <w:rPr>
                <w:spacing w:val="-10"/>
                <w:sz w:val="24"/>
              </w:rPr>
              <w:t xml:space="preserve"> </w:t>
            </w:r>
            <w:r>
              <w:rPr>
                <w:sz w:val="24"/>
              </w:rPr>
              <w:t>na</w:t>
            </w:r>
            <w:r>
              <w:rPr>
                <w:spacing w:val="-1"/>
                <w:sz w:val="24"/>
              </w:rPr>
              <w:t xml:space="preserve"> </w:t>
            </w:r>
            <w:r>
              <w:rPr>
                <w:spacing w:val="-2"/>
                <w:sz w:val="24"/>
              </w:rPr>
              <w:t>przyszłość;</w:t>
            </w:r>
          </w:p>
          <w:p w14:paraId="030570D5" w14:textId="77777777" w:rsidR="007949EA" w:rsidRDefault="004D37FC">
            <w:pPr>
              <w:pStyle w:val="TableParagraph"/>
              <w:numPr>
                <w:ilvl w:val="0"/>
                <w:numId w:val="32"/>
              </w:numPr>
              <w:tabs>
                <w:tab w:val="left" w:pos="368"/>
              </w:tabs>
              <w:spacing w:before="180"/>
              <w:ind w:left="368" w:hanging="258"/>
              <w:rPr>
                <w:sz w:val="24"/>
              </w:rPr>
            </w:pPr>
            <w:r>
              <w:rPr>
                <w:sz w:val="24"/>
              </w:rPr>
              <w:t>przedstawia</w:t>
            </w:r>
            <w:r>
              <w:rPr>
                <w:spacing w:val="-4"/>
                <w:sz w:val="24"/>
              </w:rPr>
              <w:t xml:space="preserve"> </w:t>
            </w:r>
            <w:r>
              <w:rPr>
                <w:spacing w:val="-2"/>
                <w:sz w:val="24"/>
              </w:rPr>
              <w:t>upodobania;</w:t>
            </w:r>
          </w:p>
          <w:p w14:paraId="02C65EBE" w14:textId="77777777" w:rsidR="007949EA" w:rsidRDefault="004D37FC">
            <w:pPr>
              <w:pStyle w:val="TableParagraph"/>
              <w:numPr>
                <w:ilvl w:val="0"/>
                <w:numId w:val="32"/>
              </w:numPr>
              <w:tabs>
                <w:tab w:val="left" w:pos="368"/>
              </w:tabs>
              <w:spacing w:before="182"/>
              <w:ind w:left="368" w:hanging="258"/>
              <w:rPr>
                <w:sz w:val="24"/>
              </w:rPr>
            </w:pPr>
            <w:r>
              <w:rPr>
                <w:sz w:val="24"/>
              </w:rPr>
              <w:t>wyraża</w:t>
            </w:r>
            <w:r>
              <w:rPr>
                <w:spacing w:val="-4"/>
                <w:sz w:val="24"/>
              </w:rPr>
              <w:t xml:space="preserve"> </w:t>
            </w:r>
            <w:r>
              <w:rPr>
                <w:sz w:val="24"/>
              </w:rPr>
              <w:t>swoje</w:t>
            </w:r>
            <w:r>
              <w:rPr>
                <w:spacing w:val="-4"/>
                <w:sz w:val="24"/>
              </w:rPr>
              <w:t xml:space="preserve"> </w:t>
            </w:r>
            <w:r>
              <w:rPr>
                <w:spacing w:val="-2"/>
                <w:sz w:val="24"/>
              </w:rPr>
              <w:t>opinie;</w:t>
            </w:r>
          </w:p>
          <w:p w14:paraId="0F2D5DD2" w14:textId="77777777" w:rsidR="007949EA" w:rsidRDefault="007949EA">
            <w:pPr>
              <w:pStyle w:val="TableParagraph"/>
              <w:spacing w:before="202"/>
              <w:rPr>
                <w:b/>
                <w:sz w:val="24"/>
              </w:rPr>
            </w:pPr>
          </w:p>
          <w:p w14:paraId="5A74EDA4" w14:textId="77777777" w:rsidR="007949EA" w:rsidRDefault="004D37FC">
            <w:pPr>
              <w:pStyle w:val="TableParagraph"/>
              <w:numPr>
                <w:ilvl w:val="0"/>
                <w:numId w:val="32"/>
              </w:numPr>
              <w:tabs>
                <w:tab w:val="left" w:pos="368"/>
              </w:tabs>
              <w:ind w:left="368" w:hanging="258"/>
              <w:rPr>
                <w:sz w:val="24"/>
              </w:rPr>
            </w:pPr>
            <w:r>
              <w:rPr>
                <w:sz w:val="24"/>
              </w:rPr>
              <w:t>wyraża</w:t>
            </w:r>
            <w:r>
              <w:rPr>
                <w:spacing w:val="-3"/>
                <w:sz w:val="24"/>
              </w:rPr>
              <w:t xml:space="preserve"> </w:t>
            </w:r>
            <w:r>
              <w:rPr>
                <w:sz w:val="24"/>
              </w:rPr>
              <w:t>uczucia</w:t>
            </w:r>
            <w:r>
              <w:rPr>
                <w:spacing w:val="-3"/>
                <w:sz w:val="24"/>
              </w:rPr>
              <w:t xml:space="preserve"> </w:t>
            </w:r>
            <w:r>
              <w:rPr>
                <w:sz w:val="24"/>
              </w:rPr>
              <w:t xml:space="preserve">i </w:t>
            </w:r>
            <w:r>
              <w:rPr>
                <w:spacing w:val="-2"/>
                <w:sz w:val="24"/>
              </w:rPr>
              <w:t>emocje;</w:t>
            </w:r>
          </w:p>
          <w:p w14:paraId="52CD932C" w14:textId="77777777" w:rsidR="007949EA" w:rsidRDefault="004D37FC">
            <w:pPr>
              <w:pStyle w:val="TableParagraph"/>
              <w:numPr>
                <w:ilvl w:val="0"/>
                <w:numId w:val="32"/>
              </w:numPr>
              <w:tabs>
                <w:tab w:val="left" w:pos="471"/>
              </w:tabs>
              <w:spacing w:before="187" w:line="254" w:lineRule="auto"/>
              <w:ind w:right="106" w:firstLine="0"/>
              <w:rPr>
                <w:sz w:val="24"/>
              </w:rPr>
            </w:pPr>
            <w:r>
              <w:rPr>
                <w:sz w:val="24"/>
              </w:rPr>
              <w:t>stosuje</w:t>
            </w:r>
            <w:r>
              <w:rPr>
                <w:spacing w:val="80"/>
                <w:sz w:val="24"/>
              </w:rPr>
              <w:t xml:space="preserve"> </w:t>
            </w:r>
            <w:r>
              <w:rPr>
                <w:sz w:val="24"/>
              </w:rPr>
              <w:t>formalny</w:t>
            </w:r>
            <w:r>
              <w:rPr>
                <w:spacing w:val="40"/>
                <w:sz w:val="24"/>
              </w:rPr>
              <w:t xml:space="preserve"> </w:t>
            </w:r>
            <w:r>
              <w:rPr>
                <w:sz w:val="24"/>
              </w:rPr>
              <w:t>lub</w:t>
            </w:r>
            <w:r>
              <w:rPr>
                <w:spacing w:val="80"/>
                <w:sz w:val="24"/>
              </w:rPr>
              <w:t xml:space="preserve"> </w:t>
            </w:r>
            <w:r>
              <w:rPr>
                <w:sz w:val="24"/>
              </w:rPr>
              <w:t>nieformalny</w:t>
            </w:r>
            <w:r>
              <w:rPr>
                <w:spacing w:val="40"/>
                <w:sz w:val="24"/>
              </w:rPr>
              <w:t xml:space="preserve"> </w:t>
            </w:r>
            <w:r>
              <w:rPr>
                <w:sz w:val="24"/>
              </w:rPr>
              <w:t>styl wypowiedzi adekwatnie do sytuacji.</w:t>
            </w:r>
          </w:p>
        </w:tc>
      </w:tr>
      <w:tr w:rsidR="007949EA" w14:paraId="59D63B37" w14:textId="77777777">
        <w:trPr>
          <w:trHeight w:val="7537"/>
        </w:trPr>
        <w:tc>
          <w:tcPr>
            <w:tcW w:w="4608" w:type="dxa"/>
          </w:tcPr>
          <w:p w14:paraId="4C9849CE" w14:textId="77777777" w:rsidR="007949EA" w:rsidRDefault="004D37FC">
            <w:pPr>
              <w:pStyle w:val="TableParagraph"/>
              <w:tabs>
                <w:tab w:val="left" w:pos="1065"/>
                <w:tab w:val="left" w:pos="2111"/>
                <w:tab w:val="left" w:pos="3033"/>
                <w:tab w:val="left" w:pos="3551"/>
              </w:tabs>
              <w:spacing w:line="249" w:lineRule="auto"/>
              <w:ind w:left="107" w:right="103"/>
              <w:rPr>
                <w:sz w:val="24"/>
              </w:rPr>
            </w:pPr>
            <w:r>
              <w:rPr>
                <w:spacing w:val="-2"/>
                <w:sz w:val="24"/>
              </w:rPr>
              <w:t>Uczeń</w:t>
            </w:r>
            <w:r>
              <w:rPr>
                <w:sz w:val="24"/>
              </w:rPr>
              <w:tab/>
            </w:r>
            <w:r>
              <w:rPr>
                <w:spacing w:val="-2"/>
                <w:sz w:val="24"/>
              </w:rPr>
              <w:t>reaguje</w:t>
            </w:r>
            <w:r>
              <w:rPr>
                <w:sz w:val="24"/>
              </w:rPr>
              <w:tab/>
            </w:r>
            <w:r>
              <w:rPr>
                <w:spacing w:val="-2"/>
                <w:sz w:val="24"/>
              </w:rPr>
              <w:t>ustnie</w:t>
            </w:r>
            <w:r>
              <w:rPr>
                <w:sz w:val="24"/>
              </w:rPr>
              <w:tab/>
            </w:r>
            <w:r>
              <w:rPr>
                <w:spacing w:val="-10"/>
                <w:sz w:val="24"/>
              </w:rPr>
              <w:t>w</w:t>
            </w:r>
            <w:r>
              <w:rPr>
                <w:sz w:val="24"/>
              </w:rPr>
              <w:tab/>
            </w:r>
            <w:r>
              <w:rPr>
                <w:spacing w:val="-2"/>
                <w:sz w:val="24"/>
              </w:rPr>
              <w:t>typowych sytuacjach:</w:t>
            </w:r>
          </w:p>
          <w:p w14:paraId="09542FBE" w14:textId="77777777" w:rsidR="007949EA" w:rsidRDefault="004D37FC">
            <w:pPr>
              <w:pStyle w:val="TableParagraph"/>
              <w:numPr>
                <w:ilvl w:val="0"/>
                <w:numId w:val="31"/>
              </w:numPr>
              <w:tabs>
                <w:tab w:val="left" w:pos="365"/>
              </w:tabs>
              <w:spacing w:before="164"/>
              <w:ind w:left="365" w:hanging="258"/>
              <w:rPr>
                <w:sz w:val="24"/>
              </w:rPr>
            </w:pPr>
            <w:r>
              <w:rPr>
                <w:sz w:val="24"/>
              </w:rPr>
              <w:t>przedstawia</w:t>
            </w:r>
            <w:r>
              <w:rPr>
                <w:spacing w:val="-2"/>
                <w:sz w:val="24"/>
              </w:rPr>
              <w:t xml:space="preserve"> </w:t>
            </w:r>
            <w:r>
              <w:rPr>
                <w:sz w:val="24"/>
              </w:rPr>
              <w:t>siebie</w:t>
            </w:r>
            <w:r>
              <w:rPr>
                <w:spacing w:val="-5"/>
                <w:sz w:val="24"/>
              </w:rPr>
              <w:t xml:space="preserve"> </w:t>
            </w:r>
            <w:r>
              <w:rPr>
                <w:sz w:val="24"/>
              </w:rPr>
              <w:t>i</w:t>
            </w:r>
            <w:r>
              <w:rPr>
                <w:spacing w:val="-1"/>
                <w:sz w:val="24"/>
              </w:rPr>
              <w:t xml:space="preserve"> </w:t>
            </w:r>
            <w:r>
              <w:rPr>
                <w:sz w:val="24"/>
              </w:rPr>
              <w:t>inne</w:t>
            </w:r>
            <w:r>
              <w:rPr>
                <w:spacing w:val="-2"/>
                <w:sz w:val="24"/>
              </w:rPr>
              <w:t xml:space="preserve"> osoby;</w:t>
            </w:r>
          </w:p>
          <w:p w14:paraId="7DB83F92" w14:textId="77777777" w:rsidR="007949EA" w:rsidRDefault="004D37FC">
            <w:pPr>
              <w:pStyle w:val="TableParagraph"/>
              <w:numPr>
                <w:ilvl w:val="0"/>
                <w:numId w:val="31"/>
              </w:numPr>
              <w:tabs>
                <w:tab w:val="left" w:pos="710"/>
              </w:tabs>
              <w:spacing w:before="185" w:line="259" w:lineRule="auto"/>
              <w:ind w:left="107" w:right="33" w:firstLine="0"/>
              <w:jc w:val="both"/>
              <w:rPr>
                <w:sz w:val="24"/>
              </w:rPr>
            </w:pPr>
            <w:r>
              <w:rPr>
                <w:sz w:val="24"/>
              </w:rPr>
              <w:t>nawiązuje kontakty towarzyskie; rozpoczyna, prowadzi i kończy rozmowę; podtrzymuje rozmowę w przypadku</w:t>
            </w:r>
            <w:r>
              <w:rPr>
                <w:spacing w:val="80"/>
                <w:sz w:val="24"/>
              </w:rPr>
              <w:t xml:space="preserve"> </w:t>
            </w:r>
            <w:r>
              <w:rPr>
                <w:sz w:val="24"/>
              </w:rPr>
              <w:t xml:space="preserve">trudności w jej przebiegu (np. prosi o wyjaśnienie, powtórzenie, sprecyzowanie; upewnia się, że rozmówca zrozumiał jego </w:t>
            </w:r>
            <w:r>
              <w:rPr>
                <w:spacing w:val="-2"/>
                <w:sz w:val="24"/>
              </w:rPr>
              <w:t>wypowiedź);</w:t>
            </w:r>
          </w:p>
          <w:p w14:paraId="206BC30B" w14:textId="77777777" w:rsidR="007949EA" w:rsidRDefault="004D37FC">
            <w:pPr>
              <w:pStyle w:val="TableParagraph"/>
              <w:numPr>
                <w:ilvl w:val="0"/>
                <w:numId w:val="31"/>
              </w:numPr>
              <w:tabs>
                <w:tab w:val="left" w:pos="530"/>
              </w:tabs>
              <w:spacing w:before="155" w:line="256" w:lineRule="auto"/>
              <w:ind w:left="107" w:right="99" w:firstLine="0"/>
              <w:jc w:val="both"/>
              <w:rPr>
                <w:sz w:val="24"/>
              </w:rPr>
            </w:pPr>
            <w:r>
              <w:rPr>
                <w:sz w:val="24"/>
              </w:rPr>
              <w:t xml:space="preserve">uzyskuje i przekazuje informacje i </w:t>
            </w:r>
            <w:r>
              <w:rPr>
                <w:spacing w:val="-2"/>
                <w:sz w:val="24"/>
              </w:rPr>
              <w:t>wyjaśnienia;</w:t>
            </w:r>
          </w:p>
          <w:p w14:paraId="61265256" w14:textId="77777777" w:rsidR="007949EA" w:rsidRDefault="004D37FC">
            <w:pPr>
              <w:pStyle w:val="TableParagraph"/>
              <w:numPr>
                <w:ilvl w:val="0"/>
                <w:numId w:val="31"/>
              </w:numPr>
              <w:tabs>
                <w:tab w:val="left" w:pos="494"/>
              </w:tabs>
              <w:spacing w:before="165" w:line="256" w:lineRule="auto"/>
              <w:ind w:left="107" w:right="38" w:firstLine="0"/>
              <w:jc w:val="both"/>
              <w:rPr>
                <w:sz w:val="24"/>
              </w:rPr>
            </w:pPr>
            <w:r>
              <w:rPr>
                <w:sz w:val="24"/>
              </w:rPr>
              <w:t>wyraża swoje opinie, pyta o opinie, zgadza się lub nie zgadza się z opiniami;</w:t>
            </w:r>
          </w:p>
          <w:p w14:paraId="1631A92D" w14:textId="77777777" w:rsidR="007949EA" w:rsidRDefault="004D37FC">
            <w:pPr>
              <w:pStyle w:val="TableParagraph"/>
              <w:numPr>
                <w:ilvl w:val="0"/>
                <w:numId w:val="31"/>
              </w:numPr>
              <w:tabs>
                <w:tab w:val="left" w:pos="504"/>
              </w:tabs>
              <w:spacing w:before="166" w:line="256" w:lineRule="auto"/>
              <w:ind w:left="107" w:right="34" w:firstLine="0"/>
              <w:jc w:val="both"/>
              <w:rPr>
                <w:sz w:val="24"/>
              </w:rPr>
            </w:pPr>
            <w:r>
              <w:rPr>
                <w:sz w:val="24"/>
              </w:rPr>
              <w:t>wyraża swoje upodobania, intencje i pragnienia, pyta o upodobania, intencje i pragnienia innych osób;</w:t>
            </w:r>
          </w:p>
          <w:p w14:paraId="0A33E776" w14:textId="77777777" w:rsidR="007949EA" w:rsidRDefault="004D37FC">
            <w:pPr>
              <w:pStyle w:val="TableParagraph"/>
              <w:numPr>
                <w:ilvl w:val="0"/>
                <w:numId w:val="31"/>
              </w:numPr>
              <w:tabs>
                <w:tab w:val="left" w:pos="408"/>
              </w:tabs>
              <w:spacing w:before="163" w:line="256" w:lineRule="auto"/>
              <w:ind w:left="107" w:right="102" w:firstLine="0"/>
              <w:jc w:val="both"/>
              <w:rPr>
                <w:sz w:val="24"/>
              </w:rPr>
            </w:pPr>
            <w:r>
              <w:rPr>
                <w:sz w:val="24"/>
              </w:rPr>
              <w:t xml:space="preserve">składa życzenia </w:t>
            </w:r>
            <w:r>
              <w:rPr>
                <w:b/>
                <w:sz w:val="24"/>
              </w:rPr>
              <w:t>i gratulacje</w:t>
            </w:r>
            <w:r>
              <w:rPr>
                <w:sz w:val="24"/>
              </w:rPr>
              <w:t xml:space="preserve">, odpowiada na życzenia </w:t>
            </w:r>
            <w:r>
              <w:rPr>
                <w:b/>
                <w:sz w:val="24"/>
              </w:rPr>
              <w:t>i gratulacje</w:t>
            </w:r>
            <w:r>
              <w:rPr>
                <w:sz w:val="24"/>
              </w:rPr>
              <w:t>;</w:t>
            </w:r>
          </w:p>
          <w:p w14:paraId="0443519E" w14:textId="77777777" w:rsidR="007949EA" w:rsidRDefault="004D37FC">
            <w:pPr>
              <w:pStyle w:val="TableParagraph"/>
              <w:numPr>
                <w:ilvl w:val="0"/>
                <w:numId w:val="31"/>
              </w:numPr>
              <w:tabs>
                <w:tab w:val="left" w:pos="365"/>
              </w:tabs>
              <w:spacing w:before="163"/>
              <w:ind w:left="365" w:hanging="258"/>
              <w:rPr>
                <w:sz w:val="24"/>
              </w:rPr>
            </w:pPr>
            <w:r>
              <w:rPr>
                <w:sz w:val="24"/>
              </w:rPr>
              <w:t>zaprasza</w:t>
            </w:r>
            <w:r>
              <w:rPr>
                <w:spacing w:val="-2"/>
                <w:sz w:val="24"/>
              </w:rPr>
              <w:t xml:space="preserve"> </w:t>
            </w:r>
            <w:r>
              <w:rPr>
                <w:sz w:val="24"/>
              </w:rPr>
              <w:t>i</w:t>
            </w:r>
            <w:r>
              <w:rPr>
                <w:spacing w:val="-1"/>
                <w:sz w:val="24"/>
              </w:rPr>
              <w:t xml:space="preserve"> </w:t>
            </w:r>
            <w:r>
              <w:rPr>
                <w:sz w:val="24"/>
              </w:rPr>
              <w:t>odpowiada</w:t>
            </w:r>
            <w:r>
              <w:rPr>
                <w:spacing w:val="-2"/>
                <w:sz w:val="24"/>
              </w:rPr>
              <w:t xml:space="preserve"> </w:t>
            </w:r>
            <w:r>
              <w:rPr>
                <w:sz w:val="24"/>
              </w:rPr>
              <w:t>na</w:t>
            </w:r>
            <w:r>
              <w:rPr>
                <w:spacing w:val="-1"/>
                <w:sz w:val="24"/>
              </w:rPr>
              <w:t xml:space="preserve"> </w:t>
            </w:r>
            <w:r>
              <w:rPr>
                <w:spacing w:val="-2"/>
                <w:sz w:val="24"/>
              </w:rPr>
              <w:t>zaproszenie;</w:t>
            </w:r>
          </w:p>
          <w:p w14:paraId="259ED345" w14:textId="77777777" w:rsidR="007949EA" w:rsidRDefault="004D37FC">
            <w:pPr>
              <w:pStyle w:val="TableParagraph"/>
              <w:numPr>
                <w:ilvl w:val="0"/>
                <w:numId w:val="31"/>
              </w:numPr>
              <w:tabs>
                <w:tab w:val="left" w:pos="645"/>
                <w:tab w:val="left" w:pos="2018"/>
                <w:tab w:val="left" w:pos="3328"/>
                <w:tab w:val="left" w:pos="3734"/>
              </w:tabs>
              <w:spacing w:before="182"/>
              <w:ind w:left="645" w:hanging="538"/>
              <w:rPr>
                <w:sz w:val="24"/>
              </w:rPr>
            </w:pPr>
            <w:r>
              <w:rPr>
                <w:spacing w:val="-2"/>
                <w:sz w:val="24"/>
              </w:rPr>
              <w:t>proponuje,</w:t>
            </w:r>
            <w:r>
              <w:rPr>
                <w:sz w:val="24"/>
              </w:rPr>
              <w:tab/>
            </w:r>
            <w:r>
              <w:rPr>
                <w:spacing w:val="-2"/>
                <w:sz w:val="24"/>
              </w:rPr>
              <w:t>przyjmuje</w:t>
            </w:r>
            <w:r>
              <w:rPr>
                <w:sz w:val="24"/>
              </w:rPr>
              <w:tab/>
            </w:r>
            <w:r>
              <w:rPr>
                <w:spacing w:val="-10"/>
                <w:sz w:val="24"/>
              </w:rPr>
              <w:t>i</w:t>
            </w:r>
            <w:r>
              <w:rPr>
                <w:sz w:val="24"/>
              </w:rPr>
              <w:tab/>
            </w:r>
            <w:r>
              <w:rPr>
                <w:spacing w:val="-2"/>
                <w:sz w:val="24"/>
              </w:rPr>
              <w:t>odrzuca</w:t>
            </w:r>
          </w:p>
        </w:tc>
        <w:tc>
          <w:tcPr>
            <w:tcW w:w="4606" w:type="dxa"/>
          </w:tcPr>
          <w:p w14:paraId="591BD2BC" w14:textId="77777777" w:rsidR="007949EA" w:rsidRDefault="004D37FC">
            <w:pPr>
              <w:pStyle w:val="TableParagraph"/>
              <w:tabs>
                <w:tab w:val="left" w:pos="1067"/>
                <w:tab w:val="left" w:pos="2114"/>
                <w:tab w:val="left" w:pos="3035"/>
                <w:tab w:val="left" w:pos="3554"/>
              </w:tabs>
              <w:spacing w:line="249" w:lineRule="auto"/>
              <w:ind w:left="110" w:right="98"/>
              <w:rPr>
                <w:sz w:val="24"/>
              </w:rPr>
            </w:pPr>
            <w:r>
              <w:rPr>
                <w:spacing w:val="-2"/>
                <w:sz w:val="24"/>
              </w:rPr>
              <w:t>Uczeń</w:t>
            </w:r>
            <w:r>
              <w:rPr>
                <w:sz w:val="24"/>
              </w:rPr>
              <w:tab/>
            </w:r>
            <w:r>
              <w:rPr>
                <w:spacing w:val="-2"/>
                <w:sz w:val="24"/>
              </w:rPr>
              <w:t>reaguje</w:t>
            </w:r>
            <w:r>
              <w:rPr>
                <w:sz w:val="24"/>
              </w:rPr>
              <w:tab/>
            </w:r>
            <w:r>
              <w:rPr>
                <w:spacing w:val="-2"/>
                <w:sz w:val="24"/>
              </w:rPr>
              <w:t>ustnie</w:t>
            </w:r>
            <w:r>
              <w:rPr>
                <w:sz w:val="24"/>
              </w:rPr>
              <w:tab/>
            </w:r>
            <w:r>
              <w:rPr>
                <w:spacing w:val="-10"/>
                <w:sz w:val="24"/>
              </w:rPr>
              <w:t>w</w:t>
            </w:r>
            <w:r>
              <w:rPr>
                <w:sz w:val="24"/>
              </w:rPr>
              <w:tab/>
            </w:r>
            <w:r>
              <w:rPr>
                <w:spacing w:val="-2"/>
                <w:sz w:val="24"/>
              </w:rPr>
              <w:t>typowych sytuacjach:</w:t>
            </w:r>
          </w:p>
          <w:p w14:paraId="1B7059E1" w14:textId="77777777" w:rsidR="007949EA" w:rsidRDefault="004D37FC">
            <w:pPr>
              <w:pStyle w:val="TableParagraph"/>
              <w:numPr>
                <w:ilvl w:val="0"/>
                <w:numId w:val="30"/>
              </w:numPr>
              <w:tabs>
                <w:tab w:val="left" w:pos="368"/>
              </w:tabs>
              <w:spacing w:before="164"/>
              <w:ind w:left="368" w:hanging="258"/>
              <w:rPr>
                <w:sz w:val="24"/>
              </w:rPr>
            </w:pPr>
            <w:r>
              <w:rPr>
                <w:sz w:val="24"/>
              </w:rPr>
              <w:t>przedstawia</w:t>
            </w:r>
            <w:r>
              <w:rPr>
                <w:spacing w:val="-2"/>
                <w:sz w:val="24"/>
              </w:rPr>
              <w:t xml:space="preserve"> </w:t>
            </w:r>
            <w:r>
              <w:rPr>
                <w:sz w:val="24"/>
              </w:rPr>
              <w:t>siebie</w:t>
            </w:r>
            <w:r>
              <w:rPr>
                <w:spacing w:val="-5"/>
                <w:sz w:val="24"/>
              </w:rPr>
              <w:t xml:space="preserve"> </w:t>
            </w:r>
            <w:r>
              <w:rPr>
                <w:sz w:val="24"/>
              </w:rPr>
              <w:t>i</w:t>
            </w:r>
            <w:r>
              <w:rPr>
                <w:spacing w:val="-1"/>
                <w:sz w:val="24"/>
              </w:rPr>
              <w:t xml:space="preserve"> </w:t>
            </w:r>
            <w:r>
              <w:rPr>
                <w:sz w:val="24"/>
              </w:rPr>
              <w:t>inne</w:t>
            </w:r>
            <w:r>
              <w:rPr>
                <w:spacing w:val="-2"/>
                <w:sz w:val="24"/>
              </w:rPr>
              <w:t xml:space="preserve"> osoby;</w:t>
            </w:r>
          </w:p>
          <w:p w14:paraId="4034CF93" w14:textId="77777777" w:rsidR="007949EA" w:rsidRDefault="004D37FC">
            <w:pPr>
              <w:pStyle w:val="TableParagraph"/>
              <w:numPr>
                <w:ilvl w:val="0"/>
                <w:numId w:val="30"/>
              </w:numPr>
              <w:tabs>
                <w:tab w:val="left" w:pos="713"/>
              </w:tabs>
              <w:spacing w:before="185" w:line="259" w:lineRule="auto"/>
              <w:ind w:left="110" w:right="29" w:firstLine="0"/>
              <w:jc w:val="both"/>
              <w:rPr>
                <w:sz w:val="24"/>
              </w:rPr>
            </w:pPr>
            <w:r>
              <w:rPr>
                <w:sz w:val="24"/>
              </w:rPr>
              <w:t>nawiązuje kontakty towarzyskie; rozpoczyna, prowadzi i kończy rozmowę; podtrzymuje rozmowę w przypadku</w:t>
            </w:r>
            <w:r>
              <w:rPr>
                <w:spacing w:val="80"/>
                <w:sz w:val="24"/>
              </w:rPr>
              <w:t xml:space="preserve"> </w:t>
            </w:r>
            <w:r>
              <w:rPr>
                <w:sz w:val="24"/>
              </w:rPr>
              <w:t xml:space="preserve">trudności w jej przebiegu (np. prosi o wyjaśnienie, powtórzenie, sprecyzowanie; upewnia się, że rozmówca zrozumiał jego </w:t>
            </w:r>
            <w:r>
              <w:rPr>
                <w:spacing w:val="-2"/>
                <w:sz w:val="24"/>
              </w:rPr>
              <w:t>wypowiedź);</w:t>
            </w:r>
          </w:p>
          <w:p w14:paraId="450C1524" w14:textId="77777777" w:rsidR="007949EA" w:rsidRDefault="004D37FC">
            <w:pPr>
              <w:pStyle w:val="TableParagraph"/>
              <w:numPr>
                <w:ilvl w:val="0"/>
                <w:numId w:val="30"/>
              </w:numPr>
              <w:tabs>
                <w:tab w:val="left" w:pos="533"/>
              </w:tabs>
              <w:spacing w:before="155" w:line="256" w:lineRule="auto"/>
              <w:ind w:left="110" w:right="94" w:firstLine="0"/>
              <w:jc w:val="both"/>
              <w:rPr>
                <w:sz w:val="24"/>
              </w:rPr>
            </w:pPr>
            <w:r>
              <w:rPr>
                <w:sz w:val="24"/>
              </w:rPr>
              <w:t xml:space="preserve">uzyskuje i przekazuje informacje i </w:t>
            </w:r>
            <w:r>
              <w:rPr>
                <w:spacing w:val="-2"/>
                <w:sz w:val="24"/>
              </w:rPr>
              <w:t>wyjaśnienia;</w:t>
            </w:r>
          </w:p>
          <w:p w14:paraId="7B93DEA4" w14:textId="77777777" w:rsidR="007949EA" w:rsidRDefault="004D37FC">
            <w:pPr>
              <w:pStyle w:val="TableParagraph"/>
              <w:numPr>
                <w:ilvl w:val="0"/>
                <w:numId w:val="30"/>
              </w:numPr>
              <w:tabs>
                <w:tab w:val="left" w:pos="497"/>
              </w:tabs>
              <w:spacing w:before="165" w:line="256" w:lineRule="auto"/>
              <w:ind w:left="110" w:right="34" w:firstLine="0"/>
              <w:jc w:val="both"/>
              <w:rPr>
                <w:sz w:val="24"/>
              </w:rPr>
            </w:pPr>
            <w:r>
              <w:rPr>
                <w:sz w:val="24"/>
              </w:rPr>
              <w:t>wyraża swoje opinie, pyta o opinie, zgadza się lub nie zgadza się z opiniami;</w:t>
            </w:r>
          </w:p>
          <w:p w14:paraId="72D12E3D" w14:textId="77777777" w:rsidR="007949EA" w:rsidRDefault="004D37FC">
            <w:pPr>
              <w:pStyle w:val="TableParagraph"/>
              <w:numPr>
                <w:ilvl w:val="0"/>
                <w:numId w:val="30"/>
              </w:numPr>
              <w:tabs>
                <w:tab w:val="left" w:pos="507"/>
              </w:tabs>
              <w:spacing w:before="166" w:line="256" w:lineRule="auto"/>
              <w:ind w:left="110" w:right="29" w:firstLine="0"/>
              <w:jc w:val="both"/>
              <w:rPr>
                <w:sz w:val="24"/>
              </w:rPr>
            </w:pPr>
            <w:r>
              <w:rPr>
                <w:sz w:val="24"/>
              </w:rPr>
              <w:t>wyraża swoje upodobania, intencje i pragnienia; pyta o upodobania, intencje i pragnienia innych osób;</w:t>
            </w:r>
          </w:p>
          <w:p w14:paraId="5DE7D351" w14:textId="77777777" w:rsidR="007949EA" w:rsidRDefault="004D37FC">
            <w:pPr>
              <w:pStyle w:val="TableParagraph"/>
              <w:numPr>
                <w:ilvl w:val="0"/>
                <w:numId w:val="30"/>
              </w:numPr>
              <w:tabs>
                <w:tab w:val="left" w:pos="368"/>
              </w:tabs>
              <w:spacing w:before="163"/>
              <w:ind w:left="368" w:hanging="258"/>
              <w:rPr>
                <w:sz w:val="24"/>
              </w:rPr>
            </w:pPr>
            <w:r>
              <w:rPr>
                <w:sz w:val="24"/>
              </w:rPr>
              <w:t>składa</w:t>
            </w:r>
            <w:r>
              <w:rPr>
                <w:spacing w:val="-3"/>
                <w:sz w:val="24"/>
              </w:rPr>
              <w:t xml:space="preserve"> </w:t>
            </w:r>
            <w:r>
              <w:rPr>
                <w:sz w:val="24"/>
              </w:rPr>
              <w:t>życzenia,</w:t>
            </w:r>
            <w:r>
              <w:rPr>
                <w:spacing w:val="-1"/>
                <w:sz w:val="24"/>
              </w:rPr>
              <w:t xml:space="preserve"> </w:t>
            </w:r>
            <w:r>
              <w:rPr>
                <w:sz w:val="24"/>
              </w:rPr>
              <w:t>odpowiada</w:t>
            </w:r>
            <w:r>
              <w:rPr>
                <w:spacing w:val="-2"/>
                <w:sz w:val="24"/>
              </w:rPr>
              <w:t xml:space="preserve"> </w:t>
            </w:r>
            <w:r>
              <w:rPr>
                <w:sz w:val="24"/>
              </w:rPr>
              <w:t>na</w:t>
            </w:r>
            <w:r>
              <w:rPr>
                <w:spacing w:val="-2"/>
                <w:sz w:val="24"/>
              </w:rPr>
              <w:t xml:space="preserve"> życzenia;</w:t>
            </w:r>
          </w:p>
          <w:p w14:paraId="21A2BFB1" w14:textId="77777777" w:rsidR="007949EA" w:rsidRDefault="007949EA">
            <w:pPr>
              <w:pStyle w:val="TableParagraph"/>
              <w:spacing w:before="203"/>
              <w:rPr>
                <w:b/>
                <w:sz w:val="24"/>
              </w:rPr>
            </w:pPr>
          </w:p>
          <w:p w14:paraId="7BA0A70A" w14:textId="77777777" w:rsidR="007949EA" w:rsidRDefault="004D37FC">
            <w:pPr>
              <w:pStyle w:val="TableParagraph"/>
              <w:numPr>
                <w:ilvl w:val="0"/>
                <w:numId w:val="30"/>
              </w:numPr>
              <w:tabs>
                <w:tab w:val="left" w:pos="368"/>
              </w:tabs>
              <w:spacing w:before="1"/>
              <w:ind w:left="368" w:hanging="258"/>
              <w:rPr>
                <w:sz w:val="24"/>
              </w:rPr>
            </w:pPr>
            <w:r>
              <w:rPr>
                <w:sz w:val="24"/>
              </w:rPr>
              <w:t>zaprasza</w:t>
            </w:r>
            <w:r>
              <w:rPr>
                <w:spacing w:val="-2"/>
                <w:sz w:val="24"/>
              </w:rPr>
              <w:t xml:space="preserve"> </w:t>
            </w:r>
            <w:r>
              <w:rPr>
                <w:sz w:val="24"/>
              </w:rPr>
              <w:t>i</w:t>
            </w:r>
            <w:r>
              <w:rPr>
                <w:spacing w:val="-1"/>
                <w:sz w:val="24"/>
              </w:rPr>
              <w:t xml:space="preserve"> </w:t>
            </w:r>
            <w:r>
              <w:rPr>
                <w:sz w:val="24"/>
              </w:rPr>
              <w:t>odpowiada</w:t>
            </w:r>
            <w:r>
              <w:rPr>
                <w:spacing w:val="-2"/>
                <w:sz w:val="24"/>
              </w:rPr>
              <w:t xml:space="preserve"> </w:t>
            </w:r>
            <w:r>
              <w:rPr>
                <w:sz w:val="24"/>
              </w:rPr>
              <w:t>na</w:t>
            </w:r>
            <w:r>
              <w:rPr>
                <w:spacing w:val="-1"/>
                <w:sz w:val="24"/>
              </w:rPr>
              <w:t xml:space="preserve"> </w:t>
            </w:r>
            <w:r>
              <w:rPr>
                <w:spacing w:val="-2"/>
                <w:sz w:val="24"/>
              </w:rPr>
              <w:t>zaproszenie;</w:t>
            </w:r>
          </w:p>
          <w:p w14:paraId="5D351E3F" w14:textId="77777777" w:rsidR="007949EA" w:rsidRDefault="004D37FC">
            <w:pPr>
              <w:pStyle w:val="TableParagraph"/>
              <w:numPr>
                <w:ilvl w:val="0"/>
                <w:numId w:val="30"/>
              </w:numPr>
              <w:tabs>
                <w:tab w:val="left" w:pos="647"/>
                <w:tab w:val="left" w:pos="2020"/>
                <w:tab w:val="left" w:pos="3330"/>
                <w:tab w:val="left" w:pos="3736"/>
              </w:tabs>
              <w:spacing w:before="180"/>
              <w:ind w:left="647" w:hanging="537"/>
              <w:rPr>
                <w:sz w:val="24"/>
              </w:rPr>
            </w:pPr>
            <w:r>
              <w:rPr>
                <w:spacing w:val="-2"/>
                <w:sz w:val="24"/>
              </w:rPr>
              <w:t>proponuje,</w:t>
            </w:r>
            <w:r>
              <w:rPr>
                <w:sz w:val="24"/>
              </w:rPr>
              <w:tab/>
            </w:r>
            <w:r>
              <w:rPr>
                <w:spacing w:val="-2"/>
                <w:sz w:val="24"/>
              </w:rPr>
              <w:t>przyjmuje</w:t>
            </w:r>
            <w:r>
              <w:rPr>
                <w:sz w:val="24"/>
              </w:rPr>
              <w:tab/>
            </w:r>
            <w:r>
              <w:rPr>
                <w:spacing w:val="-10"/>
                <w:sz w:val="24"/>
              </w:rPr>
              <w:t>i</w:t>
            </w:r>
            <w:r>
              <w:rPr>
                <w:sz w:val="24"/>
              </w:rPr>
              <w:tab/>
            </w:r>
            <w:r>
              <w:rPr>
                <w:spacing w:val="-2"/>
                <w:sz w:val="24"/>
              </w:rPr>
              <w:t>odrzuca</w:t>
            </w:r>
          </w:p>
        </w:tc>
      </w:tr>
    </w:tbl>
    <w:p w14:paraId="0AAA8F24" w14:textId="77777777" w:rsidR="007949EA" w:rsidRDefault="007949EA">
      <w:pPr>
        <w:rPr>
          <w:sz w:val="24"/>
        </w:rPr>
        <w:sectPr w:rsidR="007949EA">
          <w:type w:val="continuous"/>
          <w:pgSz w:w="11940" w:h="16860"/>
          <w:pgMar w:top="1400" w:right="120" w:bottom="1220" w:left="1180" w:header="0" w:footer="1002" w:gutter="0"/>
          <w:cols w:space="708"/>
        </w:sect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8"/>
        <w:gridCol w:w="4606"/>
      </w:tblGrid>
      <w:tr w:rsidR="007949EA" w14:paraId="60F04110" w14:textId="77777777">
        <w:trPr>
          <w:trHeight w:val="4991"/>
        </w:trPr>
        <w:tc>
          <w:tcPr>
            <w:tcW w:w="4608" w:type="dxa"/>
          </w:tcPr>
          <w:p w14:paraId="4C42099B" w14:textId="77777777" w:rsidR="007949EA" w:rsidRDefault="004D37FC">
            <w:pPr>
              <w:pStyle w:val="TableParagraph"/>
              <w:spacing w:line="254" w:lineRule="auto"/>
              <w:ind w:left="107" w:right="36"/>
              <w:jc w:val="both"/>
              <w:rPr>
                <w:sz w:val="24"/>
              </w:rPr>
            </w:pPr>
            <w:r>
              <w:rPr>
                <w:sz w:val="24"/>
              </w:rPr>
              <w:lastRenderedPageBreak/>
              <w:t xml:space="preserve">propozycje, </w:t>
            </w:r>
            <w:r>
              <w:rPr>
                <w:b/>
                <w:sz w:val="24"/>
              </w:rPr>
              <w:t>zachęca; prowadzi proste negocjacje w sytuacjach życia</w:t>
            </w:r>
            <w:r>
              <w:rPr>
                <w:b/>
                <w:spacing w:val="80"/>
                <w:w w:val="150"/>
                <w:sz w:val="24"/>
              </w:rPr>
              <w:t xml:space="preserve"> </w:t>
            </w:r>
            <w:r>
              <w:rPr>
                <w:b/>
                <w:spacing w:val="-2"/>
                <w:sz w:val="24"/>
              </w:rPr>
              <w:t>codziennego</w:t>
            </w:r>
            <w:r>
              <w:rPr>
                <w:spacing w:val="-2"/>
                <w:sz w:val="24"/>
              </w:rPr>
              <w:t>;</w:t>
            </w:r>
          </w:p>
          <w:p w14:paraId="1C775B9F" w14:textId="77777777" w:rsidR="007949EA" w:rsidRDefault="004D37FC">
            <w:pPr>
              <w:pStyle w:val="TableParagraph"/>
              <w:numPr>
                <w:ilvl w:val="0"/>
                <w:numId w:val="29"/>
              </w:numPr>
              <w:tabs>
                <w:tab w:val="left" w:pos="365"/>
              </w:tabs>
              <w:spacing w:before="160"/>
              <w:ind w:left="365" w:hanging="258"/>
              <w:rPr>
                <w:sz w:val="24"/>
              </w:rPr>
            </w:pPr>
            <w:r>
              <w:rPr>
                <w:b/>
                <w:sz w:val="24"/>
              </w:rPr>
              <w:t>prosi</w:t>
            </w:r>
            <w:r>
              <w:rPr>
                <w:b/>
                <w:spacing w:val="-1"/>
                <w:sz w:val="24"/>
              </w:rPr>
              <w:t xml:space="preserve"> </w:t>
            </w:r>
            <w:r>
              <w:rPr>
                <w:b/>
                <w:sz w:val="24"/>
              </w:rPr>
              <w:t>o</w:t>
            </w:r>
            <w:r>
              <w:rPr>
                <w:b/>
                <w:spacing w:val="-1"/>
                <w:sz w:val="24"/>
              </w:rPr>
              <w:t xml:space="preserve"> </w:t>
            </w:r>
            <w:r>
              <w:rPr>
                <w:b/>
                <w:sz w:val="24"/>
              </w:rPr>
              <w:t>radę</w:t>
            </w:r>
            <w:r>
              <w:rPr>
                <w:b/>
                <w:spacing w:val="-2"/>
                <w:sz w:val="24"/>
              </w:rPr>
              <w:t xml:space="preserve"> </w:t>
            </w:r>
            <w:r>
              <w:rPr>
                <w:b/>
                <w:sz w:val="24"/>
              </w:rPr>
              <w:t>i</w:t>
            </w:r>
            <w:r>
              <w:rPr>
                <w:b/>
                <w:spacing w:val="-1"/>
                <w:sz w:val="24"/>
              </w:rPr>
              <w:t xml:space="preserve"> </w:t>
            </w:r>
            <w:r>
              <w:rPr>
                <w:b/>
                <w:sz w:val="24"/>
              </w:rPr>
              <w:t>udziela</w:t>
            </w:r>
            <w:r>
              <w:rPr>
                <w:b/>
                <w:spacing w:val="-3"/>
                <w:sz w:val="24"/>
              </w:rPr>
              <w:t xml:space="preserve"> </w:t>
            </w:r>
            <w:r>
              <w:rPr>
                <w:b/>
                <w:spacing w:val="-2"/>
                <w:sz w:val="24"/>
              </w:rPr>
              <w:t>rady</w:t>
            </w:r>
            <w:r>
              <w:rPr>
                <w:spacing w:val="-2"/>
                <w:sz w:val="24"/>
              </w:rPr>
              <w:t>;</w:t>
            </w:r>
          </w:p>
          <w:p w14:paraId="2A02B436" w14:textId="77777777" w:rsidR="007949EA" w:rsidRDefault="004D37FC">
            <w:pPr>
              <w:pStyle w:val="TableParagraph"/>
              <w:numPr>
                <w:ilvl w:val="0"/>
                <w:numId w:val="29"/>
              </w:numPr>
              <w:tabs>
                <w:tab w:val="left" w:pos="559"/>
              </w:tabs>
              <w:spacing w:before="183" w:line="256" w:lineRule="auto"/>
              <w:ind w:left="107" w:right="30" w:firstLine="0"/>
              <w:jc w:val="both"/>
              <w:rPr>
                <w:sz w:val="24"/>
              </w:rPr>
            </w:pPr>
            <w:r>
              <w:rPr>
                <w:sz w:val="24"/>
              </w:rPr>
              <w:t xml:space="preserve">pyta o pozwolenie, udziela i odmawia </w:t>
            </w:r>
            <w:r>
              <w:rPr>
                <w:spacing w:val="-2"/>
                <w:sz w:val="24"/>
              </w:rPr>
              <w:t>pozwolenia;</w:t>
            </w:r>
          </w:p>
          <w:p w14:paraId="44C8401A" w14:textId="77777777" w:rsidR="007949EA" w:rsidRDefault="004D37FC">
            <w:pPr>
              <w:pStyle w:val="TableParagraph"/>
              <w:numPr>
                <w:ilvl w:val="0"/>
                <w:numId w:val="29"/>
              </w:numPr>
              <w:tabs>
                <w:tab w:val="left" w:pos="485"/>
              </w:tabs>
              <w:spacing w:before="163"/>
              <w:ind w:left="485" w:hanging="378"/>
              <w:rPr>
                <w:sz w:val="24"/>
              </w:rPr>
            </w:pPr>
            <w:r>
              <w:rPr>
                <w:b/>
                <w:sz w:val="24"/>
              </w:rPr>
              <w:t>ostrzega</w:t>
            </w:r>
            <w:r>
              <w:rPr>
                <w:sz w:val="24"/>
              </w:rPr>
              <w:t>,</w:t>
            </w:r>
            <w:r>
              <w:rPr>
                <w:spacing w:val="-3"/>
                <w:sz w:val="24"/>
              </w:rPr>
              <w:t xml:space="preserve"> </w:t>
            </w:r>
            <w:r>
              <w:rPr>
                <w:sz w:val="24"/>
              </w:rPr>
              <w:t>nakazuje,</w:t>
            </w:r>
            <w:r>
              <w:rPr>
                <w:spacing w:val="-2"/>
                <w:sz w:val="24"/>
              </w:rPr>
              <w:t xml:space="preserve"> </w:t>
            </w:r>
            <w:r>
              <w:rPr>
                <w:sz w:val="24"/>
              </w:rPr>
              <w:t>zakazuje,</w:t>
            </w:r>
            <w:r>
              <w:rPr>
                <w:spacing w:val="-2"/>
                <w:sz w:val="24"/>
              </w:rPr>
              <w:t xml:space="preserve"> </w:t>
            </w:r>
            <w:r>
              <w:rPr>
                <w:b/>
                <w:spacing w:val="-2"/>
                <w:sz w:val="24"/>
              </w:rPr>
              <w:t>instruuje</w:t>
            </w:r>
            <w:r>
              <w:rPr>
                <w:spacing w:val="-2"/>
                <w:sz w:val="24"/>
              </w:rPr>
              <w:t>;</w:t>
            </w:r>
          </w:p>
          <w:p w14:paraId="51500008" w14:textId="77777777" w:rsidR="007949EA" w:rsidRDefault="004D37FC">
            <w:pPr>
              <w:pStyle w:val="TableParagraph"/>
              <w:numPr>
                <w:ilvl w:val="0"/>
                <w:numId w:val="29"/>
              </w:numPr>
              <w:tabs>
                <w:tab w:val="left" w:pos="526"/>
              </w:tabs>
              <w:spacing w:before="184" w:line="256" w:lineRule="auto"/>
              <w:ind w:left="107" w:right="35" w:firstLine="0"/>
              <w:jc w:val="both"/>
              <w:rPr>
                <w:sz w:val="24"/>
              </w:rPr>
            </w:pPr>
            <w:r>
              <w:rPr>
                <w:sz w:val="24"/>
              </w:rPr>
              <w:t>wyraża prośbę oraz zgodę na spełnienie prośby lub odmowę jej spełnienia;</w:t>
            </w:r>
          </w:p>
          <w:p w14:paraId="051E23E7" w14:textId="77777777" w:rsidR="007949EA" w:rsidRDefault="004D37FC">
            <w:pPr>
              <w:pStyle w:val="TableParagraph"/>
              <w:numPr>
                <w:ilvl w:val="0"/>
                <w:numId w:val="29"/>
              </w:numPr>
              <w:tabs>
                <w:tab w:val="left" w:pos="571"/>
              </w:tabs>
              <w:spacing w:before="166" w:line="256" w:lineRule="auto"/>
              <w:ind w:left="107" w:right="31" w:firstLine="0"/>
              <w:jc w:val="both"/>
              <w:rPr>
                <w:sz w:val="24"/>
              </w:rPr>
            </w:pPr>
            <w:r>
              <w:rPr>
                <w:sz w:val="24"/>
              </w:rPr>
              <w:t xml:space="preserve">wyraża uczucia i emocje (np. radość, smutek, </w:t>
            </w:r>
            <w:r>
              <w:rPr>
                <w:b/>
                <w:sz w:val="24"/>
              </w:rPr>
              <w:t>niezadowolenie, zdziwienie, nadzieję, obawę</w:t>
            </w:r>
            <w:r>
              <w:rPr>
                <w:sz w:val="24"/>
              </w:rPr>
              <w:t>);</w:t>
            </w:r>
          </w:p>
          <w:p w14:paraId="70540518" w14:textId="77777777" w:rsidR="007949EA" w:rsidRDefault="004D37FC">
            <w:pPr>
              <w:pStyle w:val="TableParagraph"/>
              <w:numPr>
                <w:ilvl w:val="0"/>
                <w:numId w:val="29"/>
              </w:numPr>
              <w:tabs>
                <w:tab w:val="left" w:pos="485"/>
              </w:tabs>
              <w:spacing w:before="163"/>
              <w:ind w:left="485" w:hanging="378"/>
              <w:rPr>
                <w:sz w:val="24"/>
              </w:rPr>
            </w:pPr>
            <w:r>
              <w:rPr>
                <w:sz w:val="24"/>
              </w:rPr>
              <w:t>stosuje zwroty</w:t>
            </w:r>
            <w:r>
              <w:rPr>
                <w:spacing w:val="-10"/>
                <w:sz w:val="24"/>
              </w:rPr>
              <w:t xml:space="preserve"> </w:t>
            </w:r>
            <w:r>
              <w:rPr>
                <w:sz w:val="24"/>
              </w:rPr>
              <w:t>i</w:t>
            </w:r>
            <w:r>
              <w:rPr>
                <w:spacing w:val="2"/>
                <w:sz w:val="24"/>
              </w:rPr>
              <w:t xml:space="preserve"> </w:t>
            </w:r>
            <w:r>
              <w:rPr>
                <w:sz w:val="24"/>
              </w:rPr>
              <w:t>formy</w:t>
            </w:r>
            <w:r>
              <w:rPr>
                <w:spacing w:val="-3"/>
                <w:sz w:val="24"/>
              </w:rPr>
              <w:t xml:space="preserve"> </w:t>
            </w:r>
            <w:r>
              <w:rPr>
                <w:spacing w:val="-2"/>
                <w:sz w:val="24"/>
              </w:rPr>
              <w:t>grzecznościowe.</w:t>
            </w:r>
          </w:p>
        </w:tc>
        <w:tc>
          <w:tcPr>
            <w:tcW w:w="4606" w:type="dxa"/>
          </w:tcPr>
          <w:p w14:paraId="6254620D" w14:textId="77777777" w:rsidR="007949EA" w:rsidRDefault="004D37FC">
            <w:pPr>
              <w:pStyle w:val="TableParagraph"/>
              <w:spacing w:line="268" w:lineRule="exact"/>
              <w:ind w:left="110"/>
              <w:rPr>
                <w:sz w:val="24"/>
              </w:rPr>
            </w:pPr>
            <w:r>
              <w:rPr>
                <w:spacing w:val="-2"/>
                <w:sz w:val="24"/>
              </w:rPr>
              <w:t>propozycje;</w:t>
            </w:r>
          </w:p>
          <w:p w14:paraId="7FFD0707" w14:textId="77777777" w:rsidR="007949EA" w:rsidRDefault="007949EA">
            <w:pPr>
              <w:pStyle w:val="TableParagraph"/>
              <w:spacing w:before="124"/>
              <w:rPr>
                <w:b/>
                <w:sz w:val="24"/>
              </w:rPr>
            </w:pPr>
          </w:p>
          <w:p w14:paraId="2903920D" w14:textId="77777777" w:rsidR="007949EA" w:rsidRDefault="004D37FC">
            <w:pPr>
              <w:pStyle w:val="TableParagraph"/>
              <w:numPr>
                <w:ilvl w:val="0"/>
                <w:numId w:val="28"/>
              </w:numPr>
              <w:tabs>
                <w:tab w:val="left" w:pos="449"/>
              </w:tabs>
              <w:spacing w:before="1" w:line="256" w:lineRule="auto"/>
              <w:ind w:right="93" w:firstLine="0"/>
              <w:rPr>
                <w:sz w:val="24"/>
              </w:rPr>
            </w:pPr>
            <w:r>
              <w:rPr>
                <w:sz w:val="24"/>
              </w:rPr>
              <w:t>pyta</w:t>
            </w:r>
            <w:r>
              <w:rPr>
                <w:spacing w:val="40"/>
                <w:sz w:val="24"/>
              </w:rPr>
              <w:t xml:space="preserve"> </w:t>
            </w:r>
            <w:r>
              <w:rPr>
                <w:sz w:val="24"/>
              </w:rPr>
              <w:t>o</w:t>
            </w:r>
            <w:r>
              <w:rPr>
                <w:spacing w:val="40"/>
                <w:sz w:val="24"/>
              </w:rPr>
              <w:t xml:space="preserve"> </w:t>
            </w:r>
            <w:r>
              <w:rPr>
                <w:sz w:val="24"/>
              </w:rPr>
              <w:t>pozwolenie,</w:t>
            </w:r>
            <w:r>
              <w:rPr>
                <w:spacing w:val="40"/>
                <w:sz w:val="24"/>
              </w:rPr>
              <w:t xml:space="preserve"> </w:t>
            </w:r>
            <w:r>
              <w:rPr>
                <w:sz w:val="24"/>
              </w:rPr>
              <w:t>udziela</w:t>
            </w:r>
            <w:r>
              <w:rPr>
                <w:spacing w:val="40"/>
                <w:sz w:val="24"/>
              </w:rPr>
              <w:t xml:space="preserve"> </w:t>
            </w:r>
            <w:r>
              <w:rPr>
                <w:sz w:val="24"/>
              </w:rPr>
              <w:t>i</w:t>
            </w:r>
            <w:r>
              <w:rPr>
                <w:spacing w:val="40"/>
                <w:sz w:val="24"/>
              </w:rPr>
              <w:t xml:space="preserve"> </w:t>
            </w:r>
            <w:r>
              <w:rPr>
                <w:sz w:val="24"/>
              </w:rPr>
              <w:t xml:space="preserve">odmawia </w:t>
            </w:r>
            <w:r>
              <w:rPr>
                <w:spacing w:val="-2"/>
                <w:sz w:val="24"/>
              </w:rPr>
              <w:t>pozwolenia;</w:t>
            </w:r>
          </w:p>
          <w:p w14:paraId="0906D5F7" w14:textId="77777777" w:rsidR="007949EA" w:rsidRDefault="004D37FC">
            <w:pPr>
              <w:pStyle w:val="TableParagraph"/>
              <w:numPr>
                <w:ilvl w:val="0"/>
                <w:numId w:val="28"/>
              </w:numPr>
              <w:tabs>
                <w:tab w:val="left" w:pos="488"/>
              </w:tabs>
              <w:spacing w:before="163"/>
              <w:ind w:left="488" w:hanging="378"/>
              <w:rPr>
                <w:sz w:val="24"/>
              </w:rPr>
            </w:pPr>
            <w:r>
              <w:rPr>
                <w:sz w:val="24"/>
              </w:rPr>
              <w:t>nakazuje,</w:t>
            </w:r>
            <w:r>
              <w:rPr>
                <w:spacing w:val="-2"/>
                <w:sz w:val="24"/>
              </w:rPr>
              <w:t xml:space="preserve"> zakazuje;</w:t>
            </w:r>
          </w:p>
          <w:p w14:paraId="664B2504" w14:textId="77777777" w:rsidR="007949EA" w:rsidRDefault="004D37FC">
            <w:pPr>
              <w:pStyle w:val="TableParagraph"/>
              <w:numPr>
                <w:ilvl w:val="0"/>
                <w:numId w:val="28"/>
              </w:numPr>
              <w:tabs>
                <w:tab w:val="left" w:pos="519"/>
              </w:tabs>
              <w:spacing w:before="184" w:line="256" w:lineRule="auto"/>
              <w:ind w:right="100" w:firstLine="0"/>
              <w:rPr>
                <w:sz w:val="24"/>
              </w:rPr>
            </w:pPr>
            <w:r>
              <w:rPr>
                <w:sz w:val="24"/>
              </w:rPr>
              <w:t>wyraża prośbę oraz</w:t>
            </w:r>
            <w:r>
              <w:rPr>
                <w:spacing w:val="27"/>
                <w:sz w:val="24"/>
              </w:rPr>
              <w:t xml:space="preserve"> </w:t>
            </w:r>
            <w:r>
              <w:rPr>
                <w:sz w:val="24"/>
              </w:rPr>
              <w:t>zgodę na spełnienie prośby lub odmowę jej spełnienia;</w:t>
            </w:r>
          </w:p>
          <w:p w14:paraId="6BD804CF" w14:textId="77777777" w:rsidR="007949EA" w:rsidRDefault="004D37FC">
            <w:pPr>
              <w:pStyle w:val="TableParagraph"/>
              <w:numPr>
                <w:ilvl w:val="0"/>
                <w:numId w:val="28"/>
              </w:numPr>
              <w:tabs>
                <w:tab w:val="left" w:pos="565"/>
              </w:tabs>
              <w:spacing w:before="166" w:line="256" w:lineRule="auto"/>
              <w:ind w:right="94" w:firstLine="0"/>
              <w:rPr>
                <w:sz w:val="24"/>
              </w:rPr>
            </w:pPr>
            <w:r>
              <w:rPr>
                <w:sz w:val="24"/>
              </w:rPr>
              <w:t>wyraża</w:t>
            </w:r>
            <w:r>
              <w:rPr>
                <w:spacing w:val="40"/>
                <w:sz w:val="24"/>
              </w:rPr>
              <w:t xml:space="preserve"> </w:t>
            </w:r>
            <w:r>
              <w:rPr>
                <w:sz w:val="24"/>
              </w:rPr>
              <w:t>uczucia</w:t>
            </w:r>
            <w:r>
              <w:rPr>
                <w:spacing w:val="40"/>
                <w:sz w:val="24"/>
              </w:rPr>
              <w:t xml:space="preserve"> </w:t>
            </w:r>
            <w:r>
              <w:rPr>
                <w:sz w:val="24"/>
              </w:rPr>
              <w:t>i</w:t>
            </w:r>
            <w:r>
              <w:rPr>
                <w:spacing w:val="40"/>
                <w:sz w:val="24"/>
              </w:rPr>
              <w:t xml:space="preserve"> </w:t>
            </w:r>
            <w:r>
              <w:rPr>
                <w:sz w:val="24"/>
              </w:rPr>
              <w:t>emocje</w:t>
            </w:r>
            <w:r>
              <w:rPr>
                <w:spacing w:val="40"/>
                <w:sz w:val="24"/>
              </w:rPr>
              <w:t xml:space="preserve"> </w:t>
            </w:r>
            <w:r>
              <w:rPr>
                <w:sz w:val="24"/>
              </w:rPr>
              <w:t>(np.</w:t>
            </w:r>
            <w:r>
              <w:rPr>
                <w:spacing w:val="40"/>
                <w:sz w:val="24"/>
              </w:rPr>
              <w:t xml:space="preserve"> </w:t>
            </w:r>
            <w:r>
              <w:rPr>
                <w:sz w:val="24"/>
              </w:rPr>
              <w:t xml:space="preserve">radość, </w:t>
            </w:r>
            <w:r>
              <w:rPr>
                <w:spacing w:val="-2"/>
                <w:sz w:val="24"/>
              </w:rPr>
              <w:t>smutek);</w:t>
            </w:r>
          </w:p>
          <w:p w14:paraId="593D6ACA" w14:textId="77777777" w:rsidR="007949EA" w:rsidRDefault="007949EA">
            <w:pPr>
              <w:pStyle w:val="TableParagraph"/>
              <w:spacing w:before="184"/>
              <w:rPr>
                <w:b/>
                <w:sz w:val="24"/>
              </w:rPr>
            </w:pPr>
          </w:p>
          <w:p w14:paraId="2436AF4F" w14:textId="77777777" w:rsidR="007949EA" w:rsidRDefault="004D37FC">
            <w:pPr>
              <w:pStyle w:val="TableParagraph"/>
              <w:numPr>
                <w:ilvl w:val="0"/>
                <w:numId w:val="28"/>
              </w:numPr>
              <w:tabs>
                <w:tab w:val="left" w:pos="488"/>
              </w:tabs>
              <w:ind w:left="488" w:hanging="378"/>
              <w:rPr>
                <w:sz w:val="24"/>
              </w:rPr>
            </w:pPr>
            <w:r>
              <w:rPr>
                <w:sz w:val="24"/>
              </w:rPr>
              <w:t>stosuje zwroty</w:t>
            </w:r>
            <w:r>
              <w:rPr>
                <w:spacing w:val="-10"/>
                <w:sz w:val="24"/>
              </w:rPr>
              <w:t xml:space="preserve"> </w:t>
            </w:r>
            <w:r>
              <w:rPr>
                <w:sz w:val="24"/>
              </w:rPr>
              <w:t>i</w:t>
            </w:r>
            <w:r>
              <w:rPr>
                <w:spacing w:val="2"/>
                <w:sz w:val="24"/>
              </w:rPr>
              <w:t xml:space="preserve"> </w:t>
            </w:r>
            <w:r>
              <w:rPr>
                <w:sz w:val="24"/>
              </w:rPr>
              <w:t>formy</w:t>
            </w:r>
            <w:r>
              <w:rPr>
                <w:spacing w:val="-3"/>
                <w:sz w:val="24"/>
              </w:rPr>
              <w:t xml:space="preserve"> </w:t>
            </w:r>
            <w:r>
              <w:rPr>
                <w:spacing w:val="-2"/>
                <w:sz w:val="24"/>
              </w:rPr>
              <w:t>grzecznościowe.</w:t>
            </w:r>
          </w:p>
        </w:tc>
      </w:tr>
      <w:tr w:rsidR="007949EA" w14:paraId="79FD72DE" w14:textId="77777777">
        <w:trPr>
          <w:trHeight w:val="8752"/>
        </w:trPr>
        <w:tc>
          <w:tcPr>
            <w:tcW w:w="4608" w:type="dxa"/>
          </w:tcPr>
          <w:p w14:paraId="7BFCFB12" w14:textId="41724487" w:rsidR="007949EA" w:rsidRDefault="004D37FC">
            <w:pPr>
              <w:pStyle w:val="TableParagraph"/>
              <w:spacing w:line="256" w:lineRule="auto"/>
              <w:ind w:left="107"/>
              <w:rPr>
                <w:sz w:val="24"/>
              </w:rPr>
            </w:pPr>
            <w:r>
              <w:rPr>
                <w:sz w:val="24"/>
              </w:rPr>
              <w:t>Uczeń</w:t>
            </w:r>
            <w:r>
              <w:rPr>
                <w:spacing w:val="80"/>
                <w:sz w:val="24"/>
              </w:rPr>
              <w:t xml:space="preserve"> </w:t>
            </w:r>
            <w:r>
              <w:rPr>
                <w:sz w:val="24"/>
              </w:rPr>
              <w:t>reaguje</w:t>
            </w:r>
            <w:r>
              <w:rPr>
                <w:spacing w:val="80"/>
                <w:sz w:val="24"/>
              </w:rPr>
              <w:t xml:space="preserve"> </w:t>
            </w:r>
            <w:r>
              <w:rPr>
                <w:sz w:val="24"/>
              </w:rPr>
              <w:t>w</w:t>
            </w:r>
            <w:r>
              <w:rPr>
                <w:spacing w:val="80"/>
                <w:sz w:val="24"/>
              </w:rPr>
              <w:t xml:space="preserve"> </w:t>
            </w:r>
            <w:r>
              <w:rPr>
                <w:sz w:val="24"/>
              </w:rPr>
              <w:t>formie</w:t>
            </w:r>
            <w:r>
              <w:rPr>
                <w:spacing w:val="80"/>
                <w:sz w:val="24"/>
              </w:rPr>
              <w:t xml:space="preserve"> </w:t>
            </w:r>
            <w:r>
              <w:rPr>
                <w:b/>
                <w:sz w:val="24"/>
              </w:rPr>
              <w:t>prostego</w:t>
            </w:r>
            <w:r>
              <w:rPr>
                <w:b/>
                <w:spacing w:val="80"/>
                <w:sz w:val="24"/>
              </w:rPr>
              <w:t xml:space="preserve"> </w:t>
            </w:r>
            <w:r>
              <w:rPr>
                <w:sz w:val="24"/>
              </w:rPr>
              <w:t>tekstu pisanego</w:t>
            </w:r>
            <w:r>
              <w:rPr>
                <w:spacing w:val="40"/>
                <w:sz w:val="24"/>
              </w:rPr>
              <w:t xml:space="preserve"> </w:t>
            </w:r>
            <w:r>
              <w:rPr>
                <w:sz w:val="24"/>
              </w:rPr>
              <w:t>(np.</w:t>
            </w:r>
            <w:r>
              <w:rPr>
                <w:spacing w:val="40"/>
                <w:sz w:val="24"/>
              </w:rPr>
              <w:t xml:space="preserve"> </w:t>
            </w:r>
            <w:r>
              <w:rPr>
                <w:sz w:val="24"/>
              </w:rPr>
              <w:t>wiadomość,</w:t>
            </w:r>
            <w:r>
              <w:rPr>
                <w:spacing w:val="40"/>
                <w:sz w:val="24"/>
              </w:rPr>
              <w:t xml:space="preserve"> </w:t>
            </w:r>
            <w:r>
              <w:rPr>
                <w:sz w:val="24"/>
              </w:rPr>
              <w:t>SMS,</w:t>
            </w:r>
            <w:r>
              <w:rPr>
                <w:spacing w:val="40"/>
                <w:sz w:val="24"/>
              </w:rPr>
              <w:t xml:space="preserve"> </w:t>
            </w:r>
            <w:bookmarkStart w:id="0" w:name="_GoBack"/>
            <w:bookmarkEnd w:id="0"/>
            <w:r>
              <w:rPr>
                <w:sz w:val="24"/>
              </w:rPr>
              <w:t>e-mail,</w:t>
            </w:r>
            <w:r>
              <w:rPr>
                <w:spacing w:val="40"/>
                <w:sz w:val="24"/>
              </w:rPr>
              <w:t xml:space="preserve"> </w:t>
            </w:r>
            <w:r>
              <w:rPr>
                <w:sz w:val="24"/>
              </w:rPr>
              <w:t>wpis</w:t>
            </w:r>
            <w:r>
              <w:rPr>
                <w:spacing w:val="40"/>
                <w:sz w:val="24"/>
              </w:rPr>
              <w:t xml:space="preserve"> </w:t>
            </w:r>
            <w:r>
              <w:rPr>
                <w:sz w:val="24"/>
              </w:rPr>
              <w:t>na</w:t>
            </w:r>
            <w:r>
              <w:rPr>
                <w:spacing w:val="40"/>
                <w:sz w:val="24"/>
              </w:rPr>
              <w:t xml:space="preserve"> </w:t>
            </w:r>
            <w:r>
              <w:rPr>
                <w:sz w:val="24"/>
              </w:rPr>
              <w:t>czacie/forum)</w:t>
            </w:r>
            <w:r>
              <w:rPr>
                <w:spacing w:val="40"/>
                <w:sz w:val="24"/>
              </w:rPr>
              <w:t xml:space="preserve"> </w:t>
            </w:r>
            <w:r>
              <w:rPr>
                <w:sz w:val="24"/>
              </w:rPr>
              <w:t>w typowych sytuacjach:</w:t>
            </w:r>
          </w:p>
          <w:p w14:paraId="3338CFD6" w14:textId="77777777" w:rsidR="007949EA" w:rsidRDefault="004D37FC">
            <w:pPr>
              <w:pStyle w:val="TableParagraph"/>
              <w:numPr>
                <w:ilvl w:val="0"/>
                <w:numId w:val="27"/>
              </w:numPr>
              <w:tabs>
                <w:tab w:val="left" w:pos="365"/>
              </w:tabs>
              <w:spacing w:before="154"/>
              <w:ind w:left="365" w:hanging="258"/>
              <w:rPr>
                <w:sz w:val="24"/>
              </w:rPr>
            </w:pPr>
            <w:r>
              <w:rPr>
                <w:sz w:val="24"/>
              </w:rPr>
              <w:t>przedstawia</w:t>
            </w:r>
            <w:r>
              <w:rPr>
                <w:spacing w:val="-2"/>
                <w:sz w:val="24"/>
              </w:rPr>
              <w:t xml:space="preserve"> </w:t>
            </w:r>
            <w:r>
              <w:rPr>
                <w:sz w:val="24"/>
              </w:rPr>
              <w:t>siebie</w:t>
            </w:r>
            <w:r>
              <w:rPr>
                <w:spacing w:val="-5"/>
                <w:sz w:val="24"/>
              </w:rPr>
              <w:t xml:space="preserve"> </w:t>
            </w:r>
            <w:r>
              <w:rPr>
                <w:sz w:val="24"/>
              </w:rPr>
              <w:t>i</w:t>
            </w:r>
            <w:r>
              <w:rPr>
                <w:spacing w:val="-1"/>
                <w:sz w:val="24"/>
              </w:rPr>
              <w:t xml:space="preserve"> </w:t>
            </w:r>
            <w:r>
              <w:rPr>
                <w:sz w:val="24"/>
              </w:rPr>
              <w:t>inne</w:t>
            </w:r>
            <w:r>
              <w:rPr>
                <w:spacing w:val="-2"/>
                <w:sz w:val="24"/>
              </w:rPr>
              <w:t xml:space="preserve"> osoby;</w:t>
            </w:r>
          </w:p>
          <w:p w14:paraId="258A069B" w14:textId="77777777" w:rsidR="007949EA" w:rsidRDefault="004D37FC">
            <w:pPr>
              <w:pStyle w:val="TableParagraph"/>
              <w:numPr>
                <w:ilvl w:val="0"/>
                <w:numId w:val="27"/>
              </w:numPr>
              <w:tabs>
                <w:tab w:val="left" w:pos="710"/>
              </w:tabs>
              <w:spacing w:before="183" w:line="256" w:lineRule="auto"/>
              <w:ind w:left="107" w:right="37" w:firstLine="0"/>
              <w:jc w:val="both"/>
              <w:rPr>
                <w:sz w:val="24"/>
              </w:rPr>
            </w:pPr>
            <w:r>
              <w:rPr>
                <w:sz w:val="24"/>
              </w:rPr>
              <w:t>nawiązuje kontakty towarzyskie; rozpoczyna,</w:t>
            </w:r>
            <w:r>
              <w:rPr>
                <w:spacing w:val="40"/>
                <w:sz w:val="24"/>
              </w:rPr>
              <w:t xml:space="preserve"> </w:t>
            </w:r>
            <w:r>
              <w:rPr>
                <w:sz w:val="24"/>
              </w:rPr>
              <w:t>prowadzi</w:t>
            </w:r>
            <w:r>
              <w:rPr>
                <w:spacing w:val="40"/>
                <w:sz w:val="24"/>
              </w:rPr>
              <w:t xml:space="preserve"> </w:t>
            </w:r>
            <w:r>
              <w:rPr>
                <w:sz w:val="24"/>
              </w:rPr>
              <w:t>i</w:t>
            </w:r>
            <w:r>
              <w:rPr>
                <w:spacing w:val="40"/>
                <w:sz w:val="24"/>
              </w:rPr>
              <w:t xml:space="preserve"> </w:t>
            </w:r>
            <w:r>
              <w:rPr>
                <w:sz w:val="24"/>
              </w:rPr>
              <w:t>kończy rozmowę (np. podczas rozmowy na czacie);</w:t>
            </w:r>
          </w:p>
          <w:p w14:paraId="3B2C3530" w14:textId="77777777" w:rsidR="007949EA" w:rsidRDefault="004D37FC">
            <w:pPr>
              <w:pStyle w:val="TableParagraph"/>
              <w:numPr>
                <w:ilvl w:val="0"/>
                <w:numId w:val="27"/>
              </w:numPr>
              <w:tabs>
                <w:tab w:val="left" w:pos="542"/>
                <w:tab w:val="left" w:pos="2274"/>
                <w:tab w:val="left" w:pos="3683"/>
              </w:tabs>
              <w:spacing w:before="165" w:line="256" w:lineRule="auto"/>
              <w:ind w:left="107" w:right="34" w:firstLine="0"/>
              <w:jc w:val="both"/>
              <w:rPr>
                <w:sz w:val="24"/>
              </w:rPr>
            </w:pPr>
            <w:r>
              <w:rPr>
                <w:sz w:val="24"/>
              </w:rPr>
              <w:t xml:space="preserve">uzyskuje i przekazuje informacje i </w:t>
            </w:r>
            <w:r>
              <w:rPr>
                <w:spacing w:val="-2"/>
                <w:sz w:val="24"/>
              </w:rPr>
              <w:t>wyjaśnienia</w:t>
            </w:r>
            <w:r>
              <w:rPr>
                <w:sz w:val="24"/>
              </w:rPr>
              <w:tab/>
            </w:r>
            <w:r>
              <w:rPr>
                <w:spacing w:val="-4"/>
                <w:sz w:val="24"/>
              </w:rPr>
              <w:t>(np.</w:t>
            </w:r>
            <w:r>
              <w:rPr>
                <w:sz w:val="24"/>
              </w:rPr>
              <w:tab/>
            </w:r>
            <w:r>
              <w:rPr>
                <w:spacing w:val="-2"/>
                <w:sz w:val="24"/>
              </w:rPr>
              <w:t>wypełnia formularz/ankietę);</w:t>
            </w:r>
          </w:p>
          <w:p w14:paraId="2A0133DA" w14:textId="77777777" w:rsidR="007949EA" w:rsidRDefault="004D37FC">
            <w:pPr>
              <w:pStyle w:val="TableParagraph"/>
              <w:numPr>
                <w:ilvl w:val="0"/>
                <w:numId w:val="27"/>
              </w:numPr>
              <w:tabs>
                <w:tab w:val="left" w:pos="494"/>
              </w:tabs>
              <w:spacing w:before="165" w:line="256" w:lineRule="auto"/>
              <w:ind w:left="107" w:right="38" w:firstLine="0"/>
              <w:jc w:val="both"/>
              <w:rPr>
                <w:sz w:val="24"/>
              </w:rPr>
            </w:pPr>
            <w:r>
              <w:rPr>
                <w:sz w:val="24"/>
              </w:rPr>
              <w:t>wyraża swoje opinie, pyta o opinie, zgadza się lub nie zgadza się z opiniami;</w:t>
            </w:r>
          </w:p>
          <w:p w14:paraId="0B2EFBA1" w14:textId="77777777" w:rsidR="007949EA" w:rsidRDefault="004D37FC">
            <w:pPr>
              <w:pStyle w:val="TableParagraph"/>
              <w:numPr>
                <w:ilvl w:val="0"/>
                <w:numId w:val="27"/>
              </w:numPr>
              <w:tabs>
                <w:tab w:val="left" w:pos="504"/>
              </w:tabs>
              <w:spacing w:before="168" w:line="256" w:lineRule="auto"/>
              <w:ind w:left="107" w:right="34" w:firstLine="0"/>
              <w:jc w:val="both"/>
              <w:rPr>
                <w:sz w:val="24"/>
              </w:rPr>
            </w:pPr>
            <w:r>
              <w:rPr>
                <w:sz w:val="24"/>
              </w:rPr>
              <w:t>wyraża swoje upodobania, intencje i pragnienia, pyta o upodobania, intencje i pragnienia innych osób;</w:t>
            </w:r>
          </w:p>
          <w:p w14:paraId="24780344" w14:textId="77777777" w:rsidR="007949EA" w:rsidRDefault="004D37FC">
            <w:pPr>
              <w:pStyle w:val="TableParagraph"/>
              <w:numPr>
                <w:ilvl w:val="0"/>
                <w:numId w:val="27"/>
              </w:numPr>
              <w:tabs>
                <w:tab w:val="left" w:pos="408"/>
              </w:tabs>
              <w:spacing w:before="163" w:line="256" w:lineRule="auto"/>
              <w:ind w:left="107" w:right="102" w:firstLine="0"/>
              <w:jc w:val="both"/>
              <w:rPr>
                <w:sz w:val="24"/>
              </w:rPr>
            </w:pPr>
            <w:r>
              <w:rPr>
                <w:sz w:val="24"/>
              </w:rPr>
              <w:t xml:space="preserve">składa życzenia </w:t>
            </w:r>
            <w:r>
              <w:rPr>
                <w:b/>
                <w:sz w:val="24"/>
              </w:rPr>
              <w:t>i gratulacje</w:t>
            </w:r>
            <w:r>
              <w:rPr>
                <w:sz w:val="24"/>
              </w:rPr>
              <w:t xml:space="preserve">, odpowiada na życzenia i </w:t>
            </w:r>
            <w:r>
              <w:rPr>
                <w:b/>
                <w:sz w:val="24"/>
              </w:rPr>
              <w:t>gratulacje</w:t>
            </w:r>
            <w:r>
              <w:rPr>
                <w:sz w:val="24"/>
              </w:rPr>
              <w:t>;</w:t>
            </w:r>
          </w:p>
          <w:p w14:paraId="2B220EE3" w14:textId="77777777" w:rsidR="007949EA" w:rsidRDefault="004D37FC">
            <w:pPr>
              <w:pStyle w:val="TableParagraph"/>
              <w:numPr>
                <w:ilvl w:val="0"/>
                <w:numId w:val="27"/>
              </w:numPr>
              <w:tabs>
                <w:tab w:val="left" w:pos="365"/>
              </w:tabs>
              <w:spacing w:before="163"/>
              <w:ind w:left="365" w:hanging="258"/>
              <w:rPr>
                <w:sz w:val="24"/>
              </w:rPr>
            </w:pPr>
            <w:r>
              <w:rPr>
                <w:sz w:val="24"/>
              </w:rPr>
              <w:t>zaprasza</w:t>
            </w:r>
            <w:r>
              <w:rPr>
                <w:spacing w:val="-2"/>
                <w:sz w:val="24"/>
              </w:rPr>
              <w:t xml:space="preserve"> </w:t>
            </w:r>
            <w:r>
              <w:rPr>
                <w:sz w:val="24"/>
              </w:rPr>
              <w:t>i</w:t>
            </w:r>
            <w:r>
              <w:rPr>
                <w:spacing w:val="-1"/>
                <w:sz w:val="24"/>
              </w:rPr>
              <w:t xml:space="preserve"> </w:t>
            </w:r>
            <w:r>
              <w:rPr>
                <w:sz w:val="24"/>
              </w:rPr>
              <w:t>odpowiada</w:t>
            </w:r>
            <w:r>
              <w:rPr>
                <w:spacing w:val="-2"/>
                <w:sz w:val="24"/>
              </w:rPr>
              <w:t xml:space="preserve"> </w:t>
            </w:r>
            <w:r>
              <w:rPr>
                <w:sz w:val="24"/>
              </w:rPr>
              <w:t>na</w:t>
            </w:r>
            <w:r>
              <w:rPr>
                <w:spacing w:val="-1"/>
                <w:sz w:val="24"/>
              </w:rPr>
              <w:t xml:space="preserve"> </w:t>
            </w:r>
            <w:r>
              <w:rPr>
                <w:spacing w:val="-2"/>
                <w:sz w:val="24"/>
              </w:rPr>
              <w:t>zaproszenie;</w:t>
            </w:r>
          </w:p>
          <w:p w14:paraId="54A1E35E" w14:textId="77777777" w:rsidR="007949EA" w:rsidRDefault="004D37FC">
            <w:pPr>
              <w:pStyle w:val="TableParagraph"/>
              <w:numPr>
                <w:ilvl w:val="0"/>
                <w:numId w:val="27"/>
              </w:numPr>
              <w:tabs>
                <w:tab w:val="left" w:pos="660"/>
              </w:tabs>
              <w:spacing w:before="185" w:line="259" w:lineRule="auto"/>
              <w:ind w:left="107" w:right="28" w:firstLine="0"/>
              <w:jc w:val="both"/>
              <w:rPr>
                <w:sz w:val="24"/>
              </w:rPr>
            </w:pPr>
            <w:r>
              <w:rPr>
                <w:sz w:val="24"/>
              </w:rPr>
              <w:t xml:space="preserve">proponuje, przyjmuje i odrzuca propozycje, </w:t>
            </w:r>
            <w:r>
              <w:rPr>
                <w:b/>
                <w:sz w:val="24"/>
              </w:rPr>
              <w:t>zachęca; prowadzi proste negocjacje</w:t>
            </w:r>
            <w:r>
              <w:rPr>
                <w:b/>
                <w:spacing w:val="40"/>
                <w:sz w:val="24"/>
              </w:rPr>
              <w:t xml:space="preserve"> </w:t>
            </w:r>
            <w:r>
              <w:rPr>
                <w:b/>
                <w:sz w:val="24"/>
              </w:rPr>
              <w:t>w</w:t>
            </w:r>
            <w:r>
              <w:rPr>
                <w:b/>
                <w:spacing w:val="40"/>
                <w:sz w:val="24"/>
              </w:rPr>
              <w:t xml:space="preserve"> </w:t>
            </w:r>
            <w:r>
              <w:rPr>
                <w:b/>
                <w:sz w:val="24"/>
              </w:rPr>
              <w:t>sytuacjach</w:t>
            </w:r>
            <w:r>
              <w:rPr>
                <w:b/>
                <w:spacing w:val="40"/>
                <w:sz w:val="24"/>
              </w:rPr>
              <w:t xml:space="preserve"> </w:t>
            </w:r>
            <w:r>
              <w:rPr>
                <w:b/>
                <w:sz w:val="24"/>
              </w:rPr>
              <w:t xml:space="preserve">życia </w:t>
            </w:r>
            <w:r>
              <w:rPr>
                <w:b/>
                <w:spacing w:val="-2"/>
                <w:sz w:val="24"/>
              </w:rPr>
              <w:t>codziennego</w:t>
            </w:r>
            <w:r>
              <w:rPr>
                <w:spacing w:val="-2"/>
                <w:sz w:val="24"/>
              </w:rPr>
              <w:t>;</w:t>
            </w:r>
          </w:p>
          <w:p w14:paraId="619C833C" w14:textId="77777777" w:rsidR="007949EA" w:rsidRDefault="004D37FC">
            <w:pPr>
              <w:pStyle w:val="TableParagraph"/>
              <w:numPr>
                <w:ilvl w:val="0"/>
                <w:numId w:val="27"/>
              </w:numPr>
              <w:tabs>
                <w:tab w:val="left" w:pos="365"/>
              </w:tabs>
              <w:spacing w:before="156"/>
              <w:ind w:left="365" w:hanging="258"/>
              <w:rPr>
                <w:sz w:val="24"/>
              </w:rPr>
            </w:pPr>
            <w:r>
              <w:rPr>
                <w:b/>
                <w:sz w:val="24"/>
              </w:rPr>
              <w:t>prosi</w:t>
            </w:r>
            <w:r>
              <w:rPr>
                <w:b/>
                <w:spacing w:val="-1"/>
                <w:sz w:val="24"/>
              </w:rPr>
              <w:t xml:space="preserve"> </w:t>
            </w:r>
            <w:r>
              <w:rPr>
                <w:b/>
                <w:sz w:val="24"/>
              </w:rPr>
              <w:t>o</w:t>
            </w:r>
            <w:r>
              <w:rPr>
                <w:b/>
                <w:spacing w:val="-1"/>
                <w:sz w:val="24"/>
              </w:rPr>
              <w:t xml:space="preserve"> </w:t>
            </w:r>
            <w:r>
              <w:rPr>
                <w:b/>
                <w:sz w:val="24"/>
              </w:rPr>
              <w:t>radę</w:t>
            </w:r>
            <w:r>
              <w:rPr>
                <w:b/>
                <w:spacing w:val="-2"/>
                <w:sz w:val="24"/>
              </w:rPr>
              <w:t xml:space="preserve"> </w:t>
            </w:r>
            <w:r>
              <w:rPr>
                <w:b/>
                <w:sz w:val="24"/>
              </w:rPr>
              <w:t>i</w:t>
            </w:r>
            <w:r>
              <w:rPr>
                <w:b/>
                <w:spacing w:val="-1"/>
                <w:sz w:val="24"/>
              </w:rPr>
              <w:t xml:space="preserve"> </w:t>
            </w:r>
            <w:r>
              <w:rPr>
                <w:b/>
                <w:sz w:val="24"/>
              </w:rPr>
              <w:t>udziela</w:t>
            </w:r>
            <w:r>
              <w:rPr>
                <w:b/>
                <w:spacing w:val="-3"/>
                <w:sz w:val="24"/>
              </w:rPr>
              <w:t xml:space="preserve"> </w:t>
            </w:r>
            <w:r>
              <w:rPr>
                <w:b/>
                <w:spacing w:val="-2"/>
                <w:sz w:val="24"/>
              </w:rPr>
              <w:t>rady</w:t>
            </w:r>
            <w:r>
              <w:rPr>
                <w:spacing w:val="-2"/>
                <w:sz w:val="24"/>
              </w:rPr>
              <w:t>;</w:t>
            </w:r>
          </w:p>
        </w:tc>
        <w:tc>
          <w:tcPr>
            <w:tcW w:w="4606" w:type="dxa"/>
          </w:tcPr>
          <w:p w14:paraId="4C6378D3" w14:textId="77777777" w:rsidR="007949EA" w:rsidRDefault="004D37FC">
            <w:pPr>
              <w:pStyle w:val="TableParagraph"/>
              <w:spacing w:line="256" w:lineRule="auto"/>
              <w:ind w:left="110" w:right="29"/>
              <w:rPr>
                <w:sz w:val="24"/>
              </w:rPr>
            </w:pPr>
            <w:r>
              <w:rPr>
                <w:sz w:val="24"/>
              </w:rPr>
              <w:t>Uczeń</w:t>
            </w:r>
            <w:r>
              <w:rPr>
                <w:spacing w:val="40"/>
                <w:sz w:val="24"/>
              </w:rPr>
              <w:t xml:space="preserve"> </w:t>
            </w:r>
            <w:r>
              <w:rPr>
                <w:sz w:val="24"/>
              </w:rPr>
              <w:t>reaguje</w:t>
            </w:r>
            <w:r>
              <w:rPr>
                <w:spacing w:val="40"/>
                <w:sz w:val="24"/>
              </w:rPr>
              <w:t xml:space="preserve"> </w:t>
            </w:r>
            <w:r>
              <w:rPr>
                <w:sz w:val="24"/>
              </w:rPr>
              <w:t>w</w:t>
            </w:r>
            <w:r>
              <w:rPr>
                <w:spacing w:val="40"/>
                <w:sz w:val="24"/>
              </w:rPr>
              <w:t xml:space="preserve"> </w:t>
            </w:r>
            <w:r>
              <w:rPr>
                <w:sz w:val="24"/>
              </w:rPr>
              <w:t>formie</w:t>
            </w:r>
            <w:r>
              <w:rPr>
                <w:spacing w:val="40"/>
                <w:sz w:val="24"/>
              </w:rPr>
              <w:t xml:space="preserve"> </w:t>
            </w:r>
            <w:r>
              <w:rPr>
                <w:b/>
                <w:sz w:val="24"/>
              </w:rPr>
              <w:t>bardzo</w:t>
            </w:r>
            <w:r>
              <w:rPr>
                <w:b/>
                <w:spacing w:val="40"/>
                <w:sz w:val="24"/>
              </w:rPr>
              <w:t xml:space="preserve"> </w:t>
            </w:r>
            <w:r>
              <w:rPr>
                <w:b/>
                <w:sz w:val="24"/>
              </w:rPr>
              <w:t xml:space="preserve">prostego </w:t>
            </w:r>
            <w:r>
              <w:rPr>
                <w:sz w:val="24"/>
              </w:rPr>
              <w:t>tekstu</w:t>
            </w:r>
            <w:r>
              <w:rPr>
                <w:spacing w:val="80"/>
                <w:sz w:val="24"/>
              </w:rPr>
              <w:t xml:space="preserve"> </w:t>
            </w:r>
            <w:r>
              <w:rPr>
                <w:sz w:val="24"/>
              </w:rPr>
              <w:t>pisanego</w:t>
            </w:r>
            <w:r>
              <w:rPr>
                <w:spacing w:val="80"/>
                <w:sz w:val="24"/>
              </w:rPr>
              <w:t xml:space="preserve"> </w:t>
            </w:r>
            <w:r>
              <w:rPr>
                <w:sz w:val="24"/>
              </w:rPr>
              <w:t>(np.</w:t>
            </w:r>
            <w:r>
              <w:rPr>
                <w:spacing w:val="80"/>
                <w:sz w:val="24"/>
              </w:rPr>
              <w:t xml:space="preserve"> </w:t>
            </w:r>
            <w:r>
              <w:rPr>
                <w:sz w:val="24"/>
              </w:rPr>
              <w:t>wiadomość,</w:t>
            </w:r>
            <w:r>
              <w:rPr>
                <w:spacing w:val="80"/>
                <w:sz w:val="24"/>
              </w:rPr>
              <w:t xml:space="preserve"> </w:t>
            </w:r>
            <w:r>
              <w:rPr>
                <w:sz w:val="24"/>
              </w:rPr>
              <w:t>SMS,</w:t>
            </w:r>
            <w:r>
              <w:rPr>
                <w:spacing w:val="80"/>
                <w:sz w:val="24"/>
              </w:rPr>
              <w:t xml:space="preserve"> </w:t>
            </w:r>
            <w:r>
              <w:rPr>
                <w:sz w:val="24"/>
              </w:rPr>
              <w:t>e- mail,</w:t>
            </w:r>
            <w:r>
              <w:rPr>
                <w:spacing w:val="80"/>
                <w:sz w:val="24"/>
              </w:rPr>
              <w:t xml:space="preserve"> </w:t>
            </w:r>
            <w:r>
              <w:rPr>
                <w:sz w:val="24"/>
              </w:rPr>
              <w:t>wpis</w:t>
            </w:r>
            <w:r>
              <w:rPr>
                <w:spacing w:val="80"/>
                <w:sz w:val="24"/>
              </w:rPr>
              <w:t xml:space="preserve"> </w:t>
            </w:r>
            <w:r>
              <w:rPr>
                <w:sz w:val="24"/>
              </w:rPr>
              <w:t>na</w:t>
            </w:r>
            <w:r>
              <w:rPr>
                <w:spacing w:val="80"/>
                <w:sz w:val="24"/>
              </w:rPr>
              <w:t xml:space="preserve"> </w:t>
            </w:r>
            <w:r>
              <w:rPr>
                <w:sz w:val="24"/>
              </w:rPr>
              <w:t>czacie/forum)</w:t>
            </w:r>
            <w:r>
              <w:rPr>
                <w:spacing w:val="80"/>
                <w:sz w:val="24"/>
              </w:rPr>
              <w:t xml:space="preserve"> </w:t>
            </w:r>
            <w:r>
              <w:rPr>
                <w:sz w:val="24"/>
              </w:rPr>
              <w:t>w</w:t>
            </w:r>
            <w:r>
              <w:rPr>
                <w:spacing w:val="80"/>
                <w:sz w:val="24"/>
              </w:rPr>
              <w:t xml:space="preserve"> </w:t>
            </w:r>
            <w:r>
              <w:rPr>
                <w:sz w:val="24"/>
              </w:rPr>
              <w:t xml:space="preserve">typowych </w:t>
            </w:r>
            <w:r>
              <w:rPr>
                <w:spacing w:val="-2"/>
                <w:sz w:val="24"/>
              </w:rPr>
              <w:t>sytuacjach:</w:t>
            </w:r>
          </w:p>
          <w:p w14:paraId="1F1F234D" w14:textId="77777777" w:rsidR="007949EA" w:rsidRDefault="007949EA">
            <w:pPr>
              <w:pStyle w:val="TableParagraph"/>
              <w:spacing w:before="176"/>
              <w:rPr>
                <w:b/>
                <w:sz w:val="24"/>
              </w:rPr>
            </w:pPr>
          </w:p>
          <w:p w14:paraId="089A02FD" w14:textId="77777777" w:rsidR="007949EA" w:rsidRDefault="004D37FC">
            <w:pPr>
              <w:pStyle w:val="TableParagraph"/>
              <w:numPr>
                <w:ilvl w:val="0"/>
                <w:numId w:val="26"/>
              </w:numPr>
              <w:tabs>
                <w:tab w:val="left" w:pos="368"/>
              </w:tabs>
              <w:ind w:left="368" w:hanging="258"/>
              <w:rPr>
                <w:sz w:val="24"/>
              </w:rPr>
            </w:pPr>
            <w:r>
              <w:rPr>
                <w:sz w:val="24"/>
              </w:rPr>
              <w:t>przedstawia</w:t>
            </w:r>
            <w:r>
              <w:rPr>
                <w:spacing w:val="-2"/>
                <w:sz w:val="24"/>
              </w:rPr>
              <w:t xml:space="preserve"> </w:t>
            </w:r>
            <w:r>
              <w:rPr>
                <w:sz w:val="24"/>
              </w:rPr>
              <w:t>siebie</w:t>
            </w:r>
            <w:r>
              <w:rPr>
                <w:spacing w:val="-5"/>
                <w:sz w:val="24"/>
              </w:rPr>
              <w:t xml:space="preserve"> </w:t>
            </w:r>
            <w:r>
              <w:rPr>
                <w:sz w:val="24"/>
              </w:rPr>
              <w:t>i</w:t>
            </w:r>
            <w:r>
              <w:rPr>
                <w:spacing w:val="-1"/>
                <w:sz w:val="24"/>
              </w:rPr>
              <w:t xml:space="preserve"> </w:t>
            </w:r>
            <w:r>
              <w:rPr>
                <w:sz w:val="24"/>
              </w:rPr>
              <w:t>inne</w:t>
            </w:r>
            <w:r>
              <w:rPr>
                <w:spacing w:val="-2"/>
                <w:sz w:val="24"/>
              </w:rPr>
              <w:t xml:space="preserve"> osoby;</w:t>
            </w:r>
          </w:p>
          <w:p w14:paraId="1771585D" w14:textId="77777777" w:rsidR="007949EA" w:rsidRDefault="004D37FC">
            <w:pPr>
              <w:pStyle w:val="TableParagraph"/>
              <w:numPr>
                <w:ilvl w:val="0"/>
                <w:numId w:val="26"/>
              </w:numPr>
              <w:tabs>
                <w:tab w:val="left" w:pos="713"/>
              </w:tabs>
              <w:spacing w:before="187" w:line="256" w:lineRule="auto"/>
              <w:ind w:left="110" w:right="33" w:firstLine="0"/>
              <w:jc w:val="both"/>
              <w:rPr>
                <w:sz w:val="24"/>
              </w:rPr>
            </w:pPr>
            <w:r>
              <w:rPr>
                <w:sz w:val="24"/>
              </w:rPr>
              <w:t>nawiązuje kontakty towarzyskie; rozpoczyna,</w:t>
            </w:r>
            <w:r>
              <w:rPr>
                <w:spacing w:val="40"/>
                <w:sz w:val="24"/>
              </w:rPr>
              <w:t xml:space="preserve"> </w:t>
            </w:r>
            <w:r>
              <w:rPr>
                <w:sz w:val="24"/>
              </w:rPr>
              <w:t>prowadzi</w:t>
            </w:r>
            <w:r>
              <w:rPr>
                <w:spacing w:val="40"/>
                <w:sz w:val="24"/>
              </w:rPr>
              <w:t xml:space="preserve"> </w:t>
            </w:r>
            <w:r>
              <w:rPr>
                <w:sz w:val="24"/>
              </w:rPr>
              <w:t>i</w:t>
            </w:r>
            <w:r>
              <w:rPr>
                <w:spacing w:val="40"/>
                <w:sz w:val="24"/>
              </w:rPr>
              <w:t xml:space="preserve"> </w:t>
            </w:r>
            <w:r>
              <w:rPr>
                <w:sz w:val="24"/>
              </w:rPr>
              <w:t>kończy rozmowę (np. podczas rozmowy na czacie);</w:t>
            </w:r>
          </w:p>
          <w:p w14:paraId="7257A0F4" w14:textId="77777777" w:rsidR="007949EA" w:rsidRDefault="004D37FC">
            <w:pPr>
              <w:pStyle w:val="TableParagraph"/>
              <w:numPr>
                <w:ilvl w:val="0"/>
                <w:numId w:val="26"/>
              </w:numPr>
              <w:tabs>
                <w:tab w:val="left" w:pos="545"/>
                <w:tab w:val="left" w:pos="2274"/>
                <w:tab w:val="left" w:pos="3683"/>
              </w:tabs>
              <w:spacing w:before="161" w:line="256" w:lineRule="auto"/>
              <w:ind w:left="110" w:right="32" w:firstLine="0"/>
              <w:jc w:val="both"/>
              <w:rPr>
                <w:sz w:val="24"/>
              </w:rPr>
            </w:pPr>
            <w:r>
              <w:rPr>
                <w:sz w:val="24"/>
              </w:rPr>
              <w:t xml:space="preserve">uzyskuje i przekazuje informacje i </w:t>
            </w:r>
            <w:r>
              <w:rPr>
                <w:spacing w:val="-2"/>
                <w:sz w:val="24"/>
              </w:rPr>
              <w:t>wyjaśnienia</w:t>
            </w:r>
            <w:r>
              <w:rPr>
                <w:sz w:val="24"/>
              </w:rPr>
              <w:tab/>
            </w:r>
            <w:r>
              <w:rPr>
                <w:spacing w:val="-4"/>
                <w:sz w:val="24"/>
              </w:rPr>
              <w:t>(np.</w:t>
            </w:r>
            <w:r>
              <w:rPr>
                <w:sz w:val="24"/>
              </w:rPr>
              <w:tab/>
            </w:r>
            <w:r>
              <w:rPr>
                <w:spacing w:val="-2"/>
                <w:sz w:val="24"/>
              </w:rPr>
              <w:t>wypełnia formularz/ankietę);</w:t>
            </w:r>
          </w:p>
          <w:p w14:paraId="26C6A12F" w14:textId="77777777" w:rsidR="007949EA" w:rsidRDefault="004D37FC">
            <w:pPr>
              <w:pStyle w:val="TableParagraph"/>
              <w:numPr>
                <w:ilvl w:val="0"/>
                <w:numId w:val="26"/>
              </w:numPr>
              <w:tabs>
                <w:tab w:val="left" w:pos="497"/>
              </w:tabs>
              <w:spacing w:before="165" w:line="259" w:lineRule="auto"/>
              <w:ind w:left="110" w:right="34" w:firstLine="0"/>
              <w:jc w:val="both"/>
              <w:rPr>
                <w:sz w:val="24"/>
              </w:rPr>
            </w:pPr>
            <w:r>
              <w:rPr>
                <w:sz w:val="24"/>
              </w:rPr>
              <w:t>wyraża swoje opinie, pyta o opinie, zgadza się lub nie zgadza się z opiniami;</w:t>
            </w:r>
          </w:p>
          <w:p w14:paraId="2D225B52" w14:textId="77777777" w:rsidR="007949EA" w:rsidRDefault="004D37FC">
            <w:pPr>
              <w:pStyle w:val="TableParagraph"/>
              <w:numPr>
                <w:ilvl w:val="0"/>
                <w:numId w:val="26"/>
              </w:numPr>
              <w:tabs>
                <w:tab w:val="left" w:pos="507"/>
              </w:tabs>
              <w:spacing w:before="162" w:line="256" w:lineRule="auto"/>
              <w:ind w:left="110" w:right="29" w:firstLine="0"/>
              <w:jc w:val="both"/>
              <w:rPr>
                <w:sz w:val="24"/>
              </w:rPr>
            </w:pPr>
            <w:r>
              <w:rPr>
                <w:sz w:val="24"/>
              </w:rPr>
              <w:t>wyraża swoje upodobania, intencje i pragnienia, pyta o upodobania, intencje i pragnienia innych osób;</w:t>
            </w:r>
          </w:p>
          <w:p w14:paraId="1A162B10" w14:textId="77777777" w:rsidR="007949EA" w:rsidRDefault="004D37FC">
            <w:pPr>
              <w:pStyle w:val="TableParagraph"/>
              <w:numPr>
                <w:ilvl w:val="0"/>
                <w:numId w:val="26"/>
              </w:numPr>
              <w:tabs>
                <w:tab w:val="left" w:pos="368"/>
              </w:tabs>
              <w:spacing w:before="161"/>
              <w:ind w:left="368" w:hanging="258"/>
              <w:rPr>
                <w:sz w:val="24"/>
              </w:rPr>
            </w:pPr>
            <w:r>
              <w:rPr>
                <w:sz w:val="24"/>
              </w:rPr>
              <w:t>składa</w:t>
            </w:r>
            <w:r>
              <w:rPr>
                <w:spacing w:val="-3"/>
                <w:sz w:val="24"/>
              </w:rPr>
              <w:t xml:space="preserve"> </w:t>
            </w:r>
            <w:r>
              <w:rPr>
                <w:sz w:val="24"/>
              </w:rPr>
              <w:t>życzenia,</w:t>
            </w:r>
            <w:r>
              <w:rPr>
                <w:spacing w:val="-1"/>
                <w:sz w:val="24"/>
              </w:rPr>
              <w:t xml:space="preserve"> </w:t>
            </w:r>
            <w:r>
              <w:rPr>
                <w:sz w:val="24"/>
              </w:rPr>
              <w:t>odpowiada</w:t>
            </w:r>
            <w:r>
              <w:rPr>
                <w:spacing w:val="-2"/>
                <w:sz w:val="24"/>
              </w:rPr>
              <w:t xml:space="preserve"> </w:t>
            </w:r>
            <w:r>
              <w:rPr>
                <w:sz w:val="24"/>
              </w:rPr>
              <w:t>na</w:t>
            </w:r>
            <w:r>
              <w:rPr>
                <w:spacing w:val="-2"/>
                <w:sz w:val="24"/>
              </w:rPr>
              <w:t xml:space="preserve"> życzenia;</w:t>
            </w:r>
          </w:p>
          <w:p w14:paraId="5F7EC938" w14:textId="77777777" w:rsidR="007949EA" w:rsidRDefault="007949EA">
            <w:pPr>
              <w:pStyle w:val="TableParagraph"/>
              <w:spacing w:before="204"/>
              <w:rPr>
                <w:b/>
                <w:sz w:val="24"/>
              </w:rPr>
            </w:pPr>
          </w:p>
          <w:p w14:paraId="1DFA6354" w14:textId="77777777" w:rsidR="007949EA" w:rsidRDefault="004D37FC">
            <w:pPr>
              <w:pStyle w:val="TableParagraph"/>
              <w:numPr>
                <w:ilvl w:val="0"/>
                <w:numId w:val="26"/>
              </w:numPr>
              <w:tabs>
                <w:tab w:val="left" w:pos="368"/>
              </w:tabs>
              <w:ind w:left="368" w:hanging="258"/>
              <w:rPr>
                <w:sz w:val="24"/>
              </w:rPr>
            </w:pPr>
            <w:r>
              <w:rPr>
                <w:sz w:val="24"/>
              </w:rPr>
              <w:t>zaprasza</w:t>
            </w:r>
            <w:r>
              <w:rPr>
                <w:spacing w:val="-2"/>
                <w:sz w:val="24"/>
              </w:rPr>
              <w:t xml:space="preserve"> </w:t>
            </w:r>
            <w:r>
              <w:rPr>
                <w:sz w:val="24"/>
              </w:rPr>
              <w:t>i</w:t>
            </w:r>
            <w:r>
              <w:rPr>
                <w:spacing w:val="-1"/>
                <w:sz w:val="24"/>
              </w:rPr>
              <w:t xml:space="preserve"> </w:t>
            </w:r>
            <w:r>
              <w:rPr>
                <w:sz w:val="24"/>
              </w:rPr>
              <w:t>odpowiada</w:t>
            </w:r>
            <w:r>
              <w:rPr>
                <w:spacing w:val="-2"/>
                <w:sz w:val="24"/>
              </w:rPr>
              <w:t xml:space="preserve"> </w:t>
            </w:r>
            <w:r>
              <w:rPr>
                <w:sz w:val="24"/>
              </w:rPr>
              <w:t>na</w:t>
            </w:r>
            <w:r>
              <w:rPr>
                <w:spacing w:val="-1"/>
                <w:sz w:val="24"/>
              </w:rPr>
              <w:t xml:space="preserve"> </w:t>
            </w:r>
            <w:r>
              <w:rPr>
                <w:spacing w:val="-2"/>
                <w:sz w:val="24"/>
              </w:rPr>
              <w:t>zaproszenie;</w:t>
            </w:r>
          </w:p>
          <w:p w14:paraId="29C15C44" w14:textId="77777777" w:rsidR="007949EA" w:rsidRDefault="004D37FC">
            <w:pPr>
              <w:pStyle w:val="TableParagraph"/>
              <w:numPr>
                <w:ilvl w:val="0"/>
                <w:numId w:val="26"/>
              </w:numPr>
              <w:tabs>
                <w:tab w:val="left" w:pos="663"/>
              </w:tabs>
              <w:spacing w:before="187" w:line="254" w:lineRule="auto"/>
              <w:ind w:left="110" w:right="30" w:firstLine="0"/>
              <w:jc w:val="both"/>
              <w:rPr>
                <w:sz w:val="24"/>
              </w:rPr>
            </w:pPr>
            <w:r>
              <w:rPr>
                <w:sz w:val="24"/>
              </w:rPr>
              <w:t xml:space="preserve">proponuje, przyjmuje i odrzuca </w:t>
            </w:r>
            <w:r>
              <w:rPr>
                <w:spacing w:val="-2"/>
                <w:sz w:val="24"/>
              </w:rPr>
              <w:t>propozycje;</w:t>
            </w:r>
          </w:p>
        </w:tc>
      </w:tr>
    </w:tbl>
    <w:p w14:paraId="0B2CAA82" w14:textId="77777777" w:rsidR="007949EA" w:rsidRDefault="007949EA">
      <w:pPr>
        <w:spacing w:line="254" w:lineRule="auto"/>
        <w:jc w:val="both"/>
        <w:rPr>
          <w:sz w:val="24"/>
        </w:rPr>
        <w:sectPr w:rsidR="007949EA">
          <w:type w:val="continuous"/>
          <w:pgSz w:w="11940" w:h="16860"/>
          <w:pgMar w:top="1400" w:right="120" w:bottom="1220" w:left="1180" w:header="0" w:footer="1002" w:gutter="0"/>
          <w:cols w:space="708"/>
        </w:sect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8"/>
        <w:gridCol w:w="4606"/>
      </w:tblGrid>
      <w:tr w:rsidR="007949EA" w14:paraId="1D49B8F1" w14:textId="77777777">
        <w:trPr>
          <w:trHeight w:val="3779"/>
        </w:trPr>
        <w:tc>
          <w:tcPr>
            <w:tcW w:w="4608" w:type="dxa"/>
          </w:tcPr>
          <w:p w14:paraId="4B95FA71" w14:textId="77777777" w:rsidR="007949EA" w:rsidRDefault="004D37FC">
            <w:pPr>
              <w:pStyle w:val="TableParagraph"/>
              <w:numPr>
                <w:ilvl w:val="0"/>
                <w:numId w:val="25"/>
              </w:numPr>
              <w:tabs>
                <w:tab w:val="left" w:pos="547"/>
              </w:tabs>
              <w:spacing w:line="252" w:lineRule="auto"/>
              <w:ind w:right="100" w:firstLine="0"/>
              <w:jc w:val="both"/>
              <w:rPr>
                <w:sz w:val="24"/>
              </w:rPr>
            </w:pPr>
            <w:r>
              <w:rPr>
                <w:sz w:val="24"/>
              </w:rPr>
              <w:lastRenderedPageBreak/>
              <w:t xml:space="preserve">pyta o pozwolenie, udziela i odmawia </w:t>
            </w:r>
            <w:r>
              <w:rPr>
                <w:spacing w:val="-2"/>
                <w:sz w:val="24"/>
              </w:rPr>
              <w:t>pozwolenia;</w:t>
            </w:r>
          </w:p>
          <w:p w14:paraId="53B5AA40" w14:textId="77777777" w:rsidR="007949EA" w:rsidRDefault="004D37FC">
            <w:pPr>
              <w:pStyle w:val="TableParagraph"/>
              <w:numPr>
                <w:ilvl w:val="0"/>
                <w:numId w:val="25"/>
              </w:numPr>
              <w:tabs>
                <w:tab w:val="left" w:pos="485"/>
              </w:tabs>
              <w:spacing w:before="161"/>
              <w:ind w:left="485" w:hanging="378"/>
              <w:jc w:val="both"/>
              <w:rPr>
                <w:sz w:val="24"/>
              </w:rPr>
            </w:pPr>
            <w:r>
              <w:rPr>
                <w:b/>
                <w:sz w:val="24"/>
              </w:rPr>
              <w:t>ostrzega,</w:t>
            </w:r>
            <w:r>
              <w:rPr>
                <w:b/>
                <w:spacing w:val="-3"/>
                <w:sz w:val="24"/>
              </w:rPr>
              <w:t xml:space="preserve"> </w:t>
            </w:r>
            <w:r>
              <w:rPr>
                <w:sz w:val="24"/>
              </w:rPr>
              <w:t>nakazuje,</w:t>
            </w:r>
            <w:r>
              <w:rPr>
                <w:spacing w:val="-2"/>
                <w:sz w:val="24"/>
              </w:rPr>
              <w:t xml:space="preserve"> </w:t>
            </w:r>
            <w:r>
              <w:rPr>
                <w:sz w:val="24"/>
              </w:rPr>
              <w:t>zakazuje,</w:t>
            </w:r>
            <w:r>
              <w:rPr>
                <w:spacing w:val="-2"/>
                <w:sz w:val="24"/>
              </w:rPr>
              <w:t xml:space="preserve"> </w:t>
            </w:r>
            <w:r>
              <w:rPr>
                <w:b/>
                <w:spacing w:val="-2"/>
                <w:sz w:val="24"/>
              </w:rPr>
              <w:t>instruuje</w:t>
            </w:r>
            <w:r>
              <w:rPr>
                <w:spacing w:val="-2"/>
                <w:sz w:val="24"/>
              </w:rPr>
              <w:t>;</w:t>
            </w:r>
          </w:p>
          <w:p w14:paraId="7B5133FC" w14:textId="77777777" w:rsidR="007949EA" w:rsidRDefault="004D37FC">
            <w:pPr>
              <w:pStyle w:val="TableParagraph"/>
              <w:numPr>
                <w:ilvl w:val="0"/>
                <w:numId w:val="25"/>
              </w:numPr>
              <w:tabs>
                <w:tab w:val="left" w:pos="638"/>
              </w:tabs>
              <w:spacing w:before="185" w:line="256" w:lineRule="auto"/>
              <w:ind w:right="104" w:firstLine="0"/>
              <w:jc w:val="both"/>
              <w:rPr>
                <w:sz w:val="24"/>
              </w:rPr>
            </w:pPr>
            <w:r>
              <w:rPr>
                <w:sz w:val="24"/>
              </w:rPr>
              <w:t>wyraża prośbę oraz zgodę na jej spełnienie lub odmowę jej spełnienia;</w:t>
            </w:r>
          </w:p>
          <w:p w14:paraId="75444979" w14:textId="77777777" w:rsidR="007949EA" w:rsidRDefault="004D37FC">
            <w:pPr>
              <w:pStyle w:val="TableParagraph"/>
              <w:numPr>
                <w:ilvl w:val="0"/>
                <w:numId w:val="25"/>
              </w:numPr>
              <w:tabs>
                <w:tab w:val="left" w:pos="571"/>
              </w:tabs>
              <w:spacing w:before="167" w:line="256" w:lineRule="auto"/>
              <w:ind w:right="31" w:firstLine="0"/>
              <w:jc w:val="both"/>
              <w:rPr>
                <w:sz w:val="24"/>
              </w:rPr>
            </w:pPr>
            <w:r>
              <w:rPr>
                <w:sz w:val="24"/>
              </w:rPr>
              <w:t xml:space="preserve">wyraża uczucia i emocje (np. radość, smutek, </w:t>
            </w:r>
            <w:r>
              <w:rPr>
                <w:b/>
                <w:sz w:val="24"/>
              </w:rPr>
              <w:t>niezadowolenie, zdziwienie, nadzieję, obawę</w:t>
            </w:r>
            <w:r>
              <w:rPr>
                <w:sz w:val="24"/>
              </w:rPr>
              <w:t>);</w:t>
            </w:r>
          </w:p>
          <w:p w14:paraId="57C39BC5" w14:textId="77777777" w:rsidR="007949EA" w:rsidRDefault="004D37FC">
            <w:pPr>
              <w:pStyle w:val="TableParagraph"/>
              <w:numPr>
                <w:ilvl w:val="0"/>
                <w:numId w:val="25"/>
              </w:numPr>
              <w:tabs>
                <w:tab w:val="left" w:pos="485"/>
              </w:tabs>
              <w:spacing w:before="161"/>
              <w:ind w:left="485" w:hanging="378"/>
              <w:jc w:val="both"/>
              <w:rPr>
                <w:sz w:val="24"/>
              </w:rPr>
            </w:pPr>
            <w:r>
              <w:rPr>
                <w:sz w:val="24"/>
              </w:rPr>
              <w:t>stosuje zwroty</w:t>
            </w:r>
            <w:r>
              <w:rPr>
                <w:spacing w:val="-10"/>
                <w:sz w:val="24"/>
              </w:rPr>
              <w:t xml:space="preserve"> </w:t>
            </w:r>
            <w:r>
              <w:rPr>
                <w:sz w:val="24"/>
              </w:rPr>
              <w:t>i</w:t>
            </w:r>
            <w:r>
              <w:rPr>
                <w:spacing w:val="2"/>
                <w:sz w:val="24"/>
              </w:rPr>
              <w:t xml:space="preserve"> </w:t>
            </w:r>
            <w:r>
              <w:rPr>
                <w:sz w:val="24"/>
              </w:rPr>
              <w:t>formy</w:t>
            </w:r>
            <w:r>
              <w:rPr>
                <w:spacing w:val="-3"/>
                <w:sz w:val="24"/>
              </w:rPr>
              <w:t xml:space="preserve"> </w:t>
            </w:r>
            <w:r>
              <w:rPr>
                <w:spacing w:val="-2"/>
                <w:sz w:val="24"/>
              </w:rPr>
              <w:t>grzecznościowe.</w:t>
            </w:r>
          </w:p>
        </w:tc>
        <w:tc>
          <w:tcPr>
            <w:tcW w:w="4606" w:type="dxa"/>
          </w:tcPr>
          <w:p w14:paraId="063BB54D" w14:textId="77777777" w:rsidR="007949EA" w:rsidRDefault="007949EA">
            <w:pPr>
              <w:pStyle w:val="TableParagraph"/>
              <w:spacing w:before="8"/>
              <w:rPr>
                <w:b/>
                <w:sz w:val="24"/>
              </w:rPr>
            </w:pPr>
          </w:p>
          <w:p w14:paraId="3BA7118E" w14:textId="77777777" w:rsidR="007949EA" w:rsidRDefault="004D37FC">
            <w:pPr>
              <w:pStyle w:val="TableParagraph"/>
              <w:numPr>
                <w:ilvl w:val="0"/>
                <w:numId w:val="24"/>
              </w:numPr>
              <w:tabs>
                <w:tab w:val="left" w:pos="449"/>
              </w:tabs>
              <w:spacing w:line="256" w:lineRule="auto"/>
              <w:ind w:right="93" w:firstLine="0"/>
              <w:rPr>
                <w:sz w:val="24"/>
              </w:rPr>
            </w:pPr>
            <w:r>
              <w:rPr>
                <w:sz w:val="24"/>
              </w:rPr>
              <w:t>pyta</w:t>
            </w:r>
            <w:r>
              <w:rPr>
                <w:spacing w:val="40"/>
                <w:sz w:val="24"/>
              </w:rPr>
              <w:t xml:space="preserve"> </w:t>
            </w:r>
            <w:r>
              <w:rPr>
                <w:sz w:val="24"/>
              </w:rPr>
              <w:t>o</w:t>
            </w:r>
            <w:r>
              <w:rPr>
                <w:spacing w:val="40"/>
                <w:sz w:val="24"/>
              </w:rPr>
              <w:t xml:space="preserve"> </w:t>
            </w:r>
            <w:r>
              <w:rPr>
                <w:sz w:val="24"/>
              </w:rPr>
              <w:t>pozwolenie,</w:t>
            </w:r>
            <w:r>
              <w:rPr>
                <w:spacing w:val="40"/>
                <w:sz w:val="24"/>
              </w:rPr>
              <w:t xml:space="preserve"> </w:t>
            </w:r>
            <w:r>
              <w:rPr>
                <w:sz w:val="24"/>
              </w:rPr>
              <w:t>udziela</w:t>
            </w:r>
            <w:r>
              <w:rPr>
                <w:spacing w:val="40"/>
                <w:sz w:val="24"/>
              </w:rPr>
              <w:t xml:space="preserve"> </w:t>
            </w:r>
            <w:r>
              <w:rPr>
                <w:sz w:val="24"/>
              </w:rPr>
              <w:t>i</w:t>
            </w:r>
            <w:r>
              <w:rPr>
                <w:spacing w:val="40"/>
                <w:sz w:val="24"/>
              </w:rPr>
              <w:t xml:space="preserve"> </w:t>
            </w:r>
            <w:r>
              <w:rPr>
                <w:sz w:val="24"/>
              </w:rPr>
              <w:t xml:space="preserve">odmawia </w:t>
            </w:r>
            <w:r>
              <w:rPr>
                <w:spacing w:val="-2"/>
                <w:sz w:val="24"/>
              </w:rPr>
              <w:t>pozwolenia;</w:t>
            </w:r>
          </w:p>
          <w:p w14:paraId="13595279" w14:textId="77777777" w:rsidR="007949EA" w:rsidRDefault="004D37FC">
            <w:pPr>
              <w:pStyle w:val="TableParagraph"/>
              <w:numPr>
                <w:ilvl w:val="0"/>
                <w:numId w:val="24"/>
              </w:numPr>
              <w:tabs>
                <w:tab w:val="left" w:pos="488"/>
              </w:tabs>
              <w:spacing w:before="163"/>
              <w:ind w:left="488" w:hanging="378"/>
              <w:rPr>
                <w:sz w:val="24"/>
              </w:rPr>
            </w:pPr>
            <w:r>
              <w:rPr>
                <w:sz w:val="24"/>
              </w:rPr>
              <w:t>nakazuje,</w:t>
            </w:r>
            <w:r>
              <w:rPr>
                <w:spacing w:val="-2"/>
                <w:sz w:val="24"/>
              </w:rPr>
              <w:t xml:space="preserve"> zakazuje;</w:t>
            </w:r>
          </w:p>
          <w:p w14:paraId="64BDB649" w14:textId="77777777" w:rsidR="007949EA" w:rsidRDefault="004D37FC">
            <w:pPr>
              <w:pStyle w:val="TableParagraph"/>
              <w:numPr>
                <w:ilvl w:val="0"/>
                <w:numId w:val="24"/>
              </w:numPr>
              <w:tabs>
                <w:tab w:val="left" w:pos="519"/>
              </w:tabs>
              <w:spacing w:before="183" w:line="256" w:lineRule="auto"/>
              <w:ind w:right="100" w:firstLine="0"/>
              <w:rPr>
                <w:sz w:val="24"/>
              </w:rPr>
            </w:pPr>
            <w:r>
              <w:rPr>
                <w:sz w:val="24"/>
              </w:rPr>
              <w:t>wyraża prośbę oraz</w:t>
            </w:r>
            <w:r>
              <w:rPr>
                <w:spacing w:val="27"/>
                <w:sz w:val="24"/>
              </w:rPr>
              <w:t xml:space="preserve"> </w:t>
            </w:r>
            <w:r>
              <w:rPr>
                <w:sz w:val="24"/>
              </w:rPr>
              <w:t>zgodę na spełnienie prośby lub odmowę jej spełnienia;</w:t>
            </w:r>
          </w:p>
          <w:p w14:paraId="5D06EF8D" w14:textId="77777777" w:rsidR="007949EA" w:rsidRDefault="004D37FC">
            <w:pPr>
              <w:pStyle w:val="TableParagraph"/>
              <w:numPr>
                <w:ilvl w:val="0"/>
                <w:numId w:val="24"/>
              </w:numPr>
              <w:tabs>
                <w:tab w:val="left" w:pos="565"/>
              </w:tabs>
              <w:spacing w:before="163" w:line="256" w:lineRule="auto"/>
              <w:ind w:right="94" w:firstLine="0"/>
              <w:rPr>
                <w:sz w:val="24"/>
              </w:rPr>
            </w:pPr>
            <w:r>
              <w:rPr>
                <w:sz w:val="24"/>
              </w:rPr>
              <w:t>wyraża</w:t>
            </w:r>
            <w:r>
              <w:rPr>
                <w:spacing w:val="40"/>
                <w:sz w:val="24"/>
              </w:rPr>
              <w:t xml:space="preserve"> </w:t>
            </w:r>
            <w:r>
              <w:rPr>
                <w:sz w:val="24"/>
              </w:rPr>
              <w:t>uczucia</w:t>
            </w:r>
            <w:r>
              <w:rPr>
                <w:spacing w:val="40"/>
                <w:sz w:val="24"/>
              </w:rPr>
              <w:t xml:space="preserve"> </w:t>
            </w:r>
            <w:r>
              <w:rPr>
                <w:sz w:val="24"/>
              </w:rPr>
              <w:t>i</w:t>
            </w:r>
            <w:r>
              <w:rPr>
                <w:spacing w:val="40"/>
                <w:sz w:val="24"/>
              </w:rPr>
              <w:t xml:space="preserve"> </w:t>
            </w:r>
            <w:r>
              <w:rPr>
                <w:sz w:val="24"/>
              </w:rPr>
              <w:t>emocje</w:t>
            </w:r>
            <w:r>
              <w:rPr>
                <w:spacing w:val="40"/>
                <w:sz w:val="24"/>
              </w:rPr>
              <w:t xml:space="preserve"> </w:t>
            </w:r>
            <w:r>
              <w:rPr>
                <w:sz w:val="24"/>
              </w:rPr>
              <w:t>(np.</w:t>
            </w:r>
            <w:r>
              <w:rPr>
                <w:spacing w:val="40"/>
                <w:sz w:val="24"/>
              </w:rPr>
              <w:t xml:space="preserve"> </w:t>
            </w:r>
            <w:r>
              <w:rPr>
                <w:sz w:val="24"/>
              </w:rPr>
              <w:t xml:space="preserve">radość, </w:t>
            </w:r>
            <w:r>
              <w:rPr>
                <w:spacing w:val="-2"/>
                <w:sz w:val="24"/>
              </w:rPr>
              <w:t>smutek);</w:t>
            </w:r>
          </w:p>
          <w:p w14:paraId="6E20D6AD" w14:textId="77777777" w:rsidR="007949EA" w:rsidRDefault="007949EA">
            <w:pPr>
              <w:pStyle w:val="TableParagraph"/>
              <w:spacing w:before="184"/>
              <w:rPr>
                <w:b/>
                <w:sz w:val="24"/>
              </w:rPr>
            </w:pPr>
          </w:p>
          <w:p w14:paraId="7CD89E9C" w14:textId="77777777" w:rsidR="007949EA" w:rsidRDefault="004D37FC">
            <w:pPr>
              <w:pStyle w:val="TableParagraph"/>
              <w:numPr>
                <w:ilvl w:val="0"/>
                <w:numId w:val="24"/>
              </w:numPr>
              <w:tabs>
                <w:tab w:val="left" w:pos="488"/>
              </w:tabs>
              <w:ind w:left="488" w:hanging="378"/>
              <w:rPr>
                <w:sz w:val="24"/>
              </w:rPr>
            </w:pPr>
            <w:r>
              <w:rPr>
                <w:sz w:val="24"/>
              </w:rPr>
              <w:t>stosuje zwroty</w:t>
            </w:r>
            <w:r>
              <w:rPr>
                <w:spacing w:val="-10"/>
                <w:sz w:val="24"/>
              </w:rPr>
              <w:t xml:space="preserve"> </w:t>
            </w:r>
            <w:r>
              <w:rPr>
                <w:sz w:val="24"/>
              </w:rPr>
              <w:t>i</w:t>
            </w:r>
            <w:r>
              <w:rPr>
                <w:spacing w:val="2"/>
                <w:sz w:val="24"/>
              </w:rPr>
              <w:t xml:space="preserve"> </w:t>
            </w:r>
            <w:r>
              <w:rPr>
                <w:sz w:val="24"/>
              </w:rPr>
              <w:t>formy</w:t>
            </w:r>
            <w:r>
              <w:rPr>
                <w:spacing w:val="-3"/>
                <w:sz w:val="24"/>
              </w:rPr>
              <w:t xml:space="preserve"> </w:t>
            </w:r>
            <w:r>
              <w:rPr>
                <w:spacing w:val="-2"/>
                <w:sz w:val="24"/>
              </w:rPr>
              <w:t>grzecznościowe.</w:t>
            </w:r>
          </w:p>
        </w:tc>
      </w:tr>
      <w:tr w:rsidR="007949EA" w14:paraId="368ADFB3" w14:textId="77777777">
        <w:trPr>
          <w:trHeight w:val="4214"/>
        </w:trPr>
        <w:tc>
          <w:tcPr>
            <w:tcW w:w="4608" w:type="dxa"/>
          </w:tcPr>
          <w:p w14:paraId="3048A92D" w14:textId="77777777" w:rsidR="007949EA" w:rsidRDefault="004D37FC">
            <w:pPr>
              <w:pStyle w:val="TableParagraph"/>
              <w:spacing w:line="252" w:lineRule="auto"/>
              <w:ind w:left="107"/>
              <w:rPr>
                <w:sz w:val="24"/>
              </w:rPr>
            </w:pPr>
            <w:r>
              <w:rPr>
                <w:sz w:val="24"/>
              </w:rPr>
              <w:t>Uczeń</w:t>
            </w:r>
            <w:r>
              <w:rPr>
                <w:spacing w:val="40"/>
                <w:sz w:val="24"/>
              </w:rPr>
              <w:t xml:space="preserve"> </w:t>
            </w:r>
            <w:r>
              <w:rPr>
                <w:sz w:val="24"/>
              </w:rPr>
              <w:t>przetwarza</w:t>
            </w:r>
            <w:r>
              <w:rPr>
                <w:spacing w:val="40"/>
                <w:sz w:val="24"/>
              </w:rPr>
              <w:t xml:space="preserve"> </w:t>
            </w:r>
            <w:r>
              <w:rPr>
                <w:b/>
                <w:sz w:val="24"/>
              </w:rPr>
              <w:t>prosty</w:t>
            </w:r>
            <w:r>
              <w:rPr>
                <w:b/>
                <w:spacing w:val="40"/>
                <w:sz w:val="24"/>
              </w:rPr>
              <w:t xml:space="preserve"> </w:t>
            </w:r>
            <w:r>
              <w:rPr>
                <w:sz w:val="24"/>
              </w:rPr>
              <w:t>tekst</w:t>
            </w:r>
            <w:r>
              <w:rPr>
                <w:spacing w:val="40"/>
                <w:sz w:val="24"/>
              </w:rPr>
              <w:t xml:space="preserve"> </w:t>
            </w:r>
            <w:r>
              <w:rPr>
                <w:sz w:val="24"/>
              </w:rPr>
              <w:t>ustnie</w:t>
            </w:r>
            <w:r>
              <w:rPr>
                <w:spacing w:val="40"/>
                <w:sz w:val="24"/>
              </w:rPr>
              <w:t xml:space="preserve"> </w:t>
            </w:r>
            <w:r>
              <w:rPr>
                <w:sz w:val="24"/>
              </w:rPr>
              <w:t>lub</w:t>
            </w:r>
            <w:r>
              <w:rPr>
                <w:spacing w:val="40"/>
                <w:sz w:val="24"/>
              </w:rPr>
              <w:t xml:space="preserve"> </w:t>
            </w:r>
            <w:r>
              <w:rPr>
                <w:spacing w:val="-2"/>
                <w:sz w:val="24"/>
              </w:rPr>
              <w:t>pisemnie:</w:t>
            </w:r>
          </w:p>
          <w:p w14:paraId="6E8F02F4" w14:textId="77777777" w:rsidR="007949EA" w:rsidRDefault="004D37FC">
            <w:pPr>
              <w:pStyle w:val="TableParagraph"/>
              <w:numPr>
                <w:ilvl w:val="0"/>
                <w:numId w:val="23"/>
              </w:numPr>
              <w:tabs>
                <w:tab w:val="left" w:pos="406"/>
                <w:tab w:val="left" w:pos="2027"/>
                <w:tab w:val="left" w:pos="4252"/>
              </w:tabs>
              <w:spacing w:before="163" w:line="256" w:lineRule="auto"/>
              <w:ind w:right="36" w:firstLine="0"/>
              <w:jc w:val="both"/>
              <w:rPr>
                <w:sz w:val="24"/>
              </w:rPr>
            </w:pPr>
            <w:r>
              <w:rPr>
                <w:sz w:val="24"/>
              </w:rPr>
              <w:t>przekazuje w języku obcym nowożytnym informacje zawarte w materiałach</w:t>
            </w:r>
            <w:r>
              <w:rPr>
                <w:spacing w:val="80"/>
                <w:sz w:val="24"/>
              </w:rPr>
              <w:t xml:space="preserve"> </w:t>
            </w:r>
            <w:r>
              <w:rPr>
                <w:sz w:val="24"/>
              </w:rPr>
              <w:t xml:space="preserve">wizualnych (np. </w:t>
            </w:r>
            <w:r>
              <w:rPr>
                <w:b/>
                <w:sz w:val="24"/>
              </w:rPr>
              <w:t>wykresach</w:t>
            </w:r>
            <w:r>
              <w:rPr>
                <w:sz w:val="24"/>
              </w:rPr>
              <w:t xml:space="preserve">, mapach, </w:t>
            </w:r>
            <w:r>
              <w:rPr>
                <w:spacing w:val="-2"/>
                <w:sz w:val="24"/>
              </w:rPr>
              <w:t>symbolach,</w:t>
            </w:r>
            <w:r>
              <w:rPr>
                <w:sz w:val="24"/>
              </w:rPr>
              <w:tab/>
            </w:r>
            <w:r>
              <w:rPr>
                <w:spacing w:val="-2"/>
                <w:sz w:val="24"/>
              </w:rPr>
              <w:t>piktogramach)</w:t>
            </w:r>
            <w:r>
              <w:rPr>
                <w:sz w:val="24"/>
              </w:rPr>
              <w:tab/>
            </w:r>
            <w:r>
              <w:rPr>
                <w:spacing w:val="-4"/>
                <w:sz w:val="24"/>
              </w:rPr>
              <w:t xml:space="preserve">lub </w:t>
            </w:r>
            <w:r>
              <w:rPr>
                <w:sz w:val="24"/>
              </w:rPr>
              <w:t>audiowizualnych (np. filmach, reklamach);</w:t>
            </w:r>
          </w:p>
          <w:p w14:paraId="7F714226" w14:textId="77777777" w:rsidR="007949EA" w:rsidRDefault="004D37FC">
            <w:pPr>
              <w:pStyle w:val="TableParagraph"/>
              <w:numPr>
                <w:ilvl w:val="0"/>
                <w:numId w:val="23"/>
              </w:numPr>
              <w:tabs>
                <w:tab w:val="left" w:pos="403"/>
              </w:tabs>
              <w:spacing w:before="172" w:line="256" w:lineRule="auto"/>
              <w:ind w:right="39" w:firstLine="0"/>
              <w:jc w:val="both"/>
              <w:rPr>
                <w:sz w:val="24"/>
              </w:rPr>
            </w:pPr>
            <w:r>
              <w:rPr>
                <w:sz w:val="24"/>
              </w:rPr>
              <w:t>przekazuje w języku obcym nowożytnym lub polskim informacje sformułowane w tym języku obcym;</w:t>
            </w:r>
          </w:p>
          <w:p w14:paraId="3703A138" w14:textId="77777777" w:rsidR="007949EA" w:rsidRDefault="004D37FC">
            <w:pPr>
              <w:pStyle w:val="TableParagraph"/>
              <w:numPr>
                <w:ilvl w:val="0"/>
                <w:numId w:val="23"/>
              </w:numPr>
              <w:tabs>
                <w:tab w:val="left" w:pos="403"/>
              </w:tabs>
              <w:spacing w:before="166" w:line="254" w:lineRule="auto"/>
              <w:ind w:right="41" w:firstLine="0"/>
              <w:jc w:val="both"/>
              <w:rPr>
                <w:sz w:val="24"/>
              </w:rPr>
            </w:pPr>
            <w:r>
              <w:rPr>
                <w:sz w:val="24"/>
              </w:rPr>
              <w:t>przekazuje w języku obcym nowożytnym informacje sformułowane w języku polskim.</w:t>
            </w:r>
          </w:p>
        </w:tc>
        <w:tc>
          <w:tcPr>
            <w:tcW w:w="4606" w:type="dxa"/>
          </w:tcPr>
          <w:p w14:paraId="214CAD19" w14:textId="77777777" w:rsidR="007949EA" w:rsidRDefault="004D37FC">
            <w:pPr>
              <w:pStyle w:val="TableParagraph"/>
              <w:spacing w:line="252" w:lineRule="auto"/>
              <w:ind w:left="110" w:right="29"/>
              <w:rPr>
                <w:sz w:val="24"/>
              </w:rPr>
            </w:pPr>
            <w:r>
              <w:rPr>
                <w:sz w:val="24"/>
              </w:rPr>
              <w:t>Uczeń</w:t>
            </w:r>
            <w:r>
              <w:rPr>
                <w:spacing w:val="-3"/>
                <w:sz w:val="24"/>
              </w:rPr>
              <w:t xml:space="preserve"> </w:t>
            </w:r>
            <w:r>
              <w:rPr>
                <w:sz w:val="24"/>
              </w:rPr>
              <w:t>przetwarza</w:t>
            </w:r>
            <w:r>
              <w:rPr>
                <w:spacing w:val="-4"/>
                <w:sz w:val="24"/>
              </w:rPr>
              <w:t xml:space="preserve"> </w:t>
            </w:r>
            <w:r>
              <w:rPr>
                <w:b/>
                <w:sz w:val="24"/>
              </w:rPr>
              <w:t>bardzo</w:t>
            </w:r>
            <w:r>
              <w:rPr>
                <w:b/>
                <w:spacing w:val="-3"/>
                <w:sz w:val="24"/>
              </w:rPr>
              <w:t xml:space="preserve"> </w:t>
            </w:r>
            <w:r>
              <w:rPr>
                <w:b/>
                <w:sz w:val="24"/>
              </w:rPr>
              <w:t>prosty</w:t>
            </w:r>
            <w:r>
              <w:rPr>
                <w:b/>
                <w:spacing w:val="-3"/>
                <w:sz w:val="24"/>
              </w:rPr>
              <w:t xml:space="preserve"> </w:t>
            </w:r>
            <w:r>
              <w:rPr>
                <w:sz w:val="24"/>
              </w:rPr>
              <w:t>tekst</w:t>
            </w:r>
            <w:r>
              <w:rPr>
                <w:spacing w:val="-2"/>
                <w:sz w:val="24"/>
              </w:rPr>
              <w:t xml:space="preserve"> </w:t>
            </w:r>
            <w:r>
              <w:rPr>
                <w:sz w:val="24"/>
              </w:rPr>
              <w:t>ustnie lub pisemnie:</w:t>
            </w:r>
          </w:p>
          <w:p w14:paraId="15996410" w14:textId="77777777" w:rsidR="007949EA" w:rsidRDefault="004D37FC">
            <w:pPr>
              <w:pStyle w:val="TableParagraph"/>
              <w:numPr>
                <w:ilvl w:val="0"/>
                <w:numId w:val="22"/>
              </w:numPr>
              <w:tabs>
                <w:tab w:val="left" w:pos="409"/>
                <w:tab w:val="left" w:pos="2030"/>
                <w:tab w:val="left" w:pos="4254"/>
              </w:tabs>
              <w:spacing w:before="163" w:line="256" w:lineRule="auto"/>
              <w:ind w:right="29" w:firstLine="0"/>
              <w:jc w:val="both"/>
              <w:rPr>
                <w:sz w:val="24"/>
              </w:rPr>
            </w:pPr>
            <w:r>
              <w:rPr>
                <w:sz w:val="24"/>
              </w:rPr>
              <w:t xml:space="preserve">przekazuje w języku obcym nowożytnym </w:t>
            </w:r>
            <w:r>
              <w:rPr>
                <w:b/>
                <w:sz w:val="24"/>
              </w:rPr>
              <w:t xml:space="preserve">podstawowe </w:t>
            </w:r>
            <w:r>
              <w:rPr>
                <w:sz w:val="24"/>
              </w:rPr>
              <w:t xml:space="preserve">informacje zawarte w materiałach wizualnych (np. mapach, </w:t>
            </w:r>
            <w:r>
              <w:rPr>
                <w:spacing w:val="-2"/>
                <w:sz w:val="24"/>
              </w:rPr>
              <w:t>symbolach,</w:t>
            </w:r>
            <w:r>
              <w:rPr>
                <w:sz w:val="24"/>
              </w:rPr>
              <w:tab/>
            </w:r>
            <w:r>
              <w:rPr>
                <w:spacing w:val="-2"/>
                <w:sz w:val="24"/>
              </w:rPr>
              <w:t>piktogramach)</w:t>
            </w:r>
            <w:r>
              <w:rPr>
                <w:sz w:val="24"/>
              </w:rPr>
              <w:tab/>
            </w:r>
            <w:r>
              <w:rPr>
                <w:spacing w:val="-4"/>
                <w:sz w:val="24"/>
              </w:rPr>
              <w:t xml:space="preserve">lub </w:t>
            </w:r>
            <w:r>
              <w:rPr>
                <w:sz w:val="24"/>
              </w:rPr>
              <w:t>audiowizualnych (np. filmach, reklamach);</w:t>
            </w:r>
          </w:p>
          <w:p w14:paraId="38A07455" w14:textId="77777777" w:rsidR="007949EA" w:rsidRDefault="004D37FC">
            <w:pPr>
              <w:pStyle w:val="TableParagraph"/>
              <w:numPr>
                <w:ilvl w:val="0"/>
                <w:numId w:val="22"/>
              </w:numPr>
              <w:tabs>
                <w:tab w:val="left" w:pos="406"/>
              </w:tabs>
              <w:spacing w:before="172" w:line="256" w:lineRule="auto"/>
              <w:ind w:right="34" w:firstLine="0"/>
              <w:jc w:val="both"/>
              <w:rPr>
                <w:sz w:val="24"/>
              </w:rPr>
            </w:pPr>
            <w:r>
              <w:rPr>
                <w:sz w:val="24"/>
              </w:rPr>
              <w:t>przekazuje w języku obcym nowożytnym lub polskim informacje sformułowane w tym języku obcym;</w:t>
            </w:r>
          </w:p>
          <w:p w14:paraId="7E9BB565" w14:textId="77777777" w:rsidR="007949EA" w:rsidRDefault="004D37FC">
            <w:pPr>
              <w:pStyle w:val="TableParagraph"/>
              <w:numPr>
                <w:ilvl w:val="0"/>
                <w:numId w:val="22"/>
              </w:numPr>
              <w:tabs>
                <w:tab w:val="left" w:pos="406"/>
              </w:tabs>
              <w:spacing w:before="166" w:line="254" w:lineRule="auto"/>
              <w:ind w:right="37" w:firstLine="0"/>
              <w:jc w:val="both"/>
              <w:rPr>
                <w:sz w:val="24"/>
              </w:rPr>
            </w:pPr>
            <w:r>
              <w:rPr>
                <w:sz w:val="24"/>
              </w:rPr>
              <w:t>przekazuje w języku obcym nowożytnym informacje sformułowane w języku polskim.</w:t>
            </w:r>
          </w:p>
        </w:tc>
      </w:tr>
      <w:tr w:rsidR="007949EA" w14:paraId="5ECF8227" w14:textId="77777777">
        <w:trPr>
          <w:trHeight w:val="3457"/>
        </w:trPr>
        <w:tc>
          <w:tcPr>
            <w:tcW w:w="4608" w:type="dxa"/>
          </w:tcPr>
          <w:p w14:paraId="08B4A12F" w14:textId="77777777" w:rsidR="007949EA" w:rsidRDefault="004D37FC">
            <w:pPr>
              <w:pStyle w:val="TableParagraph"/>
              <w:spacing w:line="265" w:lineRule="exact"/>
              <w:ind w:left="107"/>
              <w:rPr>
                <w:sz w:val="24"/>
              </w:rPr>
            </w:pPr>
            <w:r>
              <w:rPr>
                <w:sz w:val="24"/>
              </w:rPr>
              <w:t>Uczeń</w:t>
            </w:r>
            <w:r>
              <w:rPr>
                <w:spacing w:val="-2"/>
                <w:sz w:val="24"/>
              </w:rPr>
              <w:t xml:space="preserve"> posiada:</w:t>
            </w:r>
          </w:p>
          <w:p w14:paraId="149842AC" w14:textId="77777777" w:rsidR="007949EA" w:rsidRDefault="004D37FC">
            <w:pPr>
              <w:pStyle w:val="TableParagraph"/>
              <w:numPr>
                <w:ilvl w:val="0"/>
                <w:numId w:val="21"/>
              </w:numPr>
              <w:tabs>
                <w:tab w:val="left" w:pos="677"/>
              </w:tabs>
              <w:spacing w:before="180" w:line="256" w:lineRule="auto"/>
              <w:ind w:right="33" w:firstLine="0"/>
              <w:jc w:val="both"/>
              <w:rPr>
                <w:sz w:val="24"/>
              </w:rPr>
            </w:pPr>
            <w:r>
              <w:rPr>
                <w:sz w:val="24"/>
              </w:rPr>
              <w:t>podstawową wiedzę o krajach, społeczeństwach i kulturach społeczności, które posługują się danym językiem obcym nowożytnym, oraz o kraju ojczystym, z uwzględnieniem kontekstu lokalnego, europejskiego i globalnego;</w:t>
            </w:r>
          </w:p>
          <w:p w14:paraId="3042759C" w14:textId="77777777" w:rsidR="007949EA" w:rsidRDefault="004D37FC">
            <w:pPr>
              <w:pStyle w:val="TableParagraph"/>
              <w:numPr>
                <w:ilvl w:val="0"/>
                <w:numId w:val="21"/>
              </w:numPr>
              <w:tabs>
                <w:tab w:val="left" w:pos="526"/>
              </w:tabs>
              <w:spacing w:before="174" w:line="256" w:lineRule="auto"/>
              <w:ind w:right="33" w:firstLine="0"/>
              <w:jc w:val="both"/>
              <w:rPr>
                <w:sz w:val="24"/>
              </w:rPr>
            </w:pPr>
            <w:r>
              <w:rPr>
                <w:sz w:val="24"/>
              </w:rPr>
              <w:t xml:space="preserve">świadomość związku między kulturą własną i obcą oraz wrażliwość </w:t>
            </w:r>
            <w:r>
              <w:rPr>
                <w:spacing w:val="-2"/>
                <w:sz w:val="24"/>
              </w:rPr>
              <w:t>międzykulturową.</w:t>
            </w:r>
          </w:p>
        </w:tc>
        <w:tc>
          <w:tcPr>
            <w:tcW w:w="4606" w:type="dxa"/>
          </w:tcPr>
          <w:p w14:paraId="00A6B333" w14:textId="77777777" w:rsidR="007949EA" w:rsidRDefault="004D37FC">
            <w:pPr>
              <w:pStyle w:val="TableParagraph"/>
              <w:spacing w:line="265" w:lineRule="exact"/>
              <w:ind w:left="110"/>
              <w:rPr>
                <w:sz w:val="24"/>
              </w:rPr>
            </w:pPr>
            <w:r>
              <w:rPr>
                <w:sz w:val="24"/>
              </w:rPr>
              <w:t>Uczeń</w:t>
            </w:r>
            <w:r>
              <w:rPr>
                <w:spacing w:val="-2"/>
                <w:sz w:val="24"/>
              </w:rPr>
              <w:t xml:space="preserve"> posiada:</w:t>
            </w:r>
          </w:p>
          <w:p w14:paraId="1635509F" w14:textId="77777777" w:rsidR="007949EA" w:rsidRDefault="004D37FC">
            <w:pPr>
              <w:pStyle w:val="TableParagraph"/>
              <w:numPr>
                <w:ilvl w:val="0"/>
                <w:numId w:val="20"/>
              </w:numPr>
              <w:tabs>
                <w:tab w:val="left" w:pos="680"/>
              </w:tabs>
              <w:spacing w:before="180" w:line="256" w:lineRule="auto"/>
              <w:ind w:right="29" w:firstLine="0"/>
              <w:jc w:val="both"/>
              <w:rPr>
                <w:sz w:val="24"/>
              </w:rPr>
            </w:pPr>
            <w:r>
              <w:rPr>
                <w:sz w:val="24"/>
              </w:rPr>
              <w:t>podstawową wiedzę o krajach, społeczeństwach i kulturach społeczności, które posługują się danym językiem obcym nowożytnym, oraz o kraju ojczystym, z uwzględnieniem kontekstu lokalnego, europejskiego i globalnego;</w:t>
            </w:r>
          </w:p>
          <w:p w14:paraId="166293DF" w14:textId="77777777" w:rsidR="007949EA" w:rsidRDefault="004D37FC">
            <w:pPr>
              <w:pStyle w:val="TableParagraph"/>
              <w:numPr>
                <w:ilvl w:val="0"/>
                <w:numId w:val="20"/>
              </w:numPr>
              <w:tabs>
                <w:tab w:val="left" w:pos="529"/>
              </w:tabs>
              <w:spacing w:before="174" w:line="256" w:lineRule="auto"/>
              <w:ind w:right="28" w:firstLine="0"/>
              <w:jc w:val="both"/>
              <w:rPr>
                <w:sz w:val="24"/>
              </w:rPr>
            </w:pPr>
            <w:r>
              <w:rPr>
                <w:sz w:val="24"/>
              </w:rPr>
              <w:t xml:space="preserve">świadomość związku między kulturą własną i obcą oraz wrażliwość </w:t>
            </w:r>
            <w:r>
              <w:rPr>
                <w:spacing w:val="-2"/>
                <w:sz w:val="24"/>
              </w:rPr>
              <w:t>międzykulturową.</w:t>
            </w:r>
          </w:p>
        </w:tc>
      </w:tr>
      <w:tr w:rsidR="007949EA" w14:paraId="5FC61E15" w14:textId="77777777">
        <w:trPr>
          <w:trHeight w:val="1946"/>
        </w:trPr>
        <w:tc>
          <w:tcPr>
            <w:tcW w:w="4608" w:type="dxa"/>
          </w:tcPr>
          <w:p w14:paraId="59C0F3D6" w14:textId="77777777" w:rsidR="007949EA" w:rsidRDefault="004D37FC">
            <w:pPr>
              <w:pStyle w:val="TableParagraph"/>
              <w:tabs>
                <w:tab w:val="left" w:pos="1084"/>
                <w:tab w:val="left" w:pos="2522"/>
                <w:tab w:val="left" w:pos="3498"/>
              </w:tabs>
              <w:spacing w:line="256" w:lineRule="auto"/>
              <w:ind w:left="107" w:right="26"/>
              <w:rPr>
                <w:sz w:val="24"/>
              </w:rPr>
            </w:pPr>
            <w:r>
              <w:rPr>
                <w:sz w:val="24"/>
              </w:rPr>
              <w:t>Uczeń</w:t>
            </w:r>
            <w:r>
              <w:rPr>
                <w:spacing w:val="40"/>
                <w:sz w:val="24"/>
              </w:rPr>
              <w:t xml:space="preserve"> </w:t>
            </w:r>
            <w:r>
              <w:rPr>
                <w:sz w:val="24"/>
              </w:rPr>
              <w:t>dokonuje</w:t>
            </w:r>
            <w:r>
              <w:rPr>
                <w:spacing w:val="40"/>
                <w:sz w:val="24"/>
              </w:rPr>
              <w:t xml:space="preserve"> </w:t>
            </w:r>
            <w:r>
              <w:rPr>
                <w:sz w:val="24"/>
              </w:rPr>
              <w:t>samooceny</w:t>
            </w:r>
            <w:r>
              <w:rPr>
                <w:spacing w:val="40"/>
                <w:sz w:val="24"/>
              </w:rPr>
              <w:t xml:space="preserve"> </w:t>
            </w:r>
            <w:r>
              <w:rPr>
                <w:sz w:val="24"/>
              </w:rPr>
              <w:t>i</w:t>
            </w:r>
            <w:r>
              <w:rPr>
                <w:spacing w:val="40"/>
                <w:sz w:val="24"/>
              </w:rPr>
              <w:t xml:space="preserve"> </w:t>
            </w:r>
            <w:r>
              <w:rPr>
                <w:sz w:val="24"/>
              </w:rPr>
              <w:t>wykorzystuje techniki</w:t>
            </w:r>
            <w:r>
              <w:rPr>
                <w:spacing w:val="80"/>
                <w:sz w:val="24"/>
              </w:rPr>
              <w:t xml:space="preserve"> </w:t>
            </w:r>
            <w:r>
              <w:rPr>
                <w:sz w:val="24"/>
              </w:rPr>
              <w:t>samodzielnej</w:t>
            </w:r>
            <w:r>
              <w:rPr>
                <w:spacing w:val="80"/>
                <w:sz w:val="24"/>
              </w:rPr>
              <w:t xml:space="preserve"> </w:t>
            </w:r>
            <w:r>
              <w:rPr>
                <w:sz w:val="24"/>
              </w:rPr>
              <w:t>pracy</w:t>
            </w:r>
            <w:r>
              <w:rPr>
                <w:spacing w:val="80"/>
                <w:sz w:val="24"/>
              </w:rPr>
              <w:t xml:space="preserve"> </w:t>
            </w:r>
            <w:r>
              <w:rPr>
                <w:sz w:val="24"/>
              </w:rPr>
              <w:t>nad</w:t>
            </w:r>
            <w:r>
              <w:rPr>
                <w:spacing w:val="80"/>
                <w:sz w:val="24"/>
              </w:rPr>
              <w:t xml:space="preserve"> </w:t>
            </w:r>
            <w:r>
              <w:rPr>
                <w:sz w:val="24"/>
              </w:rPr>
              <w:t>językiem (np.</w:t>
            </w:r>
            <w:r>
              <w:rPr>
                <w:spacing w:val="80"/>
                <w:sz w:val="24"/>
              </w:rPr>
              <w:t xml:space="preserve"> </w:t>
            </w:r>
            <w:r>
              <w:rPr>
                <w:sz w:val="24"/>
              </w:rPr>
              <w:t>korzystanie</w:t>
            </w:r>
            <w:r>
              <w:rPr>
                <w:spacing w:val="80"/>
                <w:sz w:val="24"/>
              </w:rPr>
              <w:t xml:space="preserve"> </w:t>
            </w:r>
            <w:r>
              <w:rPr>
                <w:sz w:val="24"/>
              </w:rPr>
              <w:t>ze</w:t>
            </w:r>
            <w:r>
              <w:rPr>
                <w:spacing w:val="80"/>
                <w:sz w:val="24"/>
              </w:rPr>
              <w:t xml:space="preserve"> </w:t>
            </w:r>
            <w:r>
              <w:rPr>
                <w:sz w:val="24"/>
              </w:rPr>
              <w:t>słownika,</w:t>
            </w:r>
            <w:r>
              <w:rPr>
                <w:spacing w:val="80"/>
                <w:sz w:val="24"/>
              </w:rPr>
              <w:t xml:space="preserve"> </w:t>
            </w:r>
            <w:r>
              <w:rPr>
                <w:sz w:val="24"/>
              </w:rPr>
              <w:t xml:space="preserve">poprawianie </w:t>
            </w:r>
            <w:r>
              <w:rPr>
                <w:spacing w:val="-2"/>
                <w:sz w:val="24"/>
              </w:rPr>
              <w:t>błędów,</w:t>
            </w:r>
            <w:r>
              <w:rPr>
                <w:sz w:val="24"/>
              </w:rPr>
              <w:tab/>
            </w:r>
            <w:r>
              <w:rPr>
                <w:spacing w:val="-2"/>
                <w:sz w:val="24"/>
              </w:rPr>
              <w:t>prowadzenie</w:t>
            </w:r>
            <w:r>
              <w:rPr>
                <w:sz w:val="24"/>
              </w:rPr>
              <w:tab/>
            </w:r>
            <w:r>
              <w:rPr>
                <w:spacing w:val="-2"/>
                <w:sz w:val="24"/>
              </w:rPr>
              <w:t>notatek,</w:t>
            </w:r>
            <w:r>
              <w:rPr>
                <w:sz w:val="24"/>
              </w:rPr>
              <w:tab/>
            </w:r>
            <w:r>
              <w:rPr>
                <w:spacing w:val="-2"/>
                <w:sz w:val="24"/>
              </w:rPr>
              <w:t xml:space="preserve">stosowanie </w:t>
            </w:r>
            <w:r>
              <w:rPr>
                <w:sz w:val="24"/>
              </w:rPr>
              <w:t>mnemotechnik, korzystanie z tekstów kultury w języku obcym nowożytnym).</w:t>
            </w:r>
          </w:p>
        </w:tc>
        <w:tc>
          <w:tcPr>
            <w:tcW w:w="4606" w:type="dxa"/>
          </w:tcPr>
          <w:p w14:paraId="5A573CD8" w14:textId="77777777" w:rsidR="007949EA" w:rsidRDefault="004D37FC">
            <w:pPr>
              <w:pStyle w:val="TableParagraph"/>
              <w:tabs>
                <w:tab w:val="left" w:pos="1086"/>
                <w:tab w:val="left" w:pos="2524"/>
                <w:tab w:val="left" w:pos="3501"/>
              </w:tabs>
              <w:spacing w:line="256" w:lineRule="auto"/>
              <w:ind w:left="110" w:right="22"/>
              <w:rPr>
                <w:sz w:val="24"/>
              </w:rPr>
            </w:pPr>
            <w:r>
              <w:rPr>
                <w:sz w:val="24"/>
              </w:rPr>
              <w:t>Uczeń</w:t>
            </w:r>
            <w:r>
              <w:rPr>
                <w:spacing w:val="40"/>
                <w:sz w:val="24"/>
              </w:rPr>
              <w:t xml:space="preserve"> </w:t>
            </w:r>
            <w:r>
              <w:rPr>
                <w:sz w:val="24"/>
              </w:rPr>
              <w:t>dokonuje</w:t>
            </w:r>
            <w:r>
              <w:rPr>
                <w:spacing w:val="40"/>
                <w:sz w:val="24"/>
              </w:rPr>
              <w:t xml:space="preserve"> </w:t>
            </w:r>
            <w:r>
              <w:rPr>
                <w:sz w:val="24"/>
              </w:rPr>
              <w:t>samooceny</w:t>
            </w:r>
            <w:r>
              <w:rPr>
                <w:spacing w:val="40"/>
                <w:sz w:val="24"/>
              </w:rPr>
              <w:t xml:space="preserve"> </w:t>
            </w:r>
            <w:r>
              <w:rPr>
                <w:sz w:val="24"/>
              </w:rPr>
              <w:t>i</w:t>
            </w:r>
            <w:r>
              <w:rPr>
                <w:spacing w:val="40"/>
                <w:sz w:val="24"/>
              </w:rPr>
              <w:t xml:space="preserve"> </w:t>
            </w:r>
            <w:r>
              <w:rPr>
                <w:sz w:val="24"/>
              </w:rPr>
              <w:t>wykorzystuje techniki</w:t>
            </w:r>
            <w:r>
              <w:rPr>
                <w:spacing w:val="80"/>
                <w:sz w:val="24"/>
              </w:rPr>
              <w:t xml:space="preserve"> </w:t>
            </w:r>
            <w:r>
              <w:rPr>
                <w:sz w:val="24"/>
              </w:rPr>
              <w:t>samodzielnej</w:t>
            </w:r>
            <w:r>
              <w:rPr>
                <w:spacing w:val="80"/>
                <w:sz w:val="24"/>
              </w:rPr>
              <w:t xml:space="preserve"> </w:t>
            </w:r>
            <w:r>
              <w:rPr>
                <w:sz w:val="24"/>
              </w:rPr>
              <w:t>pracy</w:t>
            </w:r>
            <w:r>
              <w:rPr>
                <w:spacing w:val="80"/>
                <w:sz w:val="24"/>
              </w:rPr>
              <w:t xml:space="preserve"> </w:t>
            </w:r>
            <w:r>
              <w:rPr>
                <w:sz w:val="24"/>
              </w:rPr>
              <w:t>nad</w:t>
            </w:r>
            <w:r>
              <w:rPr>
                <w:spacing w:val="80"/>
                <w:sz w:val="24"/>
              </w:rPr>
              <w:t xml:space="preserve"> </w:t>
            </w:r>
            <w:r>
              <w:rPr>
                <w:sz w:val="24"/>
              </w:rPr>
              <w:t>językiem (np.</w:t>
            </w:r>
            <w:r>
              <w:rPr>
                <w:spacing w:val="80"/>
                <w:sz w:val="24"/>
              </w:rPr>
              <w:t xml:space="preserve"> </w:t>
            </w:r>
            <w:r>
              <w:rPr>
                <w:sz w:val="24"/>
              </w:rPr>
              <w:t>korzystanie</w:t>
            </w:r>
            <w:r>
              <w:rPr>
                <w:spacing w:val="80"/>
                <w:sz w:val="24"/>
              </w:rPr>
              <w:t xml:space="preserve"> </w:t>
            </w:r>
            <w:r>
              <w:rPr>
                <w:sz w:val="24"/>
              </w:rPr>
              <w:t>ze</w:t>
            </w:r>
            <w:r>
              <w:rPr>
                <w:spacing w:val="80"/>
                <w:sz w:val="24"/>
              </w:rPr>
              <w:t xml:space="preserve"> </w:t>
            </w:r>
            <w:r>
              <w:rPr>
                <w:sz w:val="24"/>
              </w:rPr>
              <w:t>słownika,</w:t>
            </w:r>
            <w:r>
              <w:rPr>
                <w:spacing w:val="80"/>
                <w:sz w:val="24"/>
              </w:rPr>
              <w:t xml:space="preserve"> </w:t>
            </w:r>
            <w:r>
              <w:rPr>
                <w:sz w:val="24"/>
              </w:rPr>
              <w:t xml:space="preserve">poprawianie </w:t>
            </w:r>
            <w:r>
              <w:rPr>
                <w:spacing w:val="-2"/>
                <w:sz w:val="24"/>
              </w:rPr>
              <w:t>błędów,</w:t>
            </w:r>
            <w:r>
              <w:rPr>
                <w:sz w:val="24"/>
              </w:rPr>
              <w:tab/>
            </w:r>
            <w:r>
              <w:rPr>
                <w:spacing w:val="-2"/>
                <w:sz w:val="24"/>
              </w:rPr>
              <w:t>prowadzenie</w:t>
            </w:r>
            <w:r>
              <w:rPr>
                <w:sz w:val="24"/>
              </w:rPr>
              <w:tab/>
            </w:r>
            <w:r>
              <w:rPr>
                <w:spacing w:val="-2"/>
                <w:sz w:val="24"/>
              </w:rPr>
              <w:t>notatek,</w:t>
            </w:r>
            <w:r>
              <w:rPr>
                <w:sz w:val="24"/>
              </w:rPr>
              <w:tab/>
            </w:r>
            <w:r>
              <w:rPr>
                <w:spacing w:val="-2"/>
                <w:sz w:val="24"/>
              </w:rPr>
              <w:t xml:space="preserve">stosowanie </w:t>
            </w:r>
            <w:r>
              <w:rPr>
                <w:sz w:val="24"/>
              </w:rPr>
              <w:t>mnemotechnik, korzystanie z tekstów kultury w języku obcym nowożytnym).</w:t>
            </w:r>
          </w:p>
        </w:tc>
      </w:tr>
      <w:tr w:rsidR="007949EA" w14:paraId="1811CEE6" w14:textId="77777777">
        <w:trPr>
          <w:trHeight w:val="301"/>
        </w:trPr>
        <w:tc>
          <w:tcPr>
            <w:tcW w:w="4608" w:type="dxa"/>
          </w:tcPr>
          <w:p w14:paraId="4E7CEFE2" w14:textId="77777777" w:rsidR="007949EA" w:rsidRDefault="004D37FC">
            <w:pPr>
              <w:pStyle w:val="TableParagraph"/>
              <w:tabs>
                <w:tab w:val="left" w:pos="964"/>
                <w:tab w:val="left" w:pos="2385"/>
                <w:tab w:val="left" w:pos="2805"/>
                <w:tab w:val="left" w:pos="3664"/>
                <w:tab w:val="left" w:pos="4305"/>
              </w:tabs>
              <w:spacing w:line="270" w:lineRule="exact"/>
              <w:ind w:left="107"/>
              <w:rPr>
                <w:sz w:val="24"/>
              </w:rPr>
            </w:pPr>
            <w:r>
              <w:rPr>
                <w:spacing w:val="-2"/>
                <w:sz w:val="24"/>
              </w:rPr>
              <w:t>Uczeń</w:t>
            </w:r>
            <w:r>
              <w:rPr>
                <w:sz w:val="24"/>
              </w:rPr>
              <w:tab/>
            </w:r>
            <w:r>
              <w:rPr>
                <w:spacing w:val="-2"/>
                <w:sz w:val="24"/>
              </w:rPr>
              <w:t>współdziała</w:t>
            </w:r>
            <w:r>
              <w:rPr>
                <w:sz w:val="24"/>
              </w:rPr>
              <w:tab/>
            </w:r>
            <w:r>
              <w:rPr>
                <w:spacing w:val="-10"/>
                <w:sz w:val="24"/>
              </w:rPr>
              <w:t>w</w:t>
            </w:r>
            <w:r>
              <w:rPr>
                <w:sz w:val="24"/>
              </w:rPr>
              <w:tab/>
            </w:r>
            <w:r>
              <w:rPr>
                <w:spacing w:val="-2"/>
                <w:sz w:val="24"/>
              </w:rPr>
              <w:t>grupie</w:t>
            </w:r>
            <w:r>
              <w:rPr>
                <w:sz w:val="24"/>
              </w:rPr>
              <w:tab/>
            </w:r>
            <w:r>
              <w:rPr>
                <w:spacing w:val="-4"/>
                <w:sz w:val="24"/>
              </w:rPr>
              <w:t>(np.</w:t>
            </w:r>
            <w:r>
              <w:rPr>
                <w:sz w:val="24"/>
              </w:rPr>
              <w:tab/>
            </w:r>
            <w:r>
              <w:rPr>
                <w:spacing w:val="-10"/>
                <w:sz w:val="24"/>
              </w:rPr>
              <w:t>w</w:t>
            </w:r>
          </w:p>
        </w:tc>
        <w:tc>
          <w:tcPr>
            <w:tcW w:w="4606" w:type="dxa"/>
          </w:tcPr>
          <w:p w14:paraId="2A0B8C4A" w14:textId="77777777" w:rsidR="007949EA" w:rsidRDefault="004D37FC">
            <w:pPr>
              <w:pStyle w:val="TableParagraph"/>
              <w:tabs>
                <w:tab w:val="left" w:pos="964"/>
                <w:tab w:val="left" w:pos="2385"/>
                <w:tab w:val="left" w:pos="2805"/>
                <w:tab w:val="left" w:pos="3683"/>
                <w:tab w:val="left" w:pos="4305"/>
              </w:tabs>
              <w:spacing w:line="270" w:lineRule="exact"/>
              <w:ind w:left="110"/>
              <w:rPr>
                <w:sz w:val="24"/>
              </w:rPr>
            </w:pPr>
            <w:r>
              <w:rPr>
                <w:spacing w:val="-2"/>
                <w:sz w:val="24"/>
              </w:rPr>
              <w:t>Uczeń</w:t>
            </w:r>
            <w:r>
              <w:rPr>
                <w:sz w:val="24"/>
              </w:rPr>
              <w:tab/>
            </w:r>
            <w:r>
              <w:rPr>
                <w:spacing w:val="-2"/>
                <w:sz w:val="24"/>
              </w:rPr>
              <w:t>współdziała</w:t>
            </w:r>
            <w:r>
              <w:rPr>
                <w:sz w:val="24"/>
              </w:rPr>
              <w:tab/>
            </w:r>
            <w:r>
              <w:rPr>
                <w:spacing w:val="-10"/>
                <w:sz w:val="24"/>
              </w:rPr>
              <w:t>w</w:t>
            </w:r>
            <w:r>
              <w:rPr>
                <w:sz w:val="24"/>
              </w:rPr>
              <w:tab/>
            </w:r>
            <w:r>
              <w:rPr>
                <w:spacing w:val="-2"/>
                <w:sz w:val="24"/>
              </w:rPr>
              <w:t>grupie</w:t>
            </w:r>
            <w:r>
              <w:rPr>
                <w:sz w:val="24"/>
              </w:rPr>
              <w:tab/>
            </w:r>
            <w:r>
              <w:rPr>
                <w:spacing w:val="-4"/>
                <w:sz w:val="24"/>
              </w:rPr>
              <w:t>(np.</w:t>
            </w:r>
            <w:r>
              <w:rPr>
                <w:sz w:val="24"/>
              </w:rPr>
              <w:tab/>
            </w:r>
            <w:r>
              <w:rPr>
                <w:spacing w:val="-10"/>
                <w:sz w:val="24"/>
              </w:rPr>
              <w:t>w</w:t>
            </w:r>
          </w:p>
        </w:tc>
      </w:tr>
    </w:tbl>
    <w:p w14:paraId="7E3B0320" w14:textId="77777777" w:rsidR="007949EA" w:rsidRDefault="007949EA">
      <w:pPr>
        <w:spacing w:line="270" w:lineRule="exact"/>
        <w:rPr>
          <w:sz w:val="24"/>
        </w:rPr>
        <w:sectPr w:rsidR="007949EA">
          <w:type w:val="continuous"/>
          <w:pgSz w:w="11940" w:h="16860"/>
          <w:pgMar w:top="1400" w:right="120" w:bottom="1220" w:left="1180" w:header="0" w:footer="1002" w:gutter="0"/>
          <w:cols w:space="708"/>
        </w:sect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8"/>
        <w:gridCol w:w="4606"/>
      </w:tblGrid>
      <w:tr w:rsidR="007949EA" w14:paraId="7C19062C" w14:textId="77777777">
        <w:trPr>
          <w:trHeight w:val="755"/>
        </w:trPr>
        <w:tc>
          <w:tcPr>
            <w:tcW w:w="4608" w:type="dxa"/>
          </w:tcPr>
          <w:p w14:paraId="38F3DDF5" w14:textId="77777777" w:rsidR="007949EA" w:rsidRDefault="004D37FC">
            <w:pPr>
              <w:pStyle w:val="TableParagraph"/>
              <w:tabs>
                <w:tab w:val="left" w:pos="1624"/>
              </w:tabs>
              <w:spacing w:line="252" w:lineRule="auto"/>
              <w:ind w:left="107" w:right="117"/>
              <w:rPr>
                <w:sz w:val="24"/>
              </w:rPr>
            </w:pPr>
            <w:r>
              <w:rPr>
                <w:sz w:val="24"/>
              </w:rPr>
              <w:lastRenderedPageBreak/>
              <w:t>lekcyjnych</w:t>
            </w:r>
            <w:r>
              <w:rPr>
                <w:spacing w:val="80"/>
                <w:sz w:val="24"/>
              </w:rPr>
              <w:t xml:space="preserve"> </w:t>
            </w:r>
            <w:r>
              <w:rPr>
                <w:sz w:val="24"/>
              </w:rPr>
              <w:t>i</w:t>
            </w:r>
            <w:r>
              <w:rPr>
                <w:sz w:val="24"/>
              </w:rPr>
              <w:tab/>
              <w:t>pozalekcyjnych</w:t>
            </w:r>
            <w:r>
              <w:rPr>
                <w:spacing w:val="80"/>
                <w:sz w:val="24"/>
              </w:rPr>
              <w:t xml:space="preserve"> </w:t>
            </w:r>
            <w:r>
              <w:rPr>
                <w:sz w:val="24"/>
              </w:rPr>
              <w:t>językowych pracach projektowych).</w:t>
            </w:r>
          </w:p>
        </w:tc>
        <w:tc>
          <w:tcPr>
            <w:tcW w:w="4606" w:type="dxa"/>
          </w:tcPr>
          <w:p w14:paraId="7E96D93D" w14:textId="77777777" w:rsidR="007949EA" w:rsidRDefault="004D37FC">
            <w:pPr>
              <w:pStyle w:val="TableParagraph"/>
              <w:tabs>
                <w:tab w:val="left" w:pos="1624"/>
              </w:tabs>
              <w:spacing w:line="252" w:lineRule="auto"/>
              <w:ind w:left="110" w:right="115"/>
              <w:rPr>
                <w:sz w:val="24"/>
              </w:rPr>
            </w:pPr>
            <w:r>
              <w:rPr>
                <w:sz w:val="24"/>
              </w:rPr>
              <w:t>lekcyjnych</w:t>
            </w:r>
            <w:r>
              <w:rPr>
                <w:spacing w:val="80"/>
                <w:sz w:val="24"/>
              </w:rPr>
              <w:t xml:space="preserve"> </w:t>
            </w:r>
            <w:r>
              <w:rPr>
                <w:sz w:val="24"/>
              </w:rPr>
              <w:t>i</w:t>
            </w:r>
            <w:r>
              <w:rPr>
                <w:sz w:val="24"/>
              </w:rPr>
              <w:tab/>
              <w:t>pozalekcyjnych</w:t>
            </w:r>
            <w:r>
              <w:rPr>
                <w:spacing w:val="80"/>
                <w:sz w:val="24"/>
              </w:rPr>
              <w:t xml:space="preserve"> </w:t>
            </w:r>
            <w:r>
              <w:rPr>
                <w:sz w:val="24"/>
              </w:rPr>
              <w:t>językowych pracach projektowych).</w:t>
            </w:r>
          </w:p>
        </w:tc>
      </w:tr>
      <w:tr w:rsidR="007949EA" w14:paraId="39AB08BE" w14:textId="77777777">
        <w:trPr>
          <w:trHeight w:val="1650"/>
        </w:trPr>
        <w:tc>
          <w:tcPr>
            <w:tcW w:w="4608" w:type="dxa"/>
          </w:tcPr>
          <w:p w14:paraId="670EC07D" w14:textId="77777777" w:rsidR="007949EA" w:rsidRDefault="004D37FC">
            <w:pPr>
              <w:pStyle w:val="TableParagraph"/>
              <w:spacing w:line="256" w:lineRule="auto"/>
              <w:ind w:left="107" w:right="31"/>
              <w:jc w:val="both"/>
              <w:rPr>
                <w:sz w:val="24"/>
              </w:rPr>
            </w:pPr>
            <w:r>
              <w:rPr>
                <w:sz w:val="24"/>
              </w:rPr>
              <w:t>Uczeń korzysta ze źródeł informacji w</w:t>
            </w:r>
            <w:r>
              <w:rPr>
                <w:spacing w:val="80"/>
                <w:w w:val="150"/>
                <w:sz w:val="24"/>
              </w:rPr>
              <w:t xml:space="preserve"> </w:t>
            </w:r>
            <w:r>
              <w:rPr>
                <w:sz w:val="24"/>
              </w:rPr>
              <w:t xml:space="preserve">języku obcym nowożytnym (np. z encyklopedii, mediów, </w:t>
            </w:r>
            <w:r>
              <w:rPr>
                <w:b/>
                <w:sz w:val="24"/>
              </w:rPr>
              <w:t>instrukcji obsługi</w:t>
            </w:r>
            <w:r>
              <w:rPr>
                <w:sz w:val="24"/>
              </w:rPr>
              <w:t>), również za pomocą technologii</w:t>
            </w:r>
            <w:r>
              <w:rPr>
                <w:spacing w:val="80"/>
                <w:w w:val="150"/>
                <w:sz w:val="24"/>
              </w:rPr>
              <w:t xml:space="preserve"> </w:t>
            </w:r>
            <w:r>
              <w:rPr>
                <w:spacing w:val="-2"/>
                <w:sz w:val="24"/>
              </w:rPr>
              <w:t>informacyjno-komunikacyjnych.</w:t>
            </w:r>
          </w:p>
        </w:tc>
        <w:tc>
          <w:tcPr>
            <w:tcW w:w="4606" w:type="dxa"/>
          </w:tcPr>
          <w:p w14:paraId="3BFB7B03" w14:textId="77777777" w:rsidR="007949EA" w:rsidRDefault="004D37FC">
            <w:pPr>
              <w:pStyle w:val="TableParagraph"/>
              <w:spacing w:line="256" w:lineRule="auto"/>
              <w:ind w:left="110" w:right="28"/>
              <w:jc w:val="both"/>
              <w:rPr>
                <w:sz w:val="24"/>
              </w:rPr>
            </w:pPr>
            <w:r>
              <w:rPr>
                <w:sz w:val="24"/>
              </w:rPr>
              <w:t>Uczeń korzysta ze źródeł informacji w</w:t>
            </w:r>
            <w:r>
              <w:rPr>
                <w:spacing w:val="80"/>
                <w:w w:val="150"/>
                <w:sz w:val="24"/>
              </w:rPr>
              <w:t xml:space="preserve"> </w:t>
            </w:r>
            <w:r>
              <w:rPr>
                <w:sz w:val="24"/>
              </w:rPr>
              <w:t>języku obcym nowożytnym (np. z encyklopedii, mediów), również za pomocą technologii informacyjno-komunikacyjnych.</w:t>
            </w:r>
          </w:p>
        </w:tc>
      </w:tr>
      <w:tr w:rsidR="007949EA" w14:paraId="0C79A9ED" w14:textId="77777777">
        <w:trPr>
          <w:trHeight w:val="2841"/>
        </w:trPr>
        <w:tc>
          <w:tcPr>
            <w:tcW w:w="4608" w:type="dxa"/>
          </w:tcPr>
          <w:p w14:paraId="717B3504" w14:textId="77777777" w:rsidR="007949EA" w:rsidRDefault="004D37FC">
            <w:pPr>
              <w:pStyle w:val="TableParagraph"/>
              <w:tabs>
                <w:tab w:val="left" w:pos="1497"/>
                <w:tab w:val="left" w:pos="2051"/>
                <w:tab w:val="left" w:pos="2337"/>
                <w:tab w:val="left" w:pos="2889"/>
                <w:tab w:val="left" w:pos="3290"/>
                <w:tab w:val="left" w:pos="3755"/>
                <w:tab w:val="left" w:pos="3911"/>
                <w:tab w:val="left" w:pos="4456"/>
              </w:tabs>
              <w:spacing w:line="256" w:lineRule="auto"/>
              <w:ind w:left="107" w:right="28"/>
              <w:rPr>
                <w:sz w:val="24"/>
              </w:rPr>
            </w:pPr>
            <w:r>
              <w:rPr>
                <w:sz w:val="24"/>
              </w:rPr>
              <w:t>Uczeń</w:t>
            </w:r>
            <w:r>
              <w:rPr>
                <w:spacing w:val="40"/>
                <w:sz w:val="24"/>
              </w:rPr>
              <w:t xml:space="preserve"> </w:t>
            </w:r>
            <w:r>
              <w:rPr>
                <w:sz w:val="24"/>
              </w:rPr>
              <w:t>stosuje</w:t>
            </w:r>
            <w:r>
              <w:rPr>
                <w:spacing w:val="40"/>
                <w:sz w:val="24"/>
              </w:rPr>
              <w:t xml:space="preserve"> </w:t>
            </w:r>
            <w:r>
              <w:rPr>
                <w:sz w:val="24"/>
              </w:rPr>
              <w:t>strategie</w:t>
            </w:r>
            <w:r>
              <w:rPr>
                <w:spacing w:val="40"/>
                <w:sz w:val="24"/>
              </w:rPr>
              <w:t xml:space="preserve"> </w:t>
            </w:r>
            <w:r>
              <w:rPr>
                <w:sz w:val="24"/>
              </w:rPr>
              <w:t>komunikacyjne</w:t>
            </w:r>
            <w:r>
              <w:rPr>
                <w:spacing w:val="40"/>
                <w:sz w:val="24"/>
              </w:rPr>
              <w:t xml:space="preserve"> </w:t>
            </w:r>
            <w:r>
              <w:rPr>
                <w:sz w:val="24"/>
              </w:rPr>
              <w:t xml:space="preserve">(np. </w:t>
            </w:r>
            <w:r>
              <w:rPr>
                <w:spacing w:val="-2"/>
                <w:sz w:val="24"/>
              </w:rPr>
              <w:t>domyślanie</w:t>
            </w:r>
            <w:r>
              <w:rPr>
                <w:sz w:val="24"/>
              </w:rPr>
              <w:tab/>
            </w:r>
            <w:r>
              <w:rPr>
                <w:spacing w:val="-4"/>
                <w:sz w:val="24"/>
              </w:rPr>
              <w:t>się</w:t>
            </w:r>
            <w:r>
              <w:rPr>
                <w:sz w:val="24"/>
              </w:rPr>
              <w:tab/>
            </w:r>
            <w:r>
              <w:rPr>
                <w:spacing w:val="-2"/>
                <w:sz w:val="24"/>
              </w:rPr>
              <w:t>znaczenia</w:t>
            </w:r>
            <w:r>
              <w:rPr>
                <w:sz w:val="24"/>
              </w:rPr>
              <w:tab/>
            </w:r>
            <w:r>
              <w:rPr>
                <w:spacing w:val="-2"/>
                <w:sz w:val="24"/>
              </w:rPr>
              <w:t>wyrazów</w:t>
            </w:r>
            <w:r>
              <w:rPr>
                <w:sz w:val="24"/>
              </w:rPr>
              <w:tab/>
            </w:r>
            <w:r>
              <w:rPr>
                <w:spacing w:val="-10"/>
                <w:sz w:val="24"/>
              </w:rPr>
              <w:t xml:space="preserve">z </w:t>
            </w:r>
            <w:r>
              <w:rPr>
                <w:sz w:val="24"/>
              </w:rPr>
              <w:t>kontekstu,</w:t>
            </w:r>
            <w:r>
              <w:rPr>
                <w:spacing w:val="40"/>
                <w:sz w:val="24"/>
              </w:rPr>
              <w:t xml:space="preserve"> </w:t>
            </w:r>
            <w:r>
              <w:rPr>
                <w:sz w:val="24"/>
              </w:rPr>
              <w:t>identyfikowanie</w:t>
            </w:r>
            <w:r>
              <w:rPr>
                <w:spacing w:val="40"/>
                <w:sz w:val="24"/>
              </w:rPr>
              <w:t xml:space="preserve"> </w:t>
            </w:r>
            <w:r>
              <w:rPr>
                <w:sz w:val="24"/>
              </w:rPr>
              <w:t>słów</w:t>
            </w:r>
            <w:r>
              <w:rPr>
                <w:spacing w:val="40"/>
                <w:sz w:val="24"/>
              </w:rPr>
              <w:t xml:space="preserve"> </w:t>
            </w:r>
            <w:r>
              <w:rPr>
                <w:sz w:val="24"/>
              </w:rPr>
              <w:t>kluczy</w:t>
            </w:r>
            <w:r>
              <w:rPr>
                <w:spacing w:val="40"/>
                <w:sz w:val="24"/>
              </w:rPr>
              <w:t xml:space="preserve"> </w:t>
            </w:r>
            <w:r>
              <w:rPr>
                <w:sz w:val="24"/>
              </w:rPr>
              <w:t xml:space="preserve">lub </w:t>
            </w:r>
            <w:r>
              <w:rPr>
                <w:spacing w:val="-2"/>
                <w:sz w:val="24"/>
              </w:rPr>
              <w:t>internacjonalizmów)</w:t>
            </w:r>
            <w:r>
              <w:rPr>
                <w:sz w:val="24"/>
              </w:rPr>
              <w:tab/>
            </w:r>
            <w:r>
              <w:rPr>
                <w:sz w:val="24"/>
              </w:rPr>
              <w:tab/>
            </w:r>
            <w:r>
              <w:rPr>
                <w:spacing w:val="-10"/>
                <w:sz w:val="24"/>
              </w:rPr>
              <w:t>i</w:t>
            </w:r>
            <w:r>
              <w:rPr>
                <w:sz w:val="24"/>
              </w:rPr>
              <w:tab/>
            </w:r>
            <w:r>
              <w:rPr>
                <w:sz w:val="24"/>
              </w:rPr>
              <w:tab/>
            </w:r>
            <w:r>
              <w:rPr>
                <w:spacing w:val="-2"/>
                <w:sz w:val="24"/>
              </w:rPr>
              <w:t xml:space="preserve">strategie </w:t>
            </w:r>
            <w:r>
              <w:rPr>
                <w:sz w:val="24"/>
              </w:rPr>
              <w:t>kompensacyjne,</w:t>
            </w:r>
            <w:r>
              <w:rPr>
                <w:spacing w:val="40"/>
                <w:sz w:val="24"/>
              </w:rPr>
              <w:t xml:space="preserve"> </w:t>
            </w:r>
            <w:r>
              <w:rPr>
                <w:sz w:val="24"/>
              </w:rPr>
              <w:t>w</w:t>
            </w:r>
            <w:r>
              <w:rPr>
                <w:spacing w:val="40"/>
                <w:sz w:val="24"/>
              </w:rPr>
              <w:t xml:space="preserve"> </w:t>
            </w:r>
            <w:r>
              <w:rPr>
                <w:sz w:val="24"/>
              </w:rPr>
              <w:t>przypadku</w:t>
            </w:r>
            <w:r>
              <w:rPr>
                <w:spacing w:val="40"/>
                <w:sz w:val="24"/>
              </w:rPr>
              <w:t xml:space="preserve"> </w:t>
            </w:r>
            <w:r>
              <w:rPr>
                <w:sz w:val="24"/>
              </w:rPr>
              <w:t>gdy</w:t>
            </w:r>
            <w:r>
              <w:rPr>
                <w:spacing w:val="40"/>
                <w:sz w:val="24"/>
              </w:rPr>
              <w:t xml:space="preserve"> </w:t>
            </w:r>
            <w:r>
              <w:rPr>
                <w:sz w:val="24"/>
              </w:rPr>
              <w:t>nie</w:t>
            </w:r>
            <w:r>
              <w:rPr>
                <w:spacing w:val="40"/>
                <w:sz w:val="24"/>
              </w:rPr>
              <w:t xml:space="preserve"> </w:t>
            </w:r>
            <w:r>
              <w:rPr>
                <w:sz w:val="24"/>
              </w:rPr>
              <w:t>zna</w:t>
            </w:r>
            <w:r>
              <w:rPr>
                <w:spacing w:val="40"/>
                <w:sz w:val="24"/>
              </w:rPr>
              <w:t xml:space="preserve"> </w:t>
            </w:r>
            <w:r>
              <w:rPr>
                <w:sz w:val="24"/>
              </w:rPr>
              <w:t>lub</w:t>
            </w:r>
            <w:r>
              <w:rPr>
                <w:spacing w:val="80"/>
                <w:sz w:val="24"/>
              </w:rPr>
              <w:t xml:space="preserve"> </w:t>
            </w:r>
            <w:r>
              <w:rPr>
                <w:sz w:val="24"/>
              </w:rPr>
              <w:t>nie</w:t>
            </w:r>
            <w:r>
              <w:rPr>
                <w:spacing w:val="80"/>
                <w:sz w:val="24"/>
              </w:rPr>
              <w:t xml:space="preserve"> </w:t>
            </w:r>
            <w:r>
              <w:rPr>
                <w:sz w:val="24"/>
              </w:rPr>
              <w:t>pamięta</w:t>
            </w:r>
            <w:r>
              <w:rPr>
                <w:spacing w:val="80"/>
                <w:sz w:val="24"/>
              </w:rPr>
              <w:t xml:space="preserve"> </w:t>
            </w:r>
            <w:r>
              <w:rPr>
                <w:sz w:val="24"/>
              </w:rPr>
              <w:t>wyrazu</w:t>
            </w:r>
            <w:r>
              <w:rPr>
                <w:spacing w:val="80"/>
                <w:sz w:val="24"/>
              </w:rPr>
              <w:t xml:space="preserve"> </w:t>
            </w:r>
            <w:r>
              <w:rPr>
                <w:sz w:val="24"/>
              </w:rPr>
              <w:t>(np.</w:t>
            </w:r>
            <w:r>
              <w:rPr>
                <w:spacing w:val="80"/>
                <w:sz w:val="24"/>
              </w:rPr>
              <w:t xml:space="preserve"> </w:t>
            </w:r>
            <w:r>
              <w:rPr>
                <w:sz w:val="24"/>
              </w:rPr>
              <w:t>upraszczanie formy</w:t>
            </w:r>
            <w:r>
              <w:rPr>
                <w:spacing w:val="80"/>
                <w:sz w:val="24"/>
              </w:rPr>
              <w:t xml:space="preserve"> </w:t>
            </w:r>
            <w:r>
              <w:rPr>
                <w:sz w:val="24"/>
              </w:rPr>
              <w:t>wypowiedzi,</w:t>
            </w:r>
            <w:r>
              <w:rPr>
                <w:sz w:val="24"/>
              </w:rPr>
              <w:tab/>
            </w:r>
            <w:r>
              <w:rPr>
                <w:b/>
                <w:spacing w:val="-2"/>
                <w:sz w:val="24"/>
              </w:rPr>
              <w:t>zastępowanie</w:t>
            </w:r>
            <w:r>
              <w:rPr>
                <w:b/>
                <w:sz w:val="24"/>
              </w:rPr>
              <w:tab/>
            </w:r>
            <w:r>
              <w:rPr>
                <w:b/>
                <w:sz w:val="24"/>
              </w:rPr>
              <w:tab/>
            </w:r>
            <w:r>
              <w:rPr>
                <w:b/>
                <w:spacing w:val="-2"/>
                <w:sz w:val="24"/>
              </w:rPr>
              <w:t xml:space="preserve">innym </w:t>
            </w:r>
            <w:r>
              <w:rPr>
                <w:b/>
                <w:sz w:val="24"/>
              </w:rPr>
              <w:t>wyrazem,</w:t>
            </w:r>
            <w:r>
              <w:rPr>
                <w:b/>
                <w:spacing w:val="80"/>
                <w:sz w:val="24"/>
              </w:rPr>
              <w:t xml:space="preserve"> </w:t>
            </w:r>
            <w:r>
              <w:rPr>
                <w:b/>
                <w:sz w:val="24"/>
              </w:rPr>
              <w:t>opis</w:t>
            </w:r>
            <w:r>
              <w:rPr>
                <w:sz w:val="24"/>
              </w:rPr>
              <w:t>,</w:t>
            </w:r>
            <w:r>
              <w:rPr>
                <w:spacing w:val="80"/>
                <w:sz w:val="24"/>
              </w:rPr>
              <w:t xml:space="preserve"> </w:t>
            </w:r>
            <w:r>
              <w:rPr>
                <w:sz w:val="24"/>
              </w:rPr>
              <w:t>wykorzystywanie</w:t>
            </w:r>
            <w:r>
              <w:rPr>
                <w:spacing w:val="80"/>
                <w:sz w:val="24"/>
              </w:rPr>
              <w:t xml:space="preserve"> </w:t>
            </w:r>
            <w:r>
              <w:rPr>
                <w:sz w:val="24"/>
              </w:rPr>
              <w:t xml:space="preserve">środków </w:t>
            </w:r>
            <w:r>
              <w:rPr>
                <w:spacing w:val="-2"/>
                <w:sz w:val="24"/>
              </w:rPr>
              <w:t>niewerbalnych).</w:t>
            </w:r>
          </w:p>
        </w:tc>
        <w:tc>
          <w:tcPr>
            <w:tcW w:w="4606" w:type="dxa"/>
          </w:tcPr>
          <w:p w14:paraId="1EADCC0C" w14:textId="77777777" w:rsidR="007949EA" w:rsidRDefault="004D37FC">
            <w:pPr>
              <w:pStyle w:val="TableParagraph"/>
              <w:tabs>
                <w:tab w:val="left" w:pos="1163"/>
                <w:tab w:val="left" w:pos="1499"/>
                <w:tab w:val="left" w:pos="2054"/>
                <w:tab w:val="left" w:pos="2877"/>
                <w:tab w:val="left" w:pos="3290"/>
                <w:tab w:val="left" w:pos="3758"/>
                <w:tab w:val="left" w:pos="4454"/>
              </w:tabs>
              <w:spacing w:line="256" w:lineRule="auto"/>
              <w:ind w:left="110" w:right="26"/>
              <w:rPr>
                <w:sz w:val="24"/>
              </w:rPr>
            </w:pPr>
            <w:r>
              <w:rPr>
                <w:sz w:val="24"/>
              </w:rPr>
              <w:t>Uczeń</w:t>
            </w:r>
            <w:r>
              <w:rPr>
                <w:spacing w:val="40"/>
                <w:sz w:val="24"/>
              </w:rPr>
              <w:t xml:space="preserve"> </w:t>
            </w:r>
            <w:r>
              <w:rPr>
                <w:sz w:val="24"/>
              </w:rPr>
              <w:t>stosuje</w:t>
            </w:r>
            <w:r>
              <w:rPr>
                <w:spacing w:val="40"/>
                <w:sz w:val="24"/>
              </w:rPr>
              <w:t xml:space="preserve"> </w:t>
            </w:r>
            <w:r>
              <w:rPr>
                <w:sz w:val="24"/>
              </w:rPr>
              <w:t>strategie</w:t>
            </w:r>
            <w:r>
              <w:rPr>
                <w:spacing w:val="40"/>
                <w:sz w:val="24"/>
              </w:rPr>
              <w:t xml:space="preserve"> </w:t>
            </w:r>
            <w:r>
              <w:rPr>
                <w:sz w:val="24"/>
              </w:rPr>
              <w:t>komunikacyjne</w:t>
            </w:r>
            <w:r>
              <w:rPr>
                <w:spacing w:val="40"/>
                <w:sz w:val="24"/>
              </w:rPr>
              <w:t xml:space="preserve"> </w:t>
            </w:r>
            <w:r>
              <w:rPr>
                <w:sz w:val="24"/>
              </w:rPr>
              <w:t xml:space="preserve">(np. </w:t>
            </w:r>
            <w:r>
              <w:rPr>
                <w:spacing w:val="-2"/>
                <w:sz w:val="24"/>
              </w:rPr>
              <w:t>domyślanie</w:t>
            </w:r>
            <w:r>
              <w:rPr>
                <w:sz w:val="24"/>
              </w:rPr>
              <w:tab/>
            </w:r>
            <w:r>
              <w:rPr>
                <w:spacing w:val="-4"/>
                <w:sz w:val="24"/>
              </w:rPr>
              <w:t>się</w:t>
            </w:r>
            <w:r>
              <w:rPr>
                <w:sz w:val="24"/>
              </w:rPr>
              <w:tab/>
            </w:r>
            <w:r>
              <w:rPr>
                <w:spacing w:val="-2"/>
                <w:sz w:val="24"/>
              </w:rPr>
              <w:t>znaczenia</w:t>
            </w:r>
            <w:r>
              <w:rPr>
                <w:sz w:val="24"/>
              </w:rPr>
              <w:tab/>
            </w:r>
            <w:r>
              <w:rPr>
                <w:spacing w:val="-2"/>
                <w:sz w:val="24"/>
              </w:rPr>
              <w:t>wyrazów</w:t>
            </w:r>
            <w:r>
              <w:rPr>
                <w:sz w:val="24"/>
              </w:rPr>
              <w:tab/>
            </w:r>
            <w:r>
              <w:rPr>
                <w:spacing w:val="-10"/>
                <w:sz w:val="24"/>
              </w:rPr>
              <w:t xml:space="preserve">z </w:t>
            </w:r>
            <w:r>
              <w:rPr>
                <w:sz w:val="24"/>
              </w:rPr>
              <w:t>kontekstu,</w:t>
            </w:r>
            <w:r>
              <w:rPr>
                <w:spacing w:val="40"/>
                <w:sz w:val="24"/>
              </w:rPr>
              <w:t xml:space="preserve"> </w:t>
            </w:r>
            <w:r>
              <w:rPr>
                <w:sz w:val="24"/>
              </w:rPr>
              <w:t>identyfikowanie</w:t>
            </w:r>
            <w:r>
              <w:rPr>
                <w:spacing w:val="40"/>
                <w:sz w:val="24"/>
              </w:rPr>
              <w:t xml:space="preserve"> </w:t>
            </w:r>
            <w:r>
              <w:rPr>
                <w:sz w:val="24"/>
              </w:rPr>
              <w:t>słów</w:t>
            </w:r>
            <w:r>
              <w:rPr>
                <w:spacing w:val="40"/>
                <w:sz w:val="24"/>
              </w:rPr>
              <w:t xml:space="preserve"> </w:t>
            </w:r>
            <w:r>
              <w:rPr>
                <w:sz w:val="24"/>
              </w:rPr>
              <w:t>kluczy</w:t>
            </w:r>
            <w:r>
              <w:rPr>
                <w:spacing w:val="40"/>
                <w:sz w:val="24"/>
              </w:rPr>
              <w:t xml:space="preserve"> </w:t>
            </w:r>
            <w:r>
              <w:rPr>
                <w:sz w:val="24"/>
              </w:rPr>
              <w:t xml:space="preserve">lub </w:t>
            </w:r>
            <w:r>
              <w:rPr>
                <w:spacing w:val="-2"/>
                <w:sz w:val="24"/>
              </w:rPr>
              <w:t>internacjonalizmów)</w:t>
            </w:r>
            <w:r>
              <w:rPr>
                <w:sz w:val="24"/>
              </w:rPr>
              <w:tab/>
            </w:r>
            <w:r>
              <w:rPr>
                <w:spacing w:val="-47"/>
                <w:sz w:val="24"/>
              </w:rPr>
              <w:t xml:space="preserve"> </w:t>
            </w:r>
            <w:r>
              <w:rPr>
                <w:sz w:val="24"/>
              </w:rPr>
              <w:t>i</w:t>
            </w:r>
            <w:r>
              <w:rPr>
                <w:sz w:val="24"/>
              </w:rPr>
              <w:tab/>
            </w:r>
            <w:r>
              <w:rPr>
                <w:sz w:val="24"/>
              </w:rPr>
              <w:tab/>
            </w:r>
            <w:r>
              <w:rPr>
                <w:spacing w:val="-2"/>
                <w:sz w:val="24"/>
              </w:rPr>
              <w:t xml:space="preserve">strategie </w:t>
            </w:r>
            <w:r>
              <w:rPr>
                <w:sz w:val="24"/>
              </w:rPr>
              <w:t>kompensacyjne,</w:t>
            </w:r>
            <w:r>
              <w:rPr>
                <w:spacing w:val="40"/>
                <w:sz w:val="24"/>
              </w:rPr>
              <w:t xml:space="preserve"> </w:t>
            </w:r>
            <w:r>
              <w:rPr>
                <w:sz w:val="24"/>
              </w:rPr>
              <w:t>w</w:t>
            </w:r>
            <w:r>
              <w:rPr>
                <w:spacing w:val="40"/>
                <w:sz w:val="24"/>
              </w:rPr>
              <w:t xml:space="preserve"> </w:t>
            </w:r>
            <w:r>
              <w:rPr>
                <w:sz w:val="24"/>
              </w:rPr>
              <w:t>przypadku</w:t>
            </w:r>
            <w:r>
              <w:rPr>
                <w:spacing w:val="40"/>
                <w:sz w:val="24"/>
              </w:rPr>
              <w:t xml:space="preserve"> </w:t>
            </w:r>
            <w:r>
              <w:rPr>
                <w:sz w:val="24"/>
              </w:rPr>
              <w:t>gdy</w:t>
            </w:r>
            <w:r>
              <w:rPr>
                <w:spacing w:val="40"/>
                <w:sz w:val="24"/>
              </w:rPr>
              <w:t xml:space="preserve"> </w:t>
            </w:r>
            <w:r>
              <w:rPr>
                <w:sz w:val="24"/>
              </w:rPr>
              <w:t>nie</w:t>
            </w:r>
            <w:r>
              <w:rPr>
                <w:spacing w:val="40"/>
                <w:sz w:val="24"/>
              </w:rPr>
              <w:t xml:space="preserve"> </w:t>
            </w:r>
            <w:r>
              <w:rPr>
                <w:sz w:val="24"/>
              </w:rPr>
              <w:t>zna</w:t>
            </w:r>
            <w:r>
              <w:rPr>
                <w:spacing w:val="40"/>
                <w:sz w:val="24"/>
              </w:rPr>
              <w:t xml:space="preserve"> </w:t>
            </w:r>
            <w:r>
              <w:rPr>
                <w:sz w:val="24"/>
              </w:rPr>
              <w:t>lub</w:t>
            </w:r>
            <w:r>
              <w:rPr>
                <w:spacing w:val="80"/>
                <w:sz w:val="24"/>
              </w:rPr>
              <w:t xml:space="preserve"> </w:t>
            </w:r>
            <w:r>
              <w:rPr>
                <w:sz w:val="24"/>
              </w:rPr>
              <w:t>nie</w:t>
            </w:r>
            <w:r>
              <w:rPr>
                <w:spacing w:val="40"/>
                <w:sz w:val="24"/>
              </w:rPr>
              <w:t xml:space="preserve"> </w:t>
            </w:r>
            <w:r>
              <w:rPr>
                <w:sz w:val="24"/>
              </w:rPr>
              <w:t>pamięta</w:t>
            </w:r>
            <w:r>
              <w:rPr>
                <w:spacing w:val="40"/>
                <w:sz w:val="24"/>
              </w:rPr>
              <w:t xml:space="preserve"> </w:t>
            </w:r>
            <w:r>
              <w:rPr>
                <w:sz w:val="24"/>
              </w:rPr>
              <w:t>wyrazu</w:t>
            </w:r>
            <w:r>
              <w:rPr>
                <w:spacing w:val="80"/>
                <w:sz w:val="24"/>
              </w:rPr>
              <w:t xml:space="preserve"> </w:t>
            </w:r>
            <w:r>
              <w:rPr>
                <w:sz w:val="24"/>
              </w:rPr>
              <w:t>(np.</w:t>
            </w:r>
            <w:r>
              <w:rPr>
                <w:spacing w:val="80"/>
                <w:sz w:val="24"/>
              </w:rPr>
              <w:t xml:space="preserve"> </w:t>
            </w:r>
            <w:r>
              <w:rPr>
                <w:sz w:val="24"/>
              </w:rPr>
              <w:t xml:space="preserve">upraszczanie </w:t>
            </w:r>
            <w:r>
              <w:rPr>
                <w:spacing w:val="-2"/>
                <w:sz w:val="24"/>
              </w:rPr>
              <w:t>formy</w:t>
            </w:r>
            <w:r>
              <w:rPr>
                <w:sz w:val="24"/>
              </w:rPr>
              <w:tab/>
            </w:r>
            <w:r>
              <w:rPr>
                <w:spacing w:val="-2"/>
                <w:sz w:val="24"/>
              </w:rPr>
              <w:t>wypowiedzi,</w:t>
            </w:r>
            <w:r>
              <w:rPr>
                <w:sz w:val="24"/>
              </w:rPr>
              <w:tab/>
            </w:r>
            <w:r>
              <w:rPr>
                <w:spacing w:val="-2"/>
                <w:sz w:val="24"/>
              </w:rPr>
              <w:t xml:space="preserve">wykorzystywanie </w:t>
            </w:r>
            <w:r>
              <w:rPr>
                <w:sz w:val="24"/>
              </w:rPr>
              <w:t>środków niewerbalnych).</w:t>
            </w:r>
          </w:p>
        </w:tc>
      </w:tr>
      <w:tr w:rsidR="007949EA" w14:paraId="7BB95CE6" w14:textId="77777777">
        <w:trPr>
          <w:trHeight w:val="757"/>
        </w:trPr>
        <w:tc>
          <w:tcPr>
            <w:tcW w:w="4608" w:type="dxa"/>
          </w:tcPr>
          <w:p w14:paraId="32789A1A" w14:textId="77777777" w:rsidR="007949EA" w:rsidRDefault="004D37FC">
            <w:pPr>
              <w:pStyle w:val="TableParagraph"/>
              <w:spacing w:line="249" w:lineRule="auto"/>
              <w:ind w:left="107"/>
              <w:rPr>
                <w:sz w:val="24"/>
              </w:rPr>
            </w:pPr>
            <w:r>
              <w:rPr>
                <w:sz w:val="24"/>
              </w:rPr>
              <w:t>Uczeń</w:t>
            </w:r>
            <w:r>
              <w:rPr>
                <w:spacing w:val="40"/>
                <w:sz w:val="24"/>
              </w:rPr>
              <w:t xml:space="preserve"> </w:t>
            </w:r>
            <w:r>
              <w:rPr>
                <w:sz w:val="24"/>
              </w:rPr>
              <w:t>posiada</w:t>
            </w:r>
            <w:r>
              <w:rPr>
                <w:spacing w:val="40"/>
                <w:sz w:val="24"/>
              </w:rPr>
              <w:t xml:space="preserve"> </w:t>
            </w:r>
            <w:r>
              <w:rPr>
                <w:sz w:val="24"/>
              </w:rPr>
              <w:t>świadomość</w:t>
            </w:r>
            <w:r>
              <w:rPr>
                <w:spacing w:val="40"/>
                <w:sz w:val="24"/>
              </w:rPr>
              <w:t xml:space="preserve"> </w:t>
            </w:r>
            <w:r>
              <w:rPr>
                <w:sz w:val="24"/>
              </w:rPr>
              <w:t>językową</w:t>
            </w:r>
            <w:r>
              <w:rPr>
                <w:spacing w:val="40"/>
                <w:sz w:val="24"/>
              </w:rPr>
              <w:t xml:space="preserve"> </w:t>
            </w:r>
            <w:r>
              <w:rPr>
                <w:sz w:val="24"/>
              </w:rPr>
              <w:t>(np. podobieństw i różnic między językami).</w:t>
            </w:r>
          </w:p>
        </w:tc>
        <w:tc>
          <w:tcPr>
            <w:tcW w:w="4606" w:type="dxa"/>
          </w:tcPr>
          <w:p w14:paraId="57BCA957" w14:textId="77777777" w:rsidR="007949EA" w:rsidRDefault="004D37FC">
            <w:pPr>
              <w:pStyle w:val="TableParagraph"/>
              <w:spacing w:line="249" w:lineRule="auto"/>
              <w:ind w:left="110" w:right="29"/>
              <w:rPr>
                <w:sz w:val="24"/>
              </w:rPr>
            </w:pPr>
            <w:r>
              <w:rPr>
                <w:sz w:val="24"/>
              </w:rPr>
              <w:t>Uczeń</w:t>
            </w:r>
            <w:r>
              <w:rPr>
                <w:spacing w:val="40"/>
                <w:sz w:val="24"/>
              </w:rPr>
              <w:t xml:space="preserve"> </w:t>
            </w:r>
            <w:r>
              <w:rPr>
                <w:sz w:val="24"/>
              </w:rPr>
              <w:t>posiada</w:t>
            </w:r>
            <w:r>
              <w:rPr>
                <w:spacing w:val="40"/>
                <w:sz w:val="24"/>
              </w:rPr>
              <w:t xml:space="preserve"> </w:t>
            </w:r>
            <w:r>
              <w:rPr>
                <w:sz w:val="24"/>
              </w:rPr>
              <w:t>świadomość</w:t>
            </w:r>
            <w:r>
              <w:rPr>
                <w:spacing w:val="40"/>
                <w:sz w:val="24"/>
              </w:rPr>
              <w:t xml:space="preserve"> </w:t>
            </w:r>
            <w:r>
              <w:rPr>
                <w:sz w:val="24"/>
              </w:rPr>
              <w:t>językową</w:t>
            </w:r>
            <w:r>
              <w:rPr>
                <w:spacing w:val="40"/>
                <w:sz w:val="24"/>
              </w:rPr>
              <w:t xml:space="preserve"> </w:t>
            </w:r>
            <w:r>
              <w:rPr>
                <w:sz w:val="24"/>
              </w:rPr>
              <w:t>(np. podobieństw i różnic między językami).</w:t>
            </w:r>
          </w:p>
        </w:tc>
      </w:tr>
    </w:tbl>
    <w:p w14:paraId="112DCBC8" w14:textId="77777777" w:rsidR="007949EA" w:rsidRDefault="007949EA">
      <w:pPr>
        <w:pStyle w:val="Tekstpodstawowy"/>
        <w:rPr>
          <w:b/>
          <w:sz w:val="20"/>
        </w:rPr>
      </w:pPr>
    </w:p>
    <w:p w14:paraId="24EF849C" w14:textId="77777777" w:rsidR="007949EA" w:rsidRDefault="007949EA">
      <w:pPr>
        <w:pStyle w:val="Tekstpodstawowy"/>
        <w:spacing w:before="9"/>
        <w:rPr>
          <w:b/>
          <w:sz w:val="20"/>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8"/>
        <w:gridCol w:w="4606"/>
      </w:tblGrid>
      <w:tr w:rsidR="007949EA" w14:paraId="60ED6834" w14:textId="77777777">
        <w:trPr>
          <w:trHeight w:val="457"/>
        </w:trPr>
        <w:tc>
          <w:tcPr>
            <w:tcW w:w="4608" w:type="dxa"/>
          </w:tcPr>
          <w:p w14:paraId="13BF1D0E" w14:textId="77777777" w:rsidR="007949EA" w:rsidRDefault="004D37FC">
            <w:pPr>
              <w:pStyle w:val="TableParagraph"/>
              <w:spacing w:line="273" w:lineRule="exact"/>
              <w:ind w:left="107"/>
              <w:rPr>
                <w:b/>
                <w:sz w:val="24"/>
              </w:rPr>
            </w:pPr>
            <w:r>
              <w:rPr>
                <w:b/>
                <w:sz w:val="24"/>
              </w:rPr>
              <w:t>Podstawa</w:t>
            </w:r>
            <w:r>
              <w:rPr>
                <w:b/>
                <w:spacing w:val="-1"/>
                <w:sz w:val="24"/>
              </w:rPr>
              <w:t xml:space="preserve"> </w:t>
            </w:r>
            <w:r>
              <w:rPr>
                <w:b/>
                <w:sz w:val="24"/>
              </w:rPr>
              <w:t>programowa</w:t>
            </w:r>
            <w:r>
              <w:rPr>
                <w:b/>
                <w:spacing w:val="-1"/>
                <w:sz w:val="24"/>
              </w:rPr>
              <w:t xml:space="preserve"> </w:t>
            </w:r>
            <w:r>
              <w:rPr>
                <w:b/>
                <w:sz w:val="24"/>
              </w:rPr>
              <w:t>–</w:t>
            </w:r>
            <w:r>
              <w:rPr>
                <w:b/>
                <w:spacing w:val="-1"/>
                <w:sz w:val="24"/>
              </w:rPr>
              <w:t xml:space="preserve"> </w:t>
            </w:r>
            <w:r>
              <w:rPr>
                <w:b/>
                <w:sz w:val="24"/>
              </w:rPr>
              <w:t xml:space="preserve">wersja </w:t>
            </w:r>
            <w:r>
              <w:rPr>
                <w:b/>
                <w:spacing w:val="-2"/>
                <w:sz w:val="24"/>
              </w:rPr>
              <w:t>II.1.DJ</w:t>
            </w:r>
          </w:p>
        </w:tc>
        <w:tc>
          <w:tcPr>
            <w:tcW w:w="4606" w:type="dxa"/>
          </w:tcPr>
          <w:p w14:paraId="25CA6766" w14:textId="77777777" w:rsidR="007949EA" w:rsidRDefault="004D37FC">
            <w:pPr>
              <w:pStyle w:val="TableParagraph"/>
              <w:spacing w:line="273" w:lineRule="exact"/>
              <w:ind w:left="110"/>
              <w:rPr>
                <w:b/>
                <w:sz w:val="24"/>
              </w:rPr>
            </w:pPr>
            <w:r>
              <w:rPr>
                <w:b/>
                <w:sz w:val="24"/>
              </w:rPr>
              <w:t>Podstawa</w:t>
            </w:r>
            <w:r>
              <w:rPr>
                <w:b/>
                <w:spacing w:val="-1"/>
                <w:sz w:val="24"/>
              </w:rPr>
              <w:t xml:space="preserve"> </w:t>
            </w:r>
            <w:r>
              <w:rPr>
                <w:b/>
                <w:sz w:val="24"/>
              </w:rPr>
              <w:t>programowa</w:t>
            </w:r>
            <w:r>
              <w:rPr>
                <w:b/>
                <w:spacing w:val="-1"/>
                <w:sz w:val="24"/>
              </w:rPr>
              <w:t xml:space="preserve"> </w:t>
            </w:r>
            <w:r>
              <w:rPr>
                <w:b/>
                <w:sz w:val="24"/>
              </w:rPr>
              <w:t>–</w:t>
            </w:r>
            <w:r>
              <w:rPr>
                <w:b/>
                <w:spacing w:val="-1"/>
                <w:sz w:val="24"/>
              </w:rPr>
              <w:t xml:space="preserve"> </w:t>
            </w:r>
            <w:r>
              <w:rPr>
                <w:b/>
                <w:sz w:val="24"/>
              </w:rPr>
              <w:t xml:space="preserve">wersja </w:t>
            </w:r>
            <w:r>
              <w:rPr>
                <w:b/>
                <w:spacing w:val="-2"/>
                <w:sz w:val="24"/>
              </w:rPr>
              <w:t>II.2.DJ</w:t>
            </w:r>
          </w:p>
        </w:tc>
      </w:tr>
      <w:tr w:rsidR="007949EA" w14:paraId="6337E7F0" w14:textId="77777777">
        <w:trPr>
          <w:trHeight w:val="5246"/>
        </w:trPr>
        <w:tc>
          <w:tcPr>
            <w:tcW w:w="4608" w:type="dxa"/>
          </w:tcPr>
          <w:p w14:paraId="0EC37CEB" w14:textId="77777777" w:rsidR="007949EA" w:rsidRDefault="004D37FC">
            <w:pPr>
              <w:pStyle w:val="TableParagraph"/>
              <w:tabs>
                <w:tab w:val="left" w:pos="664"/>
                <w:tab w:val="left" w:pos="1631"/>
                <w:tab w:val="left" w:pos="1770"/>
                <w:tab w:val="left" w:pos="2990"/>
                <w:tab w:val="left" w:pos="3028"/>
                <w:tab w:val="left" w:pos="3585"/>
              </w:tabs>
              <w:spacing w:line="256" w:lineRule="auto"/>
              <w:ind w:left="107" w:right="34"/>
              <w:rPr>
                <w:sz w:val="24"/>
              </w:rPr>
            </w:pPr>
            <w:r>
              <w:rPr>
                <w:spacing w:val="-10"/>
                <w:sz w:val="24"/>
              </w:rPr>
              <w:t>W</w:t>
            </w:r>
            <w:r>
              <w:rPr>
                <w:sz w:val="24"/>
              </w:rPr>
              <w:tab/>
            </w:r>
            <w:r>
              <w:rPr>
                <w:spacing w:val="-2"/>
                <w:sz w:val="24"/>
              </w:rPr>
              <w:t>zakresie</w:t>
            </w:r>
            <w:r>
              <w:rPr>
                <w:sz w:val="24"/>
              </w:rPr>
              <w:tab/>
            </w:r>
            <w:r>
              <w:rPr>
                <w:sz w:val="24"/>
              </w:rPr>
              <w:tab/>
            </w:r>
            <w:r>
              <w:rPr>
                <w:spacing w:val="-2"/>
                <w:sz w:val="24"/>
              </w:rPr>
              <w:t>wymagań</w:t>
            </w:r>
            <w:r>
              <w:rPr>
                <w:sz w:val="24"/>
              </w:rPr>
              <w:tab/>
            </w:r>
            <w:r>
              <w:rPr>
                <w:sz w:val="24"/>
              </w:rPr>
              <w:tab/>
            </w:r>
            <w:r>
              <w:rPr>
                <w:spacing w:val="-2"/>
                <w:sz w:val="24"/>
              </w:rPr>
              <w:t xml:space="preserve">szczegółowych </w:t>
            </w:r>
            <w:r>
              <w:rPr>
                <w:sz w:val="24"/>
              </w:rPr>
              <w:t>określonych</w:t>
            </w:r>
            <w:r>
              <w:rPr>
                <w:spacing w:val="40"/>
                <w:sz w:val="24"/>
              </w:rPr>
              <w:t xml:space="preserve"> </w:t>
            </w:r>
            <w:r>
              <w:rPr>
                <w:sz w:val="24"/>
              </w:rPr>
              <w:t>w</w:t>
            </w:r>
            <w:r>
              <w:rPr>
                <w:spacing w:val="40"/>
                <w:sz w:val="24"/>
              </w:rPr>
              <w:t xml:space="preserve"> </w:t>
            </w:r>
            <w:r>
              <w:rPr>
                <w:sz w:val="24"/>
              </w:rPr>
              <w:t>dziale</w:t>
            </w:r>
            <w:r>
              <w:rPr>
                <w:spacing w:val="40"/>
                <w:sz w:val="24"/>
              </w:rPr>
              <w:t xml:space="preserve"> </w:t>
            </w:r>
            <w:r>
              <w:rPr>
                <w:sz w:val="24"/>
              </w:rPr>
              <w:t>I–VIII:</w:t>
            </w:r>
            <w:r>
              <w:rPr>
                <w:spacing w:val="40"/>
                <w:sz w:val="24"/>
              </w:rPr>
              <w:t xml:space="preserve"> </w:t>
            </w:r>
            <w:r>
              <w:rPr>
                <w:sz w:val="24"/>
              </w:rPr>
              <w:t>uczeń</w:t>
            </w:r>
            <w:r>
              <w:rPr>
                <w:spacing w:val="40"/>
                <w:sz w:val="24"/>
              </w:rPr>
              <w:t xml:space="preserve"> </w:t>
            </w:r>
            <w:r>
              <w:rPr>
                <w:sz w:val="24"/>
              </w:rPr>
              <w:t xml:space="preserve">spełnia </w:t>
            </w:r>
            <w:r>
              <w:rPr>
                <w:spacing w:val="-2"/>
                <w:sz w:val="24"/>
              </w:rPr>
              <w:t>wymagania</w:t>
            </w:r>
            <w:r>
              <w:rPr>
                <w:sz w:val="24"/>
              </w:rPr>
              <w:tab/>
            </w:r>
            <w:r>
              <w:rPr>
                <w:spacing w:val="-2"/>
                <w:sz w:val="24"/>
              </w:rPr>
              <w:t>określone</w:t>
            </w:r>
            <w:r>
              <w:rPr>
                <w:sz w:val="24"/>
              </w:rPr>
              <w:tab/>
            </w:r>
            <w:r>
              <w:rPr>
                <w:spacing w:val="-12"/>
                <w:sz w:val="24"/>
              </w:rPr>
              <w:t>w</w:t>
            </w:r>
            <w:r>
              <w:rPr>
                <w:sz w:val="24"/>
              </w:rPr>
              <w:tab/>
            </w:r>
            <w:r>
              <w:rPr>
                <w:spacing w:val="-2"/>
                <w:sz w:val="24"/>
              </w:rPr>
              <w:t xml:space="preserve">podstawie </w:t>
            </w:r>
            <w:r>
              <w:rPr>
                <w:sz w:val="24"/>
              </w:rPr>
              <w:t>programowej II.1.</w:t>
            </w:r>
          </w:p>
          <w:p w14:paraId="7C9BF7AB" w14:textId="77777777" w:rsidR="007949EA" w:rsidRDefault="004D37FC">
            <w:pPr>
              <w:pStyle w:val="TableParagraph"/>
              <w:spacing w:before="154" w:line="259" w:lineRule="auto"/>
              <w:ind w:left="107" w:right="26"/>
              <w:jc w:val="both"/>
              <w:rPr>
                <w:sz w:val="24"/>
              </w:rPr>
            </w:pPr>
            <w:r>
              <w:rPr>
                <w:sz w:val="24"/>
              </w:rPr>
              <w:t>W zakresie wymagania określonego w dziale IX: uczeń spełnia wymagania określone w podstawie programowej II.1. W</w:t>
            </w:r>
            <w:r>
              <w:rPr>
                <w:spacing w:val="80"/>
                <w:sz w:val="24"/>
              </w:rPr>
              <w:t xml:space="preserve"> </w:t>
            </w:r>
            <w:r>
              <w:rPr>
                <w:sz w:val="24"/>
              </w:rPr>
              <w:t>szczególności – w odniesieniu do kultury krajów obszaru nauczanego języka – posiada podstawową wiedzę dotyczącą m.in. ich literatury, historii, geografii.</w:t>
            </w:r>
          </w:p>
          <w:p w14:paraId="06795316" w14:textId="77777777" w:rsidR="007949EA" w:rsidRDefault="004D37FC">
            <w:pPr>
              <w:pStyle w:val="TableParagraph"/>
              <w:spacing w:before="155" w:line="256" w:lineRule="auto"/>
              <w:ind w:left="107" w:right="33"/>
              <w:jc w:val="both"/>
              <w:rPr>
                <w:sz w:val="24"/>
              </w:rPr>
            </w:pPr>
            <w:r>
              <w:rPr>
                <w:sz w:val="24"/>
              </w:rPr>
              <w:t>W</w:t>
            </w:r>
            <w:r>
              <w:rPr>
                <w:spacing w:val="40"/>
                <w:sz w:val="24"/>
              </w:rPr>
              <w:t xml:space="preserve"> </w:t>
            </w:r>
            <w:r>
              <w:rPr>
                <w:sz w:val="24"/>
              </w:rPr>
              <w:t>zakresie</w:t>
            </w:r>
            <w:r>
              <w:rPr>
                <w:spacing w:val="40"/>
                <w:sz w:val="24"/>
              </w:rPr>
              <w:t xml:space="preserve"> </w:t>
            </w:r>
            <w:r>
              <w:rPr>
                <w:sz w:val="24"/>
              </w:rPr>
              <w:t>wymagań</w:t>
            </w:r>
            <w:r>
              <w:rPr>
                <w:spacing w:val="40"/>
                <w:sz w:val="24"/>
              </w:rPr>
              <w:t xml:space="preserve"> </w:t>
            </w:r>
            <w:r>
              <w:rPr>
                <w:sz w:val="24"/>
              </w:rPr>
              <w:t>określonych</w:t>
            </w:r>
            <w:r>
              <w:rPr>
                <w:spacing w:val="40"/>
                <w:sz w:val="24"/>
              </w:rPr>
              <w:t xml:space="preserve"> </w:t>
            </w:r>
            <w:r>
              <w:rPr>
                <w:sz w:val="24"/>
              </w:rPr>
              <w:t>w działach X–XIV: uczeń spełnia wymagania określone w podstawie programowej II.1., ze szczególnym uwzględnieniem wymagań określonych w dziale XIV.</w:t>
            </w:r>
          </w:p>
        </w:tc>
        <w:tc>
          <w:tcPr>
            <w:tcW w:w="4606" w:type="dxa"/>
          </w:tcPr>
          <w:p w14:paraId="77751F1F" w14:textId="77777777" w:rsidR="007949EA" w:rsidRDefault="004D37FC">
            <w:pPr>
              <w:pStyle w:val="TableParagraph"/>
              <w:tabs>
                <w:tab w:val="left" w:pos="923"/>
                <w:tab w:val="left" w:pos="1823"/>
                <w:tab w:val="left" w:pos="3165"/>
                <w:tab w:val="left" w:pos="4305"/>
              </w:tabs>
              <w:spacing w:line="252" w:lineRule="auto"/>
              <w:ind w:left="110" w:right="115"/>
              <w:rPr>
                <w:sz w:val="24"/>
              </w:rPr>
            </w:pPr>
            <w:r>
              <w:rPr>
                <w:spacing w:val="-2"/>
                <w:sz w:val="24"/>
              </w:rPr>
              <w:t>Uczeń</w:t>
            </w:r>
            <w:r>
              <w:rPr>
                <w:sz w:val="24"/>
              </w:rPr>
              <w:tab/>
            </w:r>
            <w:r>
              <w:rPr>
                <w:spacing w:val="-2"/>
                <w:sz w:val="24"/>
              </w:rPr>
              <w:t>spełnia</w:t>
            </w:r>
            <w:r>
              <w:rPr>
                <w:sz w:val="24"/>
              </w:rPr>
              <w:tab/>
            </w:r>
            <w:r>
              <w:rPr>
                <w:spacing w:val="-2"/>
                <w:sz w:val="24"/>
              </w:rPr>
              <w:t>wymagania</w:t>
            </w:r>
            <w:r>
              <w:rPr>
                <w:sz w:val="24"/>
              </w:rPr>
              <w:tab/>
            </w:r>
            <w:r>
              <w:rPr>
                <w:spacing w:val="-2"/>
                <w:sz w:val="24"/>
              </w:rPr>
              <w:t>określone</w:t>
            </w:r>
            <w:r>
              <w:rPr>
                <w:sz w:val="24"/>
              </w:rPr>
              <w:tab/>
            </w:r>
            <w:r>
              <w:rPr>
                <w:spacing w:val="-10"/>
                <w:sz w:val="24"/>
              </w:rPr>
              <w:t xml:space="preserve">w </w:t>
            </w:r>
            <w:r>
              <w:rPr>
                <w:sz w:val="24"/>
              </w:rPr>
              <w:t>podstawie programowej II.2.</w:t>
            </w:r>
          </w:p>
        </w:tc>
      </w:tr>
    </w:tbl>
    <w:p w14:paraId="72C9CFCE" w14:textId="77777777" w:rsidR="007949EA" w:rsidRDefault="007949EA">
      <w:pPr>
        <w:spacing w:line="252" w:lineRule="auto"/>
        <w:rPr>
          <w:sz w:val="24"/>
        </w:rPr>
        <w:sectPr w:rsidR="007949EA">
          <w:type w:val="continuous"/>
          <w:pgSz w:w="11940" w:h="16860"/>
          <w:pgMar w:top="1400" w:right="120" w:bottom="1220" w:left="1180" w:header="0" w:footer="1002" w:gutter="0"/>
          <w:cols w:space="708"/>
        </w:sectPr>
      </w:pPr>
    </w:p>
    <w:p w14:paraId="43360813" w14:textId="77777777" w:rsidR="007949EA" w:rsidRDefault="004D37FC">
      <w:pPr>
        <w:pStyle w:val="Akapitzlist"/>
        <w:numPr>
          <w:ilvl w:val="1"/>
          <w:numId w:val="55"/>
        </w:numPr>
        <w:tabs>
          <w:tab w:val="left" w:pos="920"/>
        </w:tabs>
        <w:spacing w:before="61"/>
        <w:ind w:left="920" w:hanging="660"/>
        <w:rPr>
          <w:b/>
          <w:sz w:val="28"/>
        </w:rPr>
      </w:pPr>
      <w:r>
        <w:rPr>
          <w:b/>
          <w:sz w:val="28"/>
        </w:rPr>
        <w:lastRenderedPageBreak/>
        <w:t>Struktury</w:t>
      </w:r>
      <w:r>
        <w:rPr>
          <w:b/>
          <w:spacing w:val="-10"/>
          <w:sz w:val="28"/>
        </w:rPr>
        <w:t xml:space="preserve"> </w:t>
      </w:r>
      <w:r>
        <w:rPr>
          <w:b/>
          <w:spacing w:val="-2"/>
          <w:sz w:val="28"/>
        </w:rPr>
        <w:t>gramatyczne</w:t>
      </w:r>
    </w:p>
    <w:p w14:paraId="0AE08CA9" w14:textId="77777777" w:rsidR="007949EA" w:rsidRDefault="004D37FC">
      <w:pPr>
        <w:pStyle w:val="Tekstpodstawowy"/>
        <w:spacing w:before="253"/>
        <w:ind w:left="236"/>
      </w:pPr>
      <w:r>
        <w:rPr>
          <w:spacing w:val="-2"/>
        </w:rPr>
        <w:t>CZASOWNIK</w:t>
      </w:r>
    </w:p>
    <w:p w14:paraId="6380D502" w14:textId="77777777" w:rsidR="007949EA" w:rsidRDefault="004D37FC">
      <w:pPr>
        <w:pStyle w:val="Akapitzlist"/>
        <w:numPr>
          <w:ilvl w:val="0"/>
          <w:numId w:val="19"/>
        </w:numPr>
        <w:tabs>
          <w:tab w:val="left" w:pos="475"/>
        </w:tabs>
        <w:spacing w:before="182"/>
        <w:ind w:left="475"/>
        <w:rPr>
          <w:sz w:val="24"/>
        </w:rPr>
      </w:pPr>
      <w:r>
        <w:rPr>
          <w:sz w:val="24"/>
        </w:rPr>
        <w:t>Bezokolicznik</w:t>
      </w:r>
      <w:r>
        <w:rPr>
          <w:spacing w:val="-1"/>
          <w:sz w:val="24"/>
        </w:rPr>
        <w:t xml:space="preserve"> </w:t>
      </w:r>
      <w:r>
        <w:rPr>
          <w:sz w:val="24"/>
        </w:rPr>
        <w:t>i</w:t>
      </w:r>
      <w:r>
        <w:rPr>
          <w:spacing w:val="-1"/>
          <w:sz w:val="24"/>
        </w:rPr>
        <w:t xml:space="preserve"> </w:t>
      </w:r>
      <w:r>
        <w:rPr>
          <w:sz w:val="24"/>
        </w:rPr>
        <w:t>formy</w:t>
      </w:r>
      <w:r>
        <w:rPr>
          <w:spacing w:val="-9"/>
          <w:sz w:val="24"/>
        </w:rPr>
        <w:t xml:space="preserve"> </w:t>
      </w:r>
      <w:r>
        <w:rPr>
          <w:sz w:val="24"/>
        </w:rPr>
        <w:t>osobowe, np.</w:t>
      </w:r>
      <w:r>
        <w:rPr>
          <w:spacing w:val="-1"/>
          <w:sz w:val="24"/>
        </w:rPr>
        <w:t xml:space="preserve"> </w:t>
      </w:r>
      <w:r>
        <w:rPr>
          <w:i/>
          <w:sz w:val="24"/>
        </w:rPr>
        <w:t>to</w:t>
      </w:r>
      <w:r>
        <w:rPr>
          <w:i/>
          <w:spacing w:val="-1"/>
          <w:sz w:val="24"/>
        </w:rPr>
        <w:t xml:space="preserve"> </w:t>
      </w:r>
      <w:proofErr w:type="spellStart"/>
      <w:r>
        <w:rPr>
          <w:i/>
          <w:sz w:val="24"/>
        </w:rPr>
        <w:t>work</w:t>
      </w:r>
      <w:proofErr w:type="spellEnd"/>
      <w:r>
        <w:rPr>
          <w:i/>
          <w:sz w:val="24"/>
        </w:rPr>
        <w:t xml:space="preserve">, </w:t>
      </w:r>
      <w:proofErr w:type="spellStart"/>
      <w:r>
        <w:rPr>
          <w:i/>
          <w:spacing w:val="-2"/>
          <w:sz w:val="24"/>
        </w:rPr>
        <w:t>works</w:t>
      </w:r>
      <w:proofErr w:type="spellEnd"/>
      <w:r>
        <w:rPr>
          <w:spacing w:val="-2"/>
          <w:sz w:val="24"/>
        </w:rPr>
        <w:t>.</w:t>
      </w:r>
    </w:p>
    <w:p w14:paraId="60788E9B" w14:textId="77777777" w:rsidR="007949EA" w:rsidRDefault="004D37FC">
      <w:pPr>
        <w:pStyle w:val="Akapitzlist"/>
        <w:numPr>
          <w:ilvl w:val="0"/>
          <w:numId w:val="19"/>
        </w:numPr>
        <w:tabs>
          <w:tab w:val="left" w:pos="475"/>
        </w:tabs>
        <w:spacing w:before="180"/>
        <w:ind w:left="475"/>
        <w:rPr>
          <w:sz w:val="24"/>
        </w:rPr>
      </w:pPr>
      <w:r>
        <w:rPr>
          <w:sz w:val="24"/>
        </w:rPr>
        <w:t>Czasowniki</w:t>
      </w:r>
      <w:r>
        <w:rPr>
          <w:spacing w:val="-4"/>
          <w:sz w:val="24"/>
        </w:rPr>
        <w:t xml:space="preserve"> </w:t>
      </w:r>
      <w:r>
        <w:rPr>
          <w:sz w:val="24"/>
        </w:rPr>
        <w:t>posiłkowe,</w:t>
      </w:r>
      <w:r>
        <w:rPr>
          <w:spacing w:val="-3"/>
          <w:sz w:val="24"/>
        </w:rPr>
        <w:t xml:space="preserve"> </w:t>
      </w:r>
      <w:r>
        <w:rPr>
          <w:sz w:val="24"/>
        </w:rPr>
        <w:t>np.</w:t>
      </w:r>
      <w:r>
        <w:rPr>
          <w:spacing w:val="-3"/>
          <w:sz w:val="24"/>
        </w:rPr>
        <w:t xml:space="preserve"> </w:t>
      </w:r>
      <w:r>
        <w:rPr>
          <w:i/>
          <w:sz w:val="24"/>
        </w:rPr>
        <w:t>be</w:t>
      </w:r>
      <w:r>
        <w:rPr>
          <w:sz w:val="24"/>
        </w:rPr>
        <w:t>,</w:t>
      </w:r>
      <w:r>
        <w:rPr>
          <w:spacing w:val="-3"/>
          <w:sz w:val="24"/>
        </w:rPr>
        <w:t xml:space="preserve"> </w:t>
      </w:r>
      <w:r>
        <w:rPr>
          <w:i/>
          <w:spacing w:val="-5"/>
          <w:sz w:val="24"/>
        </w:rPr>
        <w:t>do</w:t>
      </w:r>
      <w:r>
        <w:rPr>
          <w:spacing w:val="-5"/>
          <w:sz w:val="24"/>
        </w:rPr>
        <w:t>.</w:t>
      </w:r>
    </w:p>
    <w:p w14:paraId="0C03CB32" w14:textId="77777777" w:rsidR="007949EA" w:rsidRDefault="004D37FC">
      <w:pPr>
        <w:pStyle w:val="Akapitzlist"/>
        <w:numPr>
          <w:ilvl w:val="0"/>
          <w:numId w:val="19"/>
        </w:numPr>
        <w:tabs>
          <w:tab w:val="left" w:pos="475"/>
        </w:tabs>
        <w:spacing w:before="183"/>
        <w:ind w:left="475"/>
        <w:rPr>
          <w:sz w:val="24"/>
        </w:rPr>
      </w:pPr>
      <w:r>
        <w:rPr>
          <w:sz w:val="24"/>
        </w:rPr>
        <w:t>Czasowniki</w:t>
      </w:r>
      <w:r>
        <w:rPr>
          <w:spacing w:val="-1"/>
          <w:sz w:val="24"/>
        </w:rPr>
        <w:t xml:space="preserve"> </w:t>
      </w:r>
      <w:r>
        <w:rPr>
          <w:spacing w:val="-2"/>
          <w:sz w:val="24"/>
        </w:rPr>
        <w:t>modalne:</w:t>
      </w:r>
    </w:p>
    <w:p w14:paraId="0896EC73" w14:textId="77777777" w:rsidR="007949EA" w:rsidRDefault="004D37FC">
      <w:pPr>
        <w:pStyle w:val="Akapitzlist"/>
        <w:numPr>
          <w:ilvl w:val="1"/>
          <w:numId w:val="19"/>
        </w:numPr>
        <w:tabs>
          <w:tab w:val="left" w:pos="663"/>
        </w:tabs>
        <w:spacing w:before="184"/>
        <w:ind w:hanging="144"/>
        <w:rPr>
          <w:i/>
          <w:sz w:val="24"/>
        </w:rPr>
      </w:pPr>
      <w:r w:rsidRPr="005310D0">
        <w:rPr>
          <w:i/>
          <w:sz w:val="24"/>
          <w:lang w:val="en-GB"/>
        </w:rPr>
        <w:t>can</w:t>
      </w:r>
      <w:r w:rsidRPr="005310D0">
        <w:rPr>
          <w:sz w:val="24"/>
          <w:lang w:val="en-GB"/>
        </w:rPr>
        <w:t>,</w:t>
      </w:r>
      <w:r w:rsidRPr="005310D0">
        <w:rPr>
          <w:spacing w:val="-1"/>
          <w:sz w:val="24"/>
          <w:lang w:val="en-GB"/>
        </w:rPr>
        <w:t xml:space="preserve"> </w:t>
      </w:r>
      <w:r w:rsidRPr="005310D0">
        <w:rPr>
          <w:sz w:val="24"/>
          <w:lang w:val="en-GB"/>
        </w:rPr>
        <w:t>np.</w:t>
      </w:r>
      <w:r w:rsidRPr="005310D0">
        <w:rPr>
          <w:spacing w:val="-1"/>
          <w:sz w:val="24"/>
          <w:lang w:val="en-GB"/>
        </w:rPr>
        <w:t xml:space="preserve"> </w:t>
      </w:r>
      <w:r w:rsidRPr="005310D0">
        <w:rPr>
          <w:i/>
          <w:sz w:val="24"/>
          <w:lang w:val="en-GB"/>
        </w:rPr>
        <w:t>Can you</w:t>
      </w:r>
      <w:r w:rsidRPr="005310D0">
        <w:rPr>
          <w:i/>
          <w:spacing w:val="-1"/>
          <w:sz w:val="24"/>
          <w:lang w:val="en-GB"/>
        </w:rPr>
        <w:t xml:space="preserve"> </w:t>
      </w:r>
      <w:r w:rsidRPr="005310D0">
        <w:rPr>
          <w:i/>
          <w:sz w:val="24"/>
          <w:lang w:val="en-GB"/>
        </w:rPr>
        <w:t>help</w:t>
      </w:r>
      <w:r w:rsidRPr="005310D0">
        <w:rPr>
          <w:i/>
          <w:spacing w:val="1"/>
          <w:sz w:val="24"/>
          <w:lang w:val="en-GB"/>
        </w:rPr>
        <w:t xml:space="preserve"> </w:t>
      </w:r>
      <w:r w:rsidRPr="005310D0">
        <w:rPr>
          <w:i/>
          <w:sz w:val="24"/>
          <w:lang w:val="en-GB"/>
        </w:rPr>
        <w:t>me? I</w:t>
      </w:r>
      <w:r w:rsidRPr="005310D0">
        <w:rPr>
          <w:i/>
          <w:spacing w:val="-2"/>
          <w:sz w:val="24"/>
          <w:lang w:val="en-GB"/>
        </w:rPr>
        <w:t xml:space="preserve"> </w:t>
      </w:r>
      <w:r w:rsidRPr="005310D0">
        <w:rPr>
          <w:i/>
          <w:sz w:val="24"/>
          <w:lang w:val="en-GB"/>
        </w:rPr>
        <w:t>can</w:t>
      </w:r>
      <w:r w:rsidRPr="005310D0">
        <w:rPr>
          <w:i/>
          <w:spacing w:val="-1"/>
          <w:sz w:val="24"/>
          <w:lang w:val="en-GB"/>
        </w:rPr>
        <w:t xml:space="preserve"> </w:t>
      </w:r>
      <w:r w:rsidRPr="005310D0">
        <w:rPr>
          <w:i/>
          <w:sz w:val="24"/>
          <w:lang w:val="en-GB"/>
        </w:rPr>
        <w:t>speak</w:t>
      </w:r>
      <w:r w:rsidRPr="005310D0">
        <w:rPr>
          <w:i/>
          <w:spacing w:val="-1"/>
          <w:sz w:val="24"/>
          <w:lang w:val="en-GB"/>
        </w:rPr>
        <w:t xml:space="preserve"> </w:t>
      </w:r>
      <w:r w:rsidRPr="005310D0">
        <w:rPr>
          <w:i/>
          <w:sz w:val="24"/>
          <w:lang w:val="en-GB"/>
        </w:rPr>
        <w:t>English.</w:t>
      </w:r>
      <w:r w:rsidRPr="005310D0">
        <w:rPr>
          <w:i/>
          <w:spacing w:val="-1"/>
          <w:sz w:val="24"/>
          <w:lang w:val="en-GB"/>
        </w:rPr>
        <w:t xml:space="preserve"> </w:t>
      </w:r>
      <w:r w:rsidRPr="005310D0">
        <w:rPr>
          <w:i/>
          <w:sz w:val="24"/>
          <w:lang w:val="en-GB"/>
        </w:rPr>
        <w:t>I</w:t>
      </w:r>
      <w:r w:rsidRPr="005310D0">
        <w:rPr>
          <w:i/>
          <w:spacing w:val="-1"/>
          <w:sz w:val="24"/>
          <w:lang w:val="en-GB"/>
        </w:rPr>
        <w:t xml:space="preserve"> </w:t>
      </w:r>
      <w:r w:rsidRPr="005310D0">
        <w:rPr>
          <w:i/>
          <w:sz w:val="24"/>
          <w:lang w:val="en-GB"/>
        </w:rPr>
        <w:t>can’t</w:t>
      </w:r>
      <w:r w:rsidRPr="005310D0">
        <w:rPr>
          <w:i/>
          <w:spacing w:val="-1"/>
          <w:sz w:val="24"/>
          <w:lang w:val="en-GB"/>
        </w:rPr>
        <w:t xml:space="preserve"> </w:t>
      </w:r>
      <w:r w:rsidRPr="005310D0">
        <w:rPr>
          <w:i/>
          <w:sz w:val="24"/>
          <w:lang w:val="en-GB"/>
        </w:rPr>
        <w:t>swim.</w:t>
      </w:r>
      <w:r w:rsidRPr="005310D0">
        <w:rPr>
          <w:i/>
          <w:spacing w:val="-1"/>
          <w:sz w:val="24"/>
          <w:lang w:val="en-GB"/>
        </w:rPr>
        <w:t xml:space="preserve"> </w:t>
      </w:r>
      <w:r>
        <w:rPr>
          <w:i/>
          <w:sz w:val="24"/>
        </w:rPr>
        <w:t>I</w:t>
      </w:r>
      <w:r>
        <w:rPr>
          <w:i/>
          <w:spacing w:val="-1"/>
          <w:sz w:val="24"/>
        </w:rPr>
        <w:t xml:space="preserve"> </w:t>
      </w:r>
      <w:proofErr w:type="spellStart"/>
      <w:r>
        <w:rPr>
          <w:i/>
          <w:sz w:val="24"/>
        </w:rPr>
        <w:t>can’t</w:t>
      </w:r>
      <w:proofErr w:type="spellEnd"/>
      <w:r>
        <w:rPr>
          <w:i/>
          <w:spacing w:val="-1"/>
          <w:sz w:val="24"/>
        </w:rPr>
        <w:t xml:space="preserve"> </w:t>
      </w:r>
      <w:proofErr w:type="spellStart"/>
      <w:r>
        <w:rPr>
          <w:i/>
          <w:sz w:val="24"/>
        </w:rPr>
        <w:t>see</w:t>
      </w:r>
      <w:proofErr w:type="spellEnd"/>
      <w:r>
        <w:rPr>
          <w:i/>
          <w:spacing w:val="-1"/>
          <w:sz w:val="24"/>
        </w:rPr>
        <w:t xml:space="preserve"> </w:t>
      </w:r>
      <w:proofErr w:type="spellStart"/>
      <w:r>
        <w:rPr>
          <w:i/>
          <w:spacing w:val="-4"/>
          <w:sz w:val="24"/>
        </w:rPr>
        <w:t>him</w:t>
      </w:r>
      <w:proofErr w:type="spellEnd"/>
      <w:r>
        <w:rPr>
          <w:i/>
          <w:spacing w:val="-4"/>
          <w:sz w:val="24"/>
        </w:rPr>
        <w:t>.</w:t>
      </w:r>
    </w:p>
    <w:p w14:paraId="20F99C7F" w14:textId="77777777" w:rsidR="007949EA" w:rsidRPr="005310D0" w:rsidRDefault="004D37FC">
      <w:pPr>
        <w:pStyle w:val="Akapitzlist"/>
        <w:numPr>
          <w:ilvl w:val="1"/>
          <w:numId w:val="19"/>
        </w:numPr>
        <w:tabs>
          <w:tab w:val="left" w:pos="663"/>
        </w:tabs>
        <w:ind w:hanging="144"/>
        <w:rPr>
          <w:i/>
          <w:sz w:val="24"/>
          <w:lang w:val="en-GB"/>
        </w:rPr>
      </w:pPr>
      <w:r w:rsidRPr="005310D0">
        <w:rPr>
          <w:i/>
          <w:sz w:val="24"/>
          <w:lang w:val="en-GB"/>
        </w:rPr>
        <w:t>could</w:t>
      </w:r>
      <w:r w:rsidRPr="005310D0">
        <w:rPr>
          <w:sz w:val="24"/>
          <w:lang w:val="en-GB"/>
        </w:rPr>
        <w:t>,</w:t>
      </w:r>
      <w:r w:rsidRPr="005310D0">
        <w:rPr>
          <w:spacing w:val="-3"/>
          <w:sz w:val="24"/>
          <w:lang w:val="en-GB"/>
        </w:rPr>
        <w:t xml:space="preserve"> </w:t>
      </w:r>
      <w:r w:rsidRPr="005310D0">
        <w:rPr>
          <w:sz w:val="24"/>
          <w:lang w:val="en-GB"/>
        </w:rPr>
        <w:t>np.</w:t>
      </w:r>
      <w:r w:rsidRPr="005310D0">
        <w:rPr>
          <w:spacing w:val="-1"/>
          <w:sz w:val="24"/>
          <w:lang w:val="en-GB"/>
        </w:rPr>
        <w:t xml:space="preserve"> </w:t>
      </w:r>
      <w:r w:rsidRPr="005310D0">
        <w:rPr>
          <w:i/>
          <w:sz w:val="24"/>
          <w:lang w:val="en-GB"/>
        </w:rPr>
        <w:t>Could you</w:t>
      </w:r>
      <w:r w:rsidRPr="005310D0">
        <w:rPr>
          <w:i/>
          <w:spacing w:val="-1"/>
          <w:sz w:val="24"/>
          <w:lang w:val="en-GB"/>
        </w:rPr>
        <w:t xml:space="preserve"> </w:t>
      </w:r>
      <w:r w:rsidRPr="005310D0">
        <w:rPr>
          <w:i/>
          <w:sz w:val="24"/>
          <w:lang w:val="en-GB"/>
        </w:rPr>
        <w:t>speak</w:t>
      </w:r>
      <w:r w:rsidRPr="005310D0">
        <w:rPr>
          <w:i/>
          <w:spacing w:val="-2"/>
          <w:sz w:val="24"/>
          <w:lang w:val="en-GB"/>
        </w:rPr>
        <w:t xml:space="preserve"> </w:t>
      </w:r>
      <w:r w:rsidRPr="005310D0">
        <w:rPr>
          <w:i/>
          <w:sz w:val="24"/>
          <w:lang w:val="en-GB"/>
        </w:rPr>
        <w:t>more</w:t>
      </w:r>
      <w:r w:rsidRPr="005310D0">
        <w:rPr>
          <w:i/>
          <w:spacing w:val="-1"/>
          <w:sz w:val="24"/>
          <w:lang w:val="en-GB"/>
        </w:rPr>
        <w:t xml:space="preserve"> </w:t>
      </w:r>
      <w:r w:rsidRPr="005310D0">
        <w:rPr>
          <w:i/>
          <w:sz w:val="24"/>
          <w:lang w:val="en-GB"/>
        </w:rPr>
        <w:t>slowly?</w:t>
      </w:r>
      <w:r w:rsidRPr="005310D0">
        <w:rPr>
          <w:i/>
          <w:spacing w:val="-1"/>
          <w:sz w:val="24"/>
          <w:lang w:val="en-GB"/>
        </w:rPr>
        <w:t xml:space="preserve"> </w:t>
      </w:r>
      <w:r w:rsidRPr="005310D0">
        <w:rPr>
          <w:i/>
          <w:sz w:val="24"/>
          <w:lang w:val="en-GB"/>
        </w:rPr>
        <w:t>I</w:t>
      </w:r>
      <w:r w:rsidRPr="005310D0">
        <w:rPr>
          <w:i/>
          <w:spacing w:val="1"/>
          <w:sz w:val="24"/>
          <w:lang w:val="en-GB"/>
        </w:rPr>
        <w:t xml:space="preserve"> </w:t>
      </w:r>
      <w:r w:rsidRPr="005310D0">
        <w:rPr>
          <w:i/>
          <w:sz w:val="24"/>
          <w:lang w:val="en-GB"/>
        </w:rPr>
        <w:t>couldn’t</w:t>
      </w:r>
      <w:r w:rsidRPr="005310D0">
        <w:rPr>
          <w:i/>
          <w:spacing w:val="-1"/>
          <w:sz w:val="24"/>
          <w:lang w:val="en-GB"/>
        </w:rPr>
        <w:t xml:space="preserve"> </w:t>
      </w:r>
      <w:r w:rsidRPr="005310D0">
        <w:rPr>
          <w:i/>
          <w:sz w:val="24"/>
          <w:lang w:val="en-GB"/>
        </w:rPr>
        <w:t>help</w:t>
      </w:r>
      <w:r w:rsidRPr="005310D0">
        <w:rPr>
          <w:i/>
          <w:spacing w:val="-1"/>
          <w:sz w:val="24"/>
          <w:lang w:val="en-GB"/>
        </w:rPr>
        <w:t xml:space="preserve"> </w:t>
      </w:r>
      <w:r w:rsidRPr="005310D0">
        <w:rPr>
          <w:i/>
          <w:sz w:val="24"/>
          <w:lang w:val="en-GB"/>
        </w:rPr>
        <w:t>him</w:t>
      </w:r>
      <w:r w:rsidRPr="005310D0">
        <w:rPr>
          <w:i/>
          <w:spacing w:val="-1"/>
          <w:sz w:val="24"/>
          <w:lang w:val="en-GB"/>
        </w:rPr>
        <w:t xml:space="preserve"> </w:t>
      </w:r>
      <w:r w:rsidRPr="005310D0">
        <w:rPr>
          <w:i/>
          <w:sz w:val="24"/>
          <w:lang w:val="en-GB"/>
        </w:rPr>
        <w:t>with</w:t>
      </w:r>
      <w:r w:rsidRPr="005310D0">
        <w:rPr>
          <w:i/>
          <w:spacing w:val="-1"/>
          <w:sz w:val="24"/>
          <w:lang w:val="en-GB"/>
        </w:rPr>
        <w:t xml:space="preserve"> </w:t>
      </w:r>
      <w:r w:rsidRPr="005310D0">
        <w:rPr>
          <w:i/>
          <w:sz w:val="24"/>
          <w:lang w:val="en-GB"/>
        </w:rPr>
        <w:t>the</w:t>
      </w:r>
      <w:r w:rsidRPr="005310D0">
        <w:rPr>
          <w:i/>
          <w:spacing w:val="-1"/>
          <w:sz w:val="24"/>
          <w:lang w:val="en-GB"/>
        </w:rPr>
        <w:t xml:space="preserve"> </w:t>
      </w:r>
      <w:r w:rsidRPr="005310D0">
        <w:rPr>
          <w:i/>
          <w:spacing w:val="-2"/>
          <w:sz w:val="24"/>
          <w:lang w:val="en-GB"/>
        </w:rPr>
        <w:t>exercise.</w:t>
      </w:r>
    </w:p>
    <w:p w14:paraId="22F567C4" w14:textId="77777777" w:rsidR="007949EA" w:rsidRPr="005310D0" w:rsidRDefault="004D37FC">
      <w:pPr>
        <w:pStyle w:val="Akapitzlist"/>
        <w:numPr>
          <w:ilvl w:val="1"/>
          <w:numId w:val="19"/>
        </w:numPr>
        <w:tabs>
          <w:tab w:val="left" w:pos="663"/>
        </w:tabs>
        <w:spacing w:before="19"/>
        <w:ind w:hanging="144"/>
        <w:rPr>
          <w:i/>
          <w:sz w:val="24"/>
          <w:lang w:val="en-GB"/>
        </w:rPr>
      </w:pPr>
      <w:r w:rsidRPr="005310D0">
        <w:rPr>
          <w:i/>
          <w:sz w:val="24"/>
          <w:lang w:val="en-GB"/>
        </w:rPr>
        <w:t>may</w:t>
      </w:r>
      <w:r w:rsidRPr="005310D0">
        <w:rPr>
          <w:sz w:val="24"/>
          <w:lang w:val="en-GB"/>
        </w:rPr>
        <w:t>,</w:t>
      </w:r>
      <w:r w:rsidRPr="005310D0">
        <w:rPr>
          <w:spacing w:val="-3"/>
          <w:sz w:val="24"/>
          <w:lang w:val="en-GB"/>
        </w:rPr>
        <w:t xml:space="preserve"> </w:t>
      </w:r>
      <w:r w:rsidRPr="005310D0">
        <w:rPr>
          <w:sz w:val="24"/>
          <w:lang w:val="en-GB"/>
        </w:rPr>
        <w:t>np.</w:t>
      </w:r>
      <w:r w:rsidRPr="005310D0">
        <w:rPr>
          <w:spacing w:val="-1"/>
          <w:sz w:val="24"/>
          <w:lang w:val="en-GB"/>
        </w:rPr>
        <w:t xml:space="preserve"> </w:t>
      </w:r>
      <w:r w:rsidRPr="005310D0">
        <w:rPr>
          <w:i/>
          <w:sz w:val="24"/>
          <w:lang w:val="en-GB"/>
        </w:rPr>
        <w:t>May</w:t>
      </w:r>
      <w:r w:rsidRPr="005310D0">
        <w:rPr>
          <w:i/>
          <w:spacing w:val="-2"/>
          <w:sz w:val="24"/>
          <w:lang w:val="en-GB"/>
        </w:rPr>
        <w:t xml:space="preserve"> </w:t>
      </w:r>
      <w:r w:rsidRPr="005310D0">
        <w:rPr>
          <w:i/>
          <w:sz w:val="24"/>
          <w:lang w:val="en-GB"/>
        </w:rPr>
        <w:t>I</w:t>
      </w:r>
      <w:r w:rsidRPr="005310D0">
        <w:rPr>
          <w:i/>
          <w:spacing w:val="-2"/>
          <w:sz w:val="24"/>
          <w:lang w:val="en-GB"/>
        </w:rPr>
        <w:t xml:space="preserve"> </w:t>
      </w:r>
      <w:r w:rsidRPr="005310D0">
        <w:rPr>
          <w:i/>
          <w:sz w:val="24"/>
          <w:lang w:val="en-GB"/>
        </w:rPr>
        <w:t>speak</w:t>
      </w:r>
      <w:r w:rsidRPr="005310D0">
        <w:rPr>
          <w:i/>
          <w:spacing w:val="-2"/>
          <w:sz w:val="24"/>
          <w:lang w:val="en-GB"/>
        </w:rPr>
        <w:t xml:space="preserve"> </w:t>
      </w:r>
      <w:r w:rsidRPr="005310D0">
        <w:rPr>
          <w:i/>
          <w:sz w:val="24"/>
          <w:lang w:val="en-GB"/>
        </w:rPr>
        <w:t>to</w:t>
      </w:r>
      <w:r w:rsidRPr="005310D0">
        <w:rPr>
          <w:i/>
          <w:spacing w:val="2"/>
          <w:sz w:val="24"/>
          <w:lang w:val="en-GB"/>
        </w:rPr>
        <w:t xml:space="preserve"> </w:t>
      </w:r>
      <w:r w:rsidRPr="005310D0">
        <w:rPr>
          <w:i/>
          <w:sz w:val="24"/>
          <w:lang w:val="en-GB"/>
        </w:rPr>
        <w:t>Sam?</w:t>
      </w:r>
      <w:r w:rsidRPr="005310D0">
        <w:rPr>
          <w:i/>
          <w:spacing w:val="-1"/>
          <w:sz w:val="24"/>
          <w:lang w:val="en-GB"/>
        </w:rPr>
        <w:t xml:space="preserve"> </w:t>
      </w:r>
      <w:r w:rsidRPr="005310D0">
        <w:rPr>
          <w:i/>
          <w:sz w:val="24"/>
          <w:lang w:val="en-GB"/>
        </w:rPr>
        <w:t>It</w:t>
      </w:r>
      <w:r w:rsidRPr="005310D0">
        <w:rPr>
          <w:i/>
          <w:spacing w:val="-1"/>
          <w:sz w:val="24"/>
          <w:lang w:val="en-GB"/>
        </w:rPr>
        <w:t xml:space="preserve"> </w:t>
      </w:r>
      <w:r w:rsidRPr="005310D0">
        <w:rPr>
          <w:i/>
          <w:sz w:val="24"/>
          <w:lang w:val="en-GB"/>
        </w:rPr>
        <w:t>may</w:t>
      </w:r>
      <w:r w:rsidRPr="005310D0">
        <w:rPr>
          <w:i/>
          <w:spacing w:val="-2"/>
          <w:sz w:val="24"/>
          <w:lang w:val="en-GB"/>
        </w:rPr>
        <w:t xml:space="preserve"> </w:t>
      </w:r>
      <w:r w:rsidRPr="005310D0">
        <w:rPr>
          <w:i/>
          <w:sz w:val="24"/>
          <w:lang w:val="en-GB"/>
        </w:rPr>
        <w:t>be</w:t>
      </w:r>
      <w:r w:rsidRPr="005310D0">
        <w:rPr>
          <w:i/>
          <w:spacing w:val="-2"/>
          <w:sz w:val="24"/>
          <w:lang w:val="en-GB"/>
        </w:rPr>
        <w:t xml:space="preserve"> </w:t>
      </w:r>
      <w:r w:rsidRPr="005310D0">
        <w:rPr>
          <w:i/>
          <w:sz w:val="24"/>
          <w:lang w:val="en-GB"/>
        </w:rPr>
        <w:t xml:space="preserve">too </w:t>
      </w:r>
      <w:r w:rsidRPr="005310D0">
        <w:rPr>
          <w:i/>
          <w:spacing w:val="-2"/>
          <w:sz w:val="24"/>
          <w:lang w:val="en-GB"/>
        </w:rPr>
        <w:t>late.</w:t>
      </w:r>
    </w:p>
    <w:p w14:paraId="3B9A8373" w14:textId="77777777" w:rsidR="007949EA" w:rsidRPr="005310D0" w:rsidRDefault="004D37FC">
      <w:pPr>
        <w:pStyle w:val="Akapitzlist"/>
        <w:numPr>
          <w:ilvl w:val="1"/>
          <w:numId w:val="19"/>
        </w:numPr>
        <w:tabs>
          <w:tab w:val="left" w:pos="663"/>
        </w:tabs>
        <w:ind w:hanging="144"/>
        <w:rPr>
          <w:i/>
          <w:sz w:val="24"/>
          <w:lang w:val="en-GB"/>
        </w:rPr>
      </w:pPr>
      <w:r w:rsidRPr="005310D0">
        <w:rPr>
          <w:i/>
          <w:sz w:val="24"/>
          <w:lang w:val="en-GB"/>
        </w:rPr>
        <w:t>must</w:t>
      </w:r>
      <w:r w:rsidRPr="005310D0">
        <w:rPr>
          <w:sz w:val="24"/>
          <w:lang w:val="en-GB"/>
        </w:rPr>
        <w:t>,</w:t>
      </w:r>
      <w:r w:rsidRPr="005310D0">
        <w:rPr>
          <w:spacing w:val="-1"/>
          <w:sz w:val="24"/>
          <w:lang w:val="en-GB"/>
        </w:rPr>
        <w:t xml:space="preserve"> </w:t>
      </w:r>
      <w:r w:rsidRPr="005310D0">
        <w:rPr>
          <w:sz w:val="24"/>
          <w:lang w:val="en-GB"/>
        </w:rPr>
        <w:t>np.</w:t>
      </w:r>
      <w:r w:rsidRPr="005310D0">
        <w:rPr>
          <w:spacing w:val="-1"/>
          <w:sz w:val="24"/>
          <w:lang w:val="en-GB"/>
        </w:rPr>
        <w:t xml:space="preserve"> </w:t>
      </w:r>
      <w:r w:rsidRPr="005310D0">
        <w:rPr>
          <w:i/>
          <w:sz w:val="24"/>
          <w:lang w:val="en-GB"/>
        </w:rPr>
        <w:t>I</w:t>
      </w:r>
      <w:r w:rsidRPr="005310D0">
        <w:rPr>
          <w:i/>
          <w:spacing w:val="-2"/>
          <w:sz w:val="24"/>
          <w:lang w:val="en-GB"/>
        </w:rPr>
        <w:t xml:space="preserve"> </w:t>
      </w:r>
      <w:r w:rsidRPr="005310D0">
        <w:rPr>
          <w:i/>
          <w:sz w:val="24"/>
          <w:lang w:val="en-GB"/>
        </w:rPr>
        <w:t>must</w:t>
      </w:r>
      <w:r w:rsidRPr="005310D0">
        <w:rPr>
          <w:i/>
          <w:spacing w:val="-1"/>
          <w:sz w:val="24"/>
          <w:lang w:val="en-GB"/>
        </w:rPr>
        <w:t xml:space="preserve"> </w:t>
      </w:r>
      <w:r w:rsidRPr="005310D0">
        <w:rPr>
          <w:i/>
          <w:sz w:val="24"/>
          <w:lang w:val="en-GB"/>
        </w:rPr>
        <w:t>finish</w:t>
      </w:r>
      <w:r w:rsidRPr="005310D0">
        <w:rPr>
          <w:i/>
          <w:spacing w:val="-1"/>
          <w:sz w:val="24"/>
          <w:lang w:val="en-GB"/>
        </w:rPr>
        <w:t xml:space="preserve"> </w:t>
      </w:r>
      <w:r w:rsidRPr="005310D0">
        <w:rPr>
          <w:i/>
          <w:sz w:val="24"/>
          <w:lang w:val="en-GB"/>
        </w:rPr>
        <w:t>it</w:t>
      </w:r>
      <w:r w:rsidRPr="005310D0">
        <w:rPr>
          <w:i/>
          <w:spacing w:val="-3"/>
          <w:sz w:val="24"/>
          <w:lang w:val="en-GB"/>
        </w:rPr>
        <w:t xml:space="preserve"> </w:t>
      </w:r>
      <w:r w:rsidRPr="005310D0">
        <w:rPr>
          <w:i/>
          <w:sz w:val="24"/>
          <w:lang w:val="en-GB"/>
        </w:rPr>
        <w:t>today.</w:t>
      </w:r>
      <w:r w:rsidRPr="005310D0">
        <w:rPr>
          <w:i/>
          <w:spacing w:val="-1"/>
          <w:sz w:val="24"/>
          <w:lang w:val="en-GB"/>
        </w:rPr>
        <w:t xml:space="preserve"> </w:t>
      </w:r>
      <w:r w:rsidRPr="005310D0">
        <w:rPr>
          <w:i/>
          <w:sz w:val="24"/>
          <w:lang w:val="en-GB"/>
        </w:rPr>
        <w:t>You</w:t>
      </w:r>
      <w:r w:rsidRPr="005310D0">
        <w:rPr>
          <w:i/>
          <w:spacing w:val="-1"/>
          <w:sz w:val="24"/>
          <w:lang w:val="en-GB"/>
        </w:rPr>
        <w:t xml:space="preserve"> </w:t>
      </w:r>
      <w:r w:rsidRPr="005310D0">
        <w:rPr>
          <w:i/>
          <w:sz w:val="24"/>
          <w:lang w:val="en-GB"/>
        </w:rPr>
        <w:t>mustn’t</w:t>
      </w:r>
      <w:r w:rsidRPr="005310D0">
        <w:rPr>
          <w:i/>
          <w:spacing w:val="-1"/>
          <w:sz w:val="24"/>
          <w:lang w:val="en-GB"/>
        </w:rPr>
        <w:t xml:space="preserve"> </w:t>
      </w:r>
      <w:r w:rsidRPr="005310D0">
        <w:rPr>
          <w:i/>
          <w:sz w:val="24"/>
          <w:lang w:val="en-GB"/>
        </w:rPr>
        <w:t>smoke</w:t>
      </w:r>
      <w:r w:rsidRPr="005310D0">
        <w:rPr>
          <w:i/>
          <w:spacing w:val="-2"/>
          <w:sz w:val="24"/>
          <w:lang w:val="en-GB"/>
        </w:rPr>
        <w:t xml:space="preserve"> </w:t>
      </w:r>
      <w:r w:rsidRPr="005310D0">
        <w:rPr>
          <w:i/>
          <w:sz w:val="24"/>
          <w:lang w:val="en-GB"/>
        </w:rPr>
        <w:t>here.</w:t>
      </w:r>
      <w:r w:rsidRPr="005310D0">
        <w:rPr>
          <w:i/>
          <w:spacing w:val="1"/>
          <w:sz w:val="24"/>
          <w:lang w:val="en-GB"/>
        </w:rPr>
        <w:t xml:space="preserve"> </w:t>
      </w:r>
      <w:r w:rsidRPr="005310D0">
        <w:rPr>
          <w:i/>
          <w:sz w:val="24"/>
          <w:lang w:val="en-GB"/>
        </w:rPr>
        <w:t>It</w:t>
      </w:r>
      <w:r w:rsidRPr="005310D0">
        <w:rPr>
          <w:i/>
          <w:spacing w:val="-1"/>
          <w:sz w:val="24"/>
          <w:lang w:val="en-GB"/>
        </w:rPr>
        <w:t xml:space="preserve"> </w:t>
      </w:r>
      <w:r w:rsidRPr="005310D0">
        <w:rPr>
          <w:i/>
          <w:sz w:val="24"/>
          <w:lang w:val="en-GB"/>
        </w:rPr>
        <w:t>must</w:t>
      </w:r>
      <w:r w:rsidRPr="005310D0">
        <w:rPr>
          <w:i/>
          <w:spacing w:val="-2"/>
          <w:sz w:val="24"/>
          <w:lang w:val="en-GB"/>
        </w:rPr>
        <w:t xml:space="preserve"> </w:t>
      </w:r>
      <w:r w:rsidRPr="005310D0">
        <w:rPr>
          <w:i/>
          <w:sz w:val="24"/>
          <w:lang w:val="en-GB"/>
        </w:rPr>
        <w:t>be</w:t>
      </w:r>
      <w:r w:rsidRPr="005310D0">
        <w:rPr>
          <w:i/>
          <w:spacing w:val="-1"/>
          <w:sz w:val="24"/>
          <w:lang w:val="en-GB"/>
        </w:rPr>
        <w:t xml:space="preserve"> </w:t>
      </w:r>
      <w:r w:rsidRPr="005310D0">
        <w:rPr>
          <w:i/>
          <w:spacing w:val="-4"/>
          <w:sz w:val="24"/>
          <w:lang w:val="en-GB"/>
        </w:rPr>
        <w:t>Tom.</w:t>
      </w:r>
    </w:p>
    <w:p w14:paraId="31B1A3ED" w14:textId="77777777" w:rsidR="007949EA" w:rsidRPr="005310D0" w:rsidRDefault="004D37FC">
      <w:pPr>
        <w:pStyle w:val="Akapitzlist"/>
        <w:numPr>
          <w:ilvl w:val="1"/>
          <w:numId w:val="19"/>
        </w:numPr>
        <w:tabs>
          <w:tab w:val="left" w:pos="663"/>
        </w:tabs>
        <w:spacing w:before="21"/>
        <w:ind w:hanging="144"/>
        <w:rPr>
          <w:i/>
          <w:sz w:val="24"/>
          <w:lang w:val="en-GB"/>
        </w:rPr>
      </w:pPr>
      <w:r w:rsidRPr="005310D0">
        <w:rPr>
          <w:i/>
          <w:sz w:val="24"/>
          <w:lang w:val="en-GB"/>
        </w:rPr>
        <w:t>should</w:t>
      </w:r>
      <w:r w:rsidRPr="005310D0">
        <w:rPr>
          <w:sz w:val="24"/>
          <w:lang w:val="en-GB"/>
        </w:rPr>
        <w:t>,</w:t>
      </w:r>
      <w:r w:rsidRPr="005310D0">
        <w:rPr>
          <w:spacing w:val="-4"/>
          <w:sz w:val="24"/>
          <w:lang w:val="en-GB"/>
        </w:rPr>
        <w:t xml:space="preserve"> </w:t>
      </w:r>
      <w:r w:rsidRPr="005310D0">
        <w:rPr>
          <w:sz w:val="24"/>
          <w:lang w:val="en-GB"/>
        </w:rPr>
        <w:t>np.</w:t>
      </w:r>
      <w:r w:rsidRPr="005310D0">
        <w:rPr>
          <w:spacing w:val="-4"/>
          <w:sz w:val="24"/>
          <w:lang w:val="en-GB"/>
        </w:rPr>
        <w:t xml:space="preserve"> </w:t>
      </w:r>
      <w:r w:rsidRPr="005310D0">
        <w:rPr>
          <w:i/>
          <w:sz w:val="24"/>
          <w:lang w:val="en-GB"/>
        </w:rPr>
        <w:t>You</w:t>
      </w:r>
      <w:r w:rsidRPr="005310D0">
        <w:rPr>
          <w:i/>
          <w:spacing w:val="-2"/>
          <w:sz w:val="24"/>
          <w:lang w:val="en-GB"/>
        </w:rPr>
        <w:t xml:space="preserve"> </w:t>
      </w:r>
      <w:r w:rsidRPr="005310D0">
        <w:rPr>
          <w:i/>
          <w:sz w:val="24"/>
          <w:lang w:val="en-GB"/>
        </w:rPr>
        <w:t>shouldn’t</w:t>
      </w:r>
      <w:r w:rsidRPr="005310D0">
        <w:rPr>
          <w:i/>
          <w:spacing w:val="-1"/>
          <w:sz w:val="24"/>
          <w:lang w:val="en-GB"/>
        </w:rPr>
        <w:t xml:space="preserve"> </w:t>
      </w:r>
      <w:r w:rsidRPr="005310D0">
        <w:rPr>
          <w:i/>
          <w:sz w:val="24"/>
          <w:lang w:val="en-GB"/>
        </w:rPr>
        <w:t>smoke.</w:t>
      </w:r>
      <w:r w:rsidRPr="005310D0">
        <w:rPr>
          <w:i/>
          <w:spacing w:val="2"/>
          <w:sz w:val="24"/>
          <w:lang w:val="en-GB"/>
        </w:rPr>
        <w:t xml:space="preserve"> </w:t>
      </w:r>
      <w:r w:rsidRPr="005310D0">
        <w:rPr>
          <w:i/>
          <w:sz w:val="24"/>
          <w:lang w:val="en-GB"/>
        </w:rPr>
        <w:t>Where</w:t>
      </w:r>
      <w:r w:rsidRPr="005310D0">
        <w:rPr>
          <w:i/>
          <w:spacing w:val="-2"/>
          <w:sz w:val="24"/>
          <w:lang w:val="en-GB"/>
        </w:rPr>
        <w:t xml:space="preserve"> </w:t>
      </w:r>
      <w:r w:rsidRPr="005310D0">
        <w:rPr>
          <w:i/>
          <w:sz w:val="24"/>
          <w:lang w:val="en-GB"/>
        </w:rPr>
        <w:t>should I</w:t>
      </w:r>
      <w:r w:rsidRPr="005310D0">
        <w:rPr>
          <w:i/>
          <w:spacing w:val="-2"/>
          <w:sz w:val="24"/>
          <w:lang w:val="en-GB"/>
        </w:rPr>
        <w:t xml:space="preserve"> </w:t>
      </w:r>
      <w:r w:rsidRPr="005310D0">
        <w:rPr>
          <w:i/>
          <w:sz w:val="24"/>
          <w:lang w:val="en-GB"/>
        </w:rPr>
        <w:t>get</w:t>
      </w:r>
      <w:r w:rsidRPr="005310D0">
        <w:rPr>
          <w:i/>
          <w:spacing w:val="-1"/>
          <w:sz w:val="24"/>
          <w:lang w:val="en-GB"/>
        </w:rPr>
        <w:t xml:space="preserve"> </w:t>
      </w:r>
      <w:r w:rsidRPr="005310D0">
        <w:rPr>
          <w:i/>
          <w:spacing w:val="-4"/>
          <w:sz w:val="24"/>
          <w:lang w:val="en-GB"/>
        </w:rPr>
        <w:t>off?</w:t>
      </w:r>
    </w:p>
    <w:p w14:paraId="06EA8A13" w14:textId="77777777" w:rsidR="007949EA" w:rsidRPr="005310D0" w:rsidRDefault="004D37FC">
      <w:pPr>
        <w:pStyle w:val="Akapitzlist"/>
        <w:numPr>
          <w:ilvl w:val="1"/>
          <w:numId w:val="19"/>
        </w:numPr>
        <w:tabs>
          <w:tab w:val="left" w:pos="663"/>
        </w:tabs>
        <w:ind w:hanging="144"/>
        <w:rPr>
          <w:i/>
          <w:sz w:val="24"/>
          <w:lang w:val="en-GB"/>
        </w:rPr>
      </w:pPr>
      <w:r w:rsidRPr="005310D0">
        <w:rPr>
          <w:i/>
          <w:sz w:val="24"/>
          <w:lang w:val="en-GB"/>
        </w:rPr>
        <w:t>will</w:t>
      </w:r>
      <w:r w:rsidRPr="005310D0">
        <w:rPr>
          <w:sz w:val="24"/>
          <w:lang w:val="en-GB"/>
        </w:rPr>
        <w:t>,</w:t>
      </w:r>
      <w:r w:rsidRPr="005310D0">
        <w:rPr>
          <w:spacing w:val="-2"/>
          <w:sz w:val="24"/>
          <w:lang w:val="en-GB"/>
        </w:rPr>
        <w:t xml:space="preserve"> </w:t>
      </w:r>
      <w:r w:rsidRPr="005310D0">
        <w:rPr>
          <w:sz w:val="24"/>
          <w:lang w:val="en-GB"/>
        </w:rPr>
        <w:t>np.</w:t>
      </w:r>
      <w:r w:rsidRPr="005310D0">
        <w:rPr>
          <w:spacing w:val="-1"/>
          <w:sz w:val="24"/>
          <w:lang w:val="en-GB"/>
        </w:rPr>
        <w:t xml:space="preserve"> </w:t>
      </w:r>
      <w:r w:rsidRPr="005310D0">
        <w:rPr>
          <w:i/>
          <w:sz w:val="24"/>
          <w:lang w:val="en-GB"/>
        </w:rPr>
        <w:t>I’ll</w:t>
      </w:r>
      <w:r w:rsidRPr="005310D0">
        <w:rPr>
          <w:i/>
          <w:spacing w:val="-1"/>
          <w:sz w:val="24"/>
          <w:lang w:val="en-GB"/>
        </w:rPr>
        <w:t xml:space="preserve"> </w:t>
      </w:r>
      <w:r w:rsidRPr="005310D0">
        <w:rPr>
          <w:i/>
          <w:sz w:val="24"/>
          <w:lang w:val="en-GB"/>
        </w:rPr>
        <w:t>wash</w:t>
      </w:r>
      <w:r w:rsidRPr="005310D0">
        <w:rPr>
          <w:i/>
          <w:spacing w:val="-1"/>
          <w:sz w:val="24"/>
          <w:lang w:val="en-GB"/>
        </w:rPr>
        <w:t xml:space="preserve"> </w:t>
      </w:r>
      <w:r w:rsidRPr="005310D0">
        <w:rPr>
          <w:i/>
          <w:sz w:val="24"/>
          <w:lang w:val="en-GB"/>
        </w:rPr>
        <w:t>up</w:t>
      </w:r>
      <w:r w:rsidRPr="005310D0">
        <w:rPr>
          <w:i/>
          <w:spacing w:val="-1"/>
          <w:sz w:val="24"/>
          <w:lang w:val="en-GB"/>
        </w:rPr>
        <w:t xml:space="preserve"> </w:t>
      </w:r>
      <w:r w:rsidRPr="005310D0">
        <w:rPr>
          <w:i/>
          <w:sz w:val="24"/>
          <w:lang w:val="en-GB"/>
        </w:rPr>
        <w:t>later.</w:t>
      </w:r>
      <w:r w:rsidRPr="005310D0">
        <w:rPr>
          <w:i/>
          <w:spacing w:val="-1"/>
          <w:sz w:val="24"/>
          <w:lang w:val="en-GB"/>
        </w:rPr>
        <w:t xml:space="preserve"> </w:t>
      </w:r>
      <w:r w:rsidRPr="005310D0">
        <w:rPr>
          <w:i/>
          <w:sz w:val="24"/>
          <w:lang w:val="en-GB"/>
        </w:rPr>
        <w:t>The</w:t>
      </w:r>
      <w:r w:rsidRPr="005310D0">
        <w:rPr>
          <w:i/>
          <w:spacing w:val="-2"/>
          <w:sz w:val="24"/>
          <w:lang w:val="en-GB"/>
        </w:rPr>
        <w:t xml:space="preserve"> </w:t>
      </w:r>
      <w:r w:rsidRPr="005310D0">
        <w:rPr>
          <w:i/>
          <w:sz w:val="24"/>
          <w:lang w:val="en-GB"/>
        </w:rPr>
        <w:t>train</w:t>
      </w:r>
      <w:r w:rsidRPr="005310D0">
        <w:rPr>
          <w:i/>
          <w:spacing w:val="-1"/>
          <w:sz w:val="24"/>
          <w:lang w:val="en-GB"/>
        </w:rPr>
        <w:t xml:space="preserve"> </w:t>
      </w:r>
      <w:r w:rsidRPr="005310D0">
        <w:rPr>
          <w:i/>
          <w:sz w:val="24"/>
          <w:lang w:val="en-GB"/>
        </w:rPr>
        <w:t>will</w:t>
      </w:r>
      <w:r w:rsidRPr="005310D0">
        <w:rPr>
          <w:i/>
          <w:spacing w:val="-1"/>
          <w:sz w:val="24"/>
          <w:lang w:val="en-GB"/>
        </w:rPr>
        <w:t xml:space="preserve"> </w:t>
      </w:r>
      <w:r w:rsidRPr="005310D0">
        <w:rPr>
          <w:i/>
          <w:sz w:val="24"/>
          <w:lang w:val="en-GB"/>
        </w:rPr>
        <w:t>be</w:t>
      </w:r>
      <w:r w:rsidRPr="005310D0">
        <w:rPr>
          <w:i/>
          <w:spacing w:val="-2"/>
          <w:sz w:val="24"/>
          <w:lang w:val="en-GB"/>
        </w:rPr>
        <w:t xml:space="preserve"> </w:t>
      </w:r>
      <w:r w:rsidRPr="005310D0">
        <w:rPr>
          <w:i/>
          <w:spacing w:val="-4"/>
          <w:sz w:val="24"/>
          <w:lang w:val="en-GB"/>
        </w:rPr>
        <w:t>late.</w:t>
      </w:r>
    </w:p>
    <w:p w14:paraId="6EBFBF9C" w14:textId="77777777" w:rsidR="007949EA" w:rsidRDefault="004D37FC">
      <w:pPr>
        <w:pStyle w:val="Akapitzlist"/>
        <w:numPr>
          <w:ilvl w:val="0"/>
          <w:numId w:val="19"/>
        </w:numPr>
        <w:tabs>
          <w:tab w:val="left" w:pos="475"/>
        </w:tabs>
        <w:spacing w:before="180"/>
        <w:ind w:left="475"/>
        <w:rPr>
          <w:i/>
          <w:sz w:val="24"/>
        </w:rPr>
      </w:pPr>
      <w:r>
        <w:rPr>
          <w:sz w:val="24"/>
        </w:rPr>
        <w:t>Tryb</w:t>
      </w:r>
      <w:r>
        <w:rPr>
          <w:spacing w:val="-4"/>
          <w:sz w:val="24"/>
        </w:rPr>
        <w:t xml:space="preserve"> </w:t>
      </w:r>
      <w:r>
        <w:rPr>
          <w:sz w:val="24"/>
        </w:rPr>
        <w:t>rozkazujący,</w:t>
      </w:r>
      <w:r>
        <w:rPr>
          <w:spacing w:val="-3"/>
          <w:sz w:val="24"/>
        </w:rPr>
        <w:t xml:space="preserve"> </w:t>
      </w:r>
      <w:r>
        <w:rPr>
          <w:sz w:val="24"/>
        </w:rPr>
        <w:t>np.</w:t>
      </w:r>
      <w:r>
        <w:rPr>
          <w:spacing w:val="1"/>
          <w:sz w:val="24"/>
        </w:rPr>
        <w:t xml:space="preserve"> </w:t>
      </w:r>
      <w:proofErr w:type="spellStart"/>
      <w:r>
        <w:rPr>
          <w:i/>
          <w:sz w:val="24"/>
        </w:rPr>
        <w:t>Come</w:t>
      </w:r>
      <w:proofErr w:type="spellEnd"/>
      <w:r>
        <w:rPr>
          <w:i/>
          <w:spacing w:val="-4"/>
          <w:sz w:val="24"/>
        </w:rPr>
        <w:t xml:space="preserve"> </w:t>
      </w:r>
      <w:proofErr w:type="spellStart"/>
      <w:r>
        <w:rPr>
          <w:i/>
          <w:sz w:val="24"/>
        </w:rPr>
        <w:t>here</w:t>
      </w:r>
      <w:proofErr w:type="spellEnd"/>
      <w:r>
        <w:rPr>
          <w:i/>
          <w:sz w:val="24"/>
        </w:rPr>
        <w:t>!</w:t>
      </w:r>
      <w:r>
        <w:rPr>
          <w:i/>
          <w:spacing w:val="1"/>
          <w:sz w:val="24"/>
        </w:rPr>
        <w:t xml:space="preserve"> </w:t>
      </w:r>
      <w:proofErr w:type="spellStart"/>
      <w:r>
        <w:rPr>
          <w:i/>
          <w:sz w:val="24"/>
        </w:rPr>
        <w:t>Don’t</w:t>
      </w:r>
      <w:proofErr w:type="spellEnd"/>
      <w:r>
        <w:rPr>
          <w:i/>
          <w:spacing w:val="-3"/>
          <w:sz w:val="24"/>
        </w:rPr>
        <w:t xml:space="preserve"> </w:t>
      </w:r>
      <w:proofErr w:type="spellStart"/>
      <w:r>
        <w:rPr>
          <w:i/>
          <w:sz w:val="24"/>
        </w:rPr>
        <w:t>touch</w:t>
      </w:r>
      <w:proofErr w:type="spellEnd"/>
      <w:r>
        <w:rPr>
          <w:i/>
          <w:spacing w:val="-3"/>
          <w:sz w:val="24"/>
        </w:rPr>
        <w:t xml:space="preserve"> </w:t>
      </w:r>
      <w:proofErr w:type="spellStart"/>
      <w:r>
        <w:rPr>
          <w:i/>
          <w:spacing w:val="-2"/>
          <w:sz w:val="24"/>
        </w:rPr>
        <w:t>that</w:t>
      </w:r>
      <w:proofErr w:type="spellEnd"/>
      <w:r>
        <w:rPr>
          <w:i/>
          <w:spacing w:val="-2"/>
          <w:sz w:val="24"/>
        </w:rPr>
        <w:t>!</w:t>
      </w:r>
    </w:p>
    <w:p w14:paraId="4D26B32A" w14:textId="77777777" w:rsidR="007949EA" w:rsidRDefault="004D37FC">
      <w:pPr>
        <w:pStyle w:val="Akapitzlist"/>
        <w:numPr>
          <w:ilvl w:val="0"/>
          <w:numId w:val="19"/>
        </w:numPr>
        <w:tabs>
          <w:tab w:val="left" w:pos="475"/>
        </w:tabs>
        <w:spacing w:before="183"/>
        <w:ind w:left="475"/>
        <w:rPr>
          <w:sz w:val="24"/>
        </w:rPr>
      </w:pPr>
      <w:r>
        <w:rPr>
          <w:sz w:val="24"/>
        </w:rPr>
        <w:t>Czasowniki</w:t>
      </w:r>
      <w:r>
        <w:rPr>
          <w:spacing w:val="-2"/>
          <w:sz w:val="24"/>
        </w:rPr>
        <w:t xml:space="preserve"> </w:t>
      </w:r>
      <w:r>
        <w:rPr>
          <w:sz w:val="24"/>
        </w:rPr>
        <w:t>regularne i</w:t>
      </w:r>
      <w:r>
        <w:rPr>
          <w:spacing w:val="-2"/>
          <w:sz w:val="24"/>
        </w:rPr>
        <w:t xml:space="preserve"> </w:t>
      </w:r>
      <w:r>
        <w:rPr>
          <w:sz w:val="24"/>
        </w:rPr>
        <w:t>nieregularne,</w:t>
      </w:r>
      <w:r>
        <w:rPr>
          <w:spacing w:val="-1"/>
          <w:sz w:val="24"/>
        </w:rPr>
        <w:t xml:space="preserve"> </w:t>
      </w:r>
      <w:r>
        <w:rPr>
          <w:sz w:val="24"/>
        </w:rPr>
        <w:t>np.</w:t>
      </w:r>
      <w:r>
        <w:rPr>
          <w:spacing w:val="-2"/>
          <w:sz w:val="24"/>
        </w:rPr>
        <w:t xml:space="preserve"> </w:t>
      </w:r>
      <w:proofErr w:type="spellStart"/>
      <w:r>
        <w:rPr>
          <w:i/>
          <w:sz w:val="24"/>
        </w:rPr>
        <w:t>work</w:t>
      </w:r>
      <w:proofErr w:type="spellEnd"/>
      <w:r>
        <w:rPr>
          <w:i/>
          <w:spacing w:val="1"/>
          <w:sz w:val="24"/>
        </w:rPr>
        <w:t xml:space="preserve"> </w:t>
      </w:r>
      <w:r>
        <w:rPr>
          <w:i/>
          <w:sz w:val="24"/>
        </w:rPr>
        <w:t>–</w:t>
      </w:r>
      <w:r>
        <w:rPr>
          <w:i/>
          <w:spacing w:val="-1"/>
          <w:sz w:val="24"/>
        </w:rPr>
        <w:t xml:space="preserve"> </w:t>
      </w:r>
      <w:proofErr w:type="spellStart"/>
      <w:r>
        <w:rPr>
          <w:i/>
          <w:sz w:val="24"/>
        </w:rPr>
        <w:t>worked</w:t>
      </w:r>
      <w:proofErr w:type="spellEnd"/>
      <w:r>
        <w:rPr>
          <w:i/>
          <w:spacing w:val="-2"/>
          <w:sz w:val="24"/>
        </w:rPr>
        <w:t xml:space="preserve"> </w:t>
      </w:r>
      <w:r>
        <w:rPr>
          <w:i/>
          <w:sz w:val="24"/>
        </w:rPr>
        <w:t>–</w:t>
      </w:r>
      <w:r>
        <w:rPr>
          <w:i/>
          <w:spacing w:val="-1"/>
          <w:sz w:val="24"/>
        </w:rPr>
        <w:t xml:space="preserve"> </w:t>
      </w:r>
      <w:proofErr w:type="spellStart"/>
      <w:r>
        <w:rPr>
          <w:i/>
          <w:sz w:val="24"/>
        </w:rPr>
        <w:t>worked</w:t>
      </w:r>
      <w:proofErr w:type="spellEnd"/>
      <w:r>
        <w:rPr>
          <w:sz w:val="24"/>
        </w:rPr>
        <w:t>;</w:t>
      </w:r>
      <w:r>
        <w:rPr>
          <w:spacing w:val="-1"/>
          <w:sz w:val="24"/>
        </w:rPr>
        <w:t xml:space="preserve"> </w:t>
      </w:r>
      <w:r>
        <w:rPr>
          <w:i/>
          <w:sz w:val="24"/>
        </w:rPr>
        <w:t>do</w:t>
      </w:r>
      <w:r>
        <w:rPr>
          <w:i/>
          <w:spacing w:val="-2"/>
          <w:sz w:val="24"/>
        </w:rPr>
        <w:t xml:space="preserve"> </w:t>
      </w:r>
      <w:r>
        <w:rPr>
          <w:i/>
          <w:sz w:val="24"/>
        </w:rPr>
        <w:t xml:space="preserve">– </w:t>
      </w:r>
      <w:proofErr w:type="spellStart"/>
      <w:r>
        <w:rPr>
          <w:i/>
          <w:sz w:val="24"/>
        </w:rPr>
        <w:t>did</w:t>
      </w:r>
      <w:proofErr w:type="spellEnd"/>
      <w:r>
        <w:rPr>
          <w:i/>
          <w:spacing w:val="-1"/>
          <w:sz w:val="24"/>
        </w:rPr>
        <w:t xml:space="preserve"> </w:t>
      </w:r>
      <w:r>
        <w:rPr>
          <w:i/>
          <w:sz w:val="24"/>
        </w:rPr>
        <w:t>–</w:t>
      </w:r>
      <w:r>
        <w:rPr>
          <w:i/>
          <w:spacing w:val="-1"/>
          <w:sz w:val="24"/>
        </w:rPr>
        <w:t xml:space="preserve"> </w:t>
      </w:r>
      <w:proofErr w:type="spellStart"/>
      <w:r>
        <w:rPr>
          <w:i/>
          <w:spacing w:val="-2"/>
          <w:sz w:val="24"/>
        </w:rPr>
        <w:t>done</w:t>
      </w:r>
      <w:proofErr w:type="spellEnd"/>
      <w:r>
        <w:rPr>
          <w:spacing w:val="-2"/>
          <w:sz w:val="24"/>
        </w:rPr>
        <w:t>.</w:t>
      </w:r>
    </w:p>
    <w:p w14:paraId="60B436E3" w14:textId="77777777" w:rsidR="007949EA" w:rsidRDefault="004D37FC">
      <w:pPr>
        <w:pStyle w:val="Akapitzlist"/>
        <w:numPr>
          <w:ilvl w:val="0"/>
          <w:numId w:val="19"/>
        </w:numPr>
        <w:tabs>
          <w:tab w:val="left" w:pos="479"/>
        </w:tabs>
        <w:spacing w:before="182"/>
        <w:ind w:left="479" w:hanging="244"/>
        <w:rPr>
          <w:sz w:val="24"/>
        </w:rPr>
      </w:pPr>
      <w:r>
        <w:rPr>
          <w:sz w:val="24"/>
        </w:rPr>
        <w:t>Imiesłów</w:t>
      </w:r>
      <w:r>
        <w:rPr>
          <w:spacing w:val="-4"/>
          <w:sz w:val="24"/>
        </w:rPr>
        <w:t xml:space="preserve"> </w:t>
      </w:r>
      <w:r>
        <w:rPr>
          <w:sz w:val="24"/>
        </w:rPr>
        <w:t>czynny</w:t>
      </w:r>
      <w:r>
        <w:rPr>
          <w:spacing w:val="-12"/>
          <w:sz w:val="24"/>
        </w:rPr>
        <w:t xml:space="preserve"> </w:t>
      </w:r>
      <w:r>
        <w:rPr>
          <w:sz w:val="24"/>
        </w:rPr>
        <w:t>i</w:t>
      </w:r>
      <w:r>
        <w:rPr>
          <w:spacing w:val="-2"/>
          <w:sz w:val="24"/>
        </w:rPr>
        <w:t xml:space="preserve"> </w:t>
      </w:r>
      <w:r>
        <w:rPr>
          <w:sz w:val="24"/>
        </w:rPr>
        <w:t>bierny,</w:t>
      </w:r>
      <w:r>
        <w:rPr>
          <w:spacing w:val="-2"/>
          <w:sz w:val="24"/>
        </w:rPr>
        <w:t xml:space="preserve"> </w:t>
      </w:r>
      <w:r>
        <w:rPr>
          <w:sz w:val="24"/>
        </w:rPr>
        <w:t>np.</w:t>
      </w:r>
      <w:r>
        <w:rPr>
          <w:spacing w:val="-2"/>
          <w:sz w:val="24"/>
        </w:rPr>
        <w:t xml:space="preserve"> </w:t>
      </w:r>
      <w:proofErr w:type="spellStart"/>
      <w:r>
        <w:rPr>
          <w:i/>
          <w:sz w:val="24"/>
        </w:rPr>
        <w:t>speaking</w:t>
      </w:r>
      <w:proofErr w:type="spellEnd"/>
      <w:r>
        <w:rPr>
          <w:sz w:val="24"/>
        </w:rPr>
        <w:t>,</w:t>
      </w:r>
      <w:r>
        <w:rPr>
          <w:spacing w:val="-2"/>
          <w:sz w:val="24"/>
        </w:rPr>
        <w:t xml:space="preserve"> </w:t>
      </w:r>
      <w:proofErr w:type="spellStart"/>
      <w:r>
        <w:rPr>
          <w:i/>
          <w:spacing w:val="-2"/>
          <w:sz w:val="24"/>
        </w:rPr>
        <w:t>spoken</w:t>
      </w:r>
      <w:proofErr w:type="spellEnd"/>
      <w:r>
        <w:rPr>
          <w:spacing w:val="-2"/>
          <w:sz w:val="24"/>
        </w:rPr>
        <w:t>.</w:t>
      </w:r>
    </w:p>
    <w:p w14:paraId="7CAA7A21" w14:textId="77777777" w:rsidR="007949EA" w:rsidRDefault="007949EA">
      <w:pPr>
        <w:pStyle w:val="Tekstpodstawowy"/>
        <w:spacing w:before="2"/>
      </w:pPr>
    </w:p>
    <w:p w14:paraId="331C31C2" w14:textId="77777777" w:rsidR="007949EA" w:rsidRDefault="004D37FC">
      <w:pPr>
        <w:pStyle w:val="Akapitzlist"/>
        <w:numPr>
          <w:ilvl w:val="0"/>
          <w:numId w:val="19"/>
        </w:numPr>
        <w:tabs>
          <w:tab w:val="left" w:pos="480"/>
        </w:tabs>
        <w:spacing w:before="0" w:line="276" w:lineRule="auto"/>
        <w:ind w:left="120" w:right="1513" w:firstLine="120"/>
        <w:rPr>
          <w:i/>
          <w:sz w:val="24"/>
        </w:rPr>
      </w:pPr>
      <w:r>
        <w:rPr>
          <w:sz w:val="24"/>
        </w:rPr>
        <w:t>Czasowniki</w:t>
      </w:r>
      <w:r>
        <w:rPr>
          <w:spacing w:val="-2"/>
          <w:sz w:val="24"/>
        </w:rPr>
        <w:t xml:space="preserve"> </w:t>
      </w:r>
      <w:r>
        <w:rPr>
          <w:sz w:val="24"/>
        </w:rPr>
        <w:t>wyrażające</w:t>
      </w:r>
      <w:r>
        <w:rPr>
          <w:spacing w:val="-3"/>
          <w:sz w:val="24"/>
        </w:rPr>
        <w:t xml:space="preserve"> </w:t>
      </w:r>
      <w:r>
        <w:rPr>
          <w:sz w:val="24"/>
        </w:rPr>
        <w:t>stany,</w:t>
      </w:r>
      <w:r>
        <w:rPr>
          <w:spacing w:val="-2"/>
          <w:sz w:val="24"/>
        </w:rPr>
        <w:t xml:space="preserve"> </w:t>
      </w:r>
      <w:r>
        <w:rPr>
          <w:sz w:val="24"/>
        </w:rPr>
        <w:t>np.</w:t>
      </w:r>
      <w:r>
        <w:rPr>
          <w:spacing w:val="-2"/>
          <w:sz w:val="24"/>
        </w:rPr>
        <w:t xml:space="preserve"> </w:t>
      </w:r>
      <w:r>
        <w:rPr>
          <w:i/>
          <w:sz w:val="24"/>
        </w:rPr>
        <w:t>I</w:t>
      </w:r>
      <w:r>
        <w:rPr>
          <w:i/>
          <w:spacing w:val="-3"/>
          <w:sz w:val="24"/>
        </w:rPr>
        <w:t xml:space="preserve"> </w:t>
      </w:r>
      <w:r>
        <w:rPr>
          <w:i/>
          <w:sz w:val="24"/>
        </w:rPr>
        <w:t>want</w:t>
      </w:r>
      <w:r>
        <w:rPr>
          <w:i/>
          <w:spacing w:val="-2"/>
          <w:sz w:val="24"/>
        </w:rPr>
        <w:t xml:space="preserve"> </w:t>
      </w:r>
      <w:r>
        <w:rPr>
          <w:i/>
          <w:sz w:val="24"/>
        </w:rPr>
        <w:t>to</w:t>
      </w:r>
      <w:r>
        <w:rPr>
          <w:i/>
          <w:spacing w:val="-2"/>
          <w:sz w:val="24"/>
        </w:rPr>
        <w:t xml:space="preserve"> </w:t>
      </w:r>
      <w:r>
        <w:rPr>
          <w:i/>
          <w:sz w:val="24"/>
        </w:rPr>
        <w:t>be</w:t>
      </w:r>
      <w:r>
        <w:rPr>
          <w:i/>
          <w:spacing w:val="-2"/>
          <w:sz w:val="24"/>
        </w:rPr>
        <w:t xml:space="preserve"> </w:t>
      </w:r>
      <w:r>
        <w:rPr>
          <w:i/>
          <w:sz w:val="24"/>
        </w:rPr>
        <w:t>a</w:t>
      </w:r>
      <w:r>
        <w:rPr>
          <w:i/>
          <w:spacing w:val="-2"/>
          <w:sz w:val="24"/>
        </w:rPr>
        <w:t xml:space="preserve"> </w:t>
      </w:r>
      <w:proofErr w:type="spellStart"/>
      <w:r>
        <w:rPr>
          <w:i/>
          <w:sz w:val="24"/>
        </w:rPr>
        <w:t>singer</w:t>
      </w:r>
      <w:proofErr w:type="spellEnd"/>
      <w:r>
        <w:rPr>
          <w:i/>
          <w:sz w:val="24"/>
        </w:rPr>
        <w:t>.</w:t>
      </w:r>
      <w:r>
        <w:rPr>
          <w:i/>
          <w:spacing w:val="-2"/>
          <w:sz w:val="24"/>
        </w:rPr>
        <w:t xml:space="preserve"> </w:t>
      </w:r>
      <w:r w:rsidRPr="005310D0">
        <w:rPr>
          <w:i/>
          <w:sz w:val="24"/>
          <w:lang w:val="en-GB"/>
        </w:rPr>
        <w:t>I</w:t>
      </w:r>
      <w:r w:rsidRPr="005310D0">
        <w:rPr>
          <w:i/>
          <w:spacing w:val="-3"/>
          <w:sz w:val="24"/>
          <w:lang w:val="en-GB"/>
        </w:rPr>
        <w:t xml:space="preserve"> </w:t>
      </w:r>
      <w:r w:rsidRPr="005310D0">
        <w:rPr>
          <w:i/>
          <w:sz w:val="24"/>
          <w:lang w:val="en-GB"/>
        </w:rPr>
        <w:t>believe</w:t>
      </w:r>
      <w:r w:rsidRPr="005310D0">
        <w:rPr>
          <w:i/>
          <w:spacing w:val="-2"/>
          <w:sz w:val="24"/>
          <w:lang w:val="en-GB"/>
        </w:rPr>
        <w:t xml:space="preserve"> </w:t>
      </w:r>
      <w:r w:rsidRPr="005310D0">
        <w:rPr>
          <w:i/>
          <w:sz w:val="24"/>
          <w:lang w:val="en-GB"/>
        </w:rPr>
        <w:t>you</w:t>
      </w:r>
      <w:r w:rsidRPr="005310D0">
        <w:rPr>
          <w:i/>
          <w:spacing w:val="-2"/>
          <w:sz w:val="24"/>
          <w:lang w:val="en-GB"/>
        </w:rPr>
        <w:t xml:space="preserve"> </w:t>
      </w:r>
      <w:r w:rsidRPr="005310D0">
        <w:rPr>
          <w:i/>
          <w:sz w:val="24"/>
          <w:lang w:val="en-GB"/>
        </w:rPr>
        <w:t>are</w:t>
      </w:r>
      <w:r w:rsidRPr="005310D0">
        <w:rPr>
          <w:i/>
          <w:spacing w:val="-3"/>
          <w:sz w:val="24"/>
          <w:lang w:val="en-GB"/>
        </w:rPr>
        <w:t xml:space="preserve"> </w:t>
      </w:r>
      <w:r w:rsidRPr="005310D0">
        <w:rPr>
          <w:i/>
          <w:sz w:val="24"/>
          <w:lang w:val="en-GB"/>
        </w:rPr>
        <w:t>right.</w:t>
      </w:r>
      <w:r w:rsidRPr="005310D0">
        <w:rPr>
          <w:i/>
          <w:spacing w:val="-2"/>
          <w:sz w:val="24"/>
          <w:lang w:val="en-GB"/>
        </w:rPr>
        <w:t xml:space="preserve"> </w:t>
      </w:r>
      <w:r w:rsidRPr="005310D0">
        <w:rPr>
          <w:i/>
          <w:sz w:val="24"/>
          <w:lang w:val="en-GB"/>
        </w:rPr>
        <w:t>I</w:t>
      </w:r>
      <w:r w:rsidRPr="005310D0">
        <w:rPr>
          <w:i/>
          <w:spacing w:val="-3"/>
          <w:sz w:val="24"/>
          <w:lang w:val="en-GB"/>
        </w:rPr>
        <w:t xml:space="preserve"> </w:t>
      </w:r>
      <w:r w:rsidRPr="005310D0">
        <w:rPr>
          <w:i/>
          <w:sz w:val="24"/>
          <w:lang w:val="en-GB"/>
        </w:rPr>
        <w:t>see</w:t>
      </w:r>
      <w:r w:rsidRPr="005310D0">
        <w:rPr>
          <w:i/>
          <w:spacing w:val="-3"/>
          <w:sz w:val="24"/>
          <w:lang w:val="en-GB"/>
        </w:rPr>
        <w:t xml:space="preserve"> </w:t>
      </w:r>
      <w:r w:rsidRPr="005310D0">
        <w:rPr>
          <w:i/>
          <w:sz w:val="24"/>
          <w:lang w:val="en-GB"/>
        </w:rPr>
        <w:t xml:space="preserve">what you mean. </w:t>
      </w:r>
      <w:proofErr w:type="spellStart"/>
      <w:r w:rsidRPr="005310D0">
        <w:rPr>
          <w:sz w:val="24"/>
          <w:lang w:val="en-GB"/>
        </w:rPr>
        <w:t>i</w:t>
      </w:r>
      <w:proofErr w:type="spellEnd"/>
      <w:r w:rsidRPr="005310D0">
        <w:rPr>
          <w:sz w:val="24"/>
          <w:lang w:val="en-GB"/>
        </w:rPr>
        <w:t xml:space="preserve"> </w:t>
      </w:r>
      <w:proofErr w:type="spellStart"/>
      <w:r w:rsidRPr="005310D0">
        <w:rPr>
          <w:sz w:val="24"/>
          <w:lang w:val="en-GB"/>
        </w:rPr>
        <w:t>czynności</w:t>
      </w:r>
      <w:proofErr w:type="spellEnd"/>
      <w:r w:rsidRPr="005310D0">
        <w:rPr>
          <w:sz w:val="24"/>
          <w:lang w:val="en-GB"/>
        </w:rPr>
        <w:t xml:space="preserve">, np. </w:t>
      </w:r>
      <w:r w:rsidRPr="005310D0">
        <w:rPr>
          <w:i/>
          <w:sz w:val="24"/>
          <w:lang w:val="en-GB"/>
        </w:rPr>
        <w:t xml:space="preserve">She is dancing. </w:t>
      </w:r>
      <w:r>
        <w:rPr>
          <w:i/>
          <w:sz w:val="24"/>
        </w:rPr>
        <w:t xml:space="preserve">I </w:t>
      </w:r>
      <w:proofErr w:type="spellStart"/>
      <w:r>
        <w:rPr>
          <w:i/>
          <w:sz w:val="24"/>
        </w:rPr>
        <w:t>am</w:t>
      </w:r>
      <w:proofErr w:type="spellEnd"/>
      <w:r>
        <w:rPr>
          <w:i/>
          <w:sz w:val="24"/>
        </w:rPr>
        <w:t xml:space="preserve"> </w:t>
      </w:r>
      <w:proofErr w:type="spellStart"/>
      <w:r>
        <w:rPr>
          <w:i/>
          <w:sz w:val="24"/>
        </w:rPr>
        <w:t>seeing</w:t>
      </w:r>
      <w:proofErr w:type="spellEnd"/>
      <w:r>
        <w:rPr>
          <w:i/>
          <w:sz w:val="24"/>
        </w:rPr>
        <w:t xml:space="preserve"> my </w:t>
      </w:r>
      <w:proofErr w:type="spellStart"/>
      <w:r>
        <w:rPr>
          <w:i/>
          <w:sz w:val="24"/>
        </w:rPr>
        <w:t>dentist</w:t>
      </w:r>
      <w:proofErr w:type="spellEnd"/>
      <w:r>
        <w:rPr>
          <w:i/>
          <w:sz w:val="24"/>
        </w:rPr>
        <w:t xml:space="preserve"> </w:t>
      </w:r>
      <w:proofErr w:type="spellStart"/>
      <w:r>
        <w:rPr>
          <w:i/>
          <w:sz w:val="24"/>
        </w:rPr>
        <w:t>tomorrow</w:t>
      </w:r>
      <w:proofErr w:type="spellEnd"/>
      <w:r>
        <w:rPr>
          <w:i/>
          <w:sz w:val="24"/>
        </w:rPr>
        <w:t>.</w:t>
      </w:r>
    </w:p>
    <w:p w14:paraId="5BADBD5C" w14:textId="77777777" w:rsidR="007949EA" w:rsidRPr="005310D0" w:rsidRDefault="004D37FC">
      <w:pPr>
        <w:pStyle w:val="Akapitzlist"/>
        <w:numPr>
          <w:ilvl w:val="0"/>
          <w:numId w:val="19"/>
        </w:numPr>
        <w:tabs>
          <w:tab w:val="left" w:pos="475"/>
        </w:tabs>
        <w:spacing w:before="198"/>
        <w:ind w:left="475"/>
        <w:rPr>
          <w:sz w:val="24"/>
          <w:lang w:val="en-GB"/>
        </w:rPr>
      </w:pPr>
      <w:proofErr w:type="spellStart"/>
      <w:r w:rsidRPr="005310D0">
        <w:rPr>
          <w:sz w:val="24"/>
          <w:lang w:val="en-GB"/>
        </w:rPr>
        <w:t>Czasowniki</w:t>
      </w:r>
      <w:proofErr w:type="spellEnd"/>
      <w:r w:rsidRPr="005310D0">
        <w:rPr>
          <w:spacing w:val="-2"/>
          <w:sz w:val="24"/>
          <w:lang w:val="en-GB"/>
        </w:rPr>
        <w:t xml:space="preserve"> </w:t>
      </w:r>
      <w:proofErr w:type="spellStart"/>
      <w:r w:rsidRPr="005310D0">
        <w:rPr>
          <w:sz w:val="24"/>
          <w:lang w:val="en-GB"/>
        </w:rPr>
        <w:t>złożone</w:t>
      </w:r>
      <w:proofErr w:type="spellEnd"/>
      <w:r w:rsidRPr="005310D0">
        <w:rPr>
          <w:spacing w:val="-2"/>
          <w:sz w:val="24"/>
          <w:lang w:val="en-GB"/>
        </w:rPr>
        <w:t xml:space="preserve"> </w:t>
      </w:r>
      <w:r w:rsidRPr="005310D0">
        <w:rPr>
          <w:sz w:val="24"/>
          <w:lang w:val="en-GB"/>
        </w:rPr>
        <w:t>(</w:t>
      </w:r>
      <w:r w:rsidRPr="005310D0">
        <w:rPr>
          <w:i/>
          <w:sz w:val="24"/>
          <w:lang w:val="en-GB"/>
        </w:rPr>
        <w:t>phrasal</w:t>
      </w:r>
      <w:r w:rsidRPr="005310D0">
        <w:rPr>
          <w:i/>
          <w:spacing w:val="-1"/>
          <w:sz w:val="24"/>
          <w:lang w:val="en-GB"/>
        </w:rPr>
        <w:t xml:space="preserve"> </w:t>
      </w:r>
      <w:r w:rsidRPr="005310D0">
        <w:rPr>
          <w:i/>
          <w:sz w:val="24"/>
          <w:lang w:val="en-GB"/>
        </w:rPr>
        <w:t>verbs</w:t>
      </w:r>
      <w:r w:rsidRPr="005310D0">
        <w:rPr>
          <w:sz w:val="24"/>
          <w:lang w:val="en-GB"/>
        </w:rPr>
        <w:t>),</w:t>
      </w:r>
      <w:r w:rsidRPr="005310D0">
        <w:rPr>
          <w:spacing w:val="-1"/>
          <w:sz w:val="24"/>
          <w:lang w:val="en-GB"/>
        </w:rPr>
        <w:t xml:space="preserve"> </w:t>
      </w:r>
      <w:r w:rsidRPr="005310D0">
        <w:rPr>
          <w:sz w:val="24"/>
          <w:lang w:val="en-GB"/>
        </w:rPr>
        <w:t>np.</w:t>
      </w:r>
      <w:r w:rsidRPr="005310D0">
        <w:rPr>
          <w:spacing w:val="-2"/>
          <w:sz w:val="24"/>
          <w:lang w:val="en-GB"/>
        </w:rPr>
        <w:t xml:space="preserve"> </w:t>
      </w:r>
      <w:r w:rsidRPr="005310D0">
        <w:rPr>
          <w:i/>
          <w:sz w:val="24"/>
          <w:lang w:val="en-GB"/>
        </w:rPr>
        <w:t>get</w:t>
      </w:r>
      <w:r w:rsidRPr="005310D0">
        <w:rPr>
          <w:i/>
          <w:spacing w:val="-1"/>
          <w:sz w:val="24"/>
          <w:lang w:val="en-GB"/>
        </w:rPr>
        <w:t xml:space="preserve"> </w:t>
      </w:r>
      <w:r w:rsidRPr="005310D0">
        <w:rPr>
          <w:i/>
          <w:sz w:val="24"/>
          <w:lang w:val="en-GB"/>
        </w:rPr>
        <w:t>up</w:t>
      </w:r>
      <w:r w:rsidRPr="005310D0">
        <w:rPr>
          <w:sz w:val="24"/>
          <w:lang w:val="en-GB"/>
        </w:rPr>
        <w:t>,</w:t>
      </w:r>
      <w:r w:rsidRPr="005310D0">
        <w:rPr>
          <w:spacing w:val="-1"/>
          <w:sz w:val="24"/>
          <w:lang w:val="en-GB"/>
        </w:rPr>
        <w:t xml:space="preserve"> </w:t>
      </w:r>
      <w:r w:rsidRPr="005310D0">
        <w:rPr>
          <w:i/>
          <w:sz w:val="24"/>
          <w:lang w:val="en-GB"/>
        </w:rPr>
        <w:t>break</w:t>
      </w:r>
      <w:r w:rsidRPr="005310D0">
        <w:rPr>
          <w:i/>
          <w:spacing w:val="-2"/>
          <w:sz w:val="24"/>
          <w:lang w:val="en-GB"/>
        </w:rPr>
        <w:t xml:space="preserve"> </w:t>
      </w:r>
      <w:r w:rsidRPr="005310D0">
        <w:rPr>
          <w:i/>
          <w:sz w:val="24"/>
          <w:lang w:val="en-GB"/>
        </w:rPr>
        <w:t>down</w:t>
      </w:r>
      <w:r w:rsidRPr="005310D0">
        <w:rPr>
          <w:sz w:val="24"/>
          <w:lang w:val="en-GB"/>
        </w:rPr>
        <w:t>,</w:t>
      </w:r>
      <w:r w:rsidRPr="005310D0">
        <w:rPr>
          <w:spacing w:val="-1"/>
          <w:sz w:val="24"/>
          <w:lang w:val="en-GB"/>
        </w:rPr>
        <w:t xml:space="preserve"> </w:t>
      </w:r>
      <w:r w:rsidRPr="005310D0">
        <w:rPr>
          <w:i/>
          <w:sz w:val="24"/>
          <w:lang w:val="en-GB"/>
        </w:rPr>
        <w:t>look</w:t>
      </w:r>
      <w:r w:rsidRPr="005310D0">
        <w:rPr>
          <w:i/>
          <w:spacing w:val="-2"/>
          <w:sz w:val="24"/>
          <w:lang w:val="en-GB"/>
        </w:rPr>
        <w:t xml:space="preserve"> </w:t>
      </w:r>
      <w:r w:rsidRPr="005310D0">
        <w:rPr>
          <w:i/>
          <w:spacing w:val="-4"/>
          <w:sz w:val="24"/>
          <w:lang w:val="en-GB"/>
        </w:rPr>
        <w:t>for</w:t>
      </w:r>
      <w:r w:rsidRPr="005310D0">
        <w:rPr>
          <w:spacing w:val="-4"/>
          <w:sz w:val="24"/>
          <w:lang w:val="en-GB"/>
        </w:rPr>
        <w:t>.</w:t>
      </w:r>
    </w:p>
    <w:p w14:paraId="3346631D" w14:textId="77777777" w:rsidR="007949EA" w:rsidRDefault="004D37FC">
      <w:pPr>
        <w:pStyle w:val="Akapitzlist"/>
        <w:numPr>
          <w:ilvl w:val="0"/>
          <w:numId w:val="19"/>
        </w:numPr>
        <w:tabs>
          <w:tab w:val="left" w:pos="475"/>
        </w:tabs>
        <w:spacing w:before="180"/>
        <w:ind w:left="475"/>
        <w:rPr>
          <w:sz w:val="24"/>
        </w:rPr>
      </w:pPr>
      <w:r>
        <w:rPr>
          <w:sz w:val="24"/>
        </w:rPr>
        <w:t>Czasy</w:t>
      </w:r>
      <w:r>
        <w:rPr>
          <w:spacing w:val="-3"/>
          <w:sz w:val="24"/>
        </w:rPr>
        <w:t xml:space="preserve"> </w:t>
      </w:r>
      <w:r>
        <w:rPr>
          <w:spacing w:val="-2"/>
          <w:sz w:val="24"/>
        </w:rPr>
        <w:t>gramatyczne:</w:t>
      </w:r>
    </w:p>
    <w:p w14:paraId="2E553092" w14:textId="77777777" w:rsidR="007949EA" w:rsidRPr="005310D0" w:rsidRDefault="004D37FC">
      <w:pPr>
        <w:pStyle w:val="Akapitzlist"/>
        <w:numPr>
          <w:ilvl w:val="1"/>
          <w:numId w:val="19"/>
        </w:numPr>
        <w:tabs>
          <w:tab w:val="left" w:pos="379"/>
        </w:tabs>
        <w:spacing w:before="188"/>
        <w:ind w:left="379" w:hanging="144"/>
        <w:rPr>
          <w:sz w:val="24"/>
          <w:lang w:val="en-GB"/>
        </w:rPr>
      </w:pPr>
      <w:r w:rsidRPr="005310D0">
        <w:rPr>
          <w:sz w:val="24"/>
          <w:lang w:val="en-GB"/>
        </w:rPr>
        <w:t>Present</w:t>
      </w:r>
      <w:r w:rsidRPr="005310D0">
        <w:rPr>
          <w:spacing w:val="-2"/>
          <w:sz w:val="24"/>
          <w:lang w:val="en-GB"/>
        </w:rPr>
        <w:t xml:space="preserve"> </w:t>
      </w:r>
      <w:r w:rsidRPr="005310D0">
        <w:rPr>
          <w:sz w:val="24"/>
          <w:lang w:val="en-GB"/>
        </w:rPr>
        <w:t>Simple,</w:t>
      </w:r>
      <w:r w:rsidRPr="005310D0">
        <w:rPr>
          <w:spacing w:val="-1"/>
          <w:sz w:val="24"/>
          <w:lang w:val="en-GB"/>
        </w:rPr>
        <w:t xml:space="preserve"> </w:t>
      </w:r>
      <w:r w:rsidRPr="005310D0">
        <w:rPr>
          <w:sz w:val="24"/>
          <w:lang w:val="en-GB"/>
        </w:rPr>
        <w:t>np.</w:t>
      </w:r>
      <w:r w:rsidRPr="005310D0">
        <w:rPr>
          <w:spacing w:val="-2"/>
          <w:sz w:val="24"/>
          <w:lang w:val="en-GB"/>
        </w:rPr>
        <w:t xml:space="preserve"> </w:t>
      </w:r>
      <w:r w:rsidRPr="005310D0">
        <w:rPr>
          <w:i/>
          <w:sz w:val="24"/>
          <w:lang w:val="en-GB"/>
        </w:rPr>
        <w:t>She</w:t>
      </w:r>
      <w:r w:rsidRPr="005310D0">
        <w:rPr>
          <w:i/>
          <w:spacing w:val="-5"/>
          <w:sz w:val="24"/>
          <w:lang w:val="en-GB"/>
        </w:rPr>
        <w:t xml:space="preserve"> </w:t>
      </w:r>
      <w:r w:rsidRPr="005310D0">
        <w:rPr>
          <w:i/>
          <w:sz w:val="24"/>
          <w:lang w:val="en-GB"/>
        </w:rPr>
        <w:t>often</w:t>
      </w:r>
      <w:r w:rsidRPr="005310D0">
        <w:rPr>
          <w:i/>
          <w:spacing w:val="-1"/>
          <w:sz w:val="24"/>
          <w:lang w:val="en-GB"/>
        </w:rPr>
        <w:t xml:space="preserve"> </w:t>
      </w:r>
      <w:r w:rsidRPr="005310D0">
        <w:rPr>
          <w:i/>
          <w:sz w:val="24"/>
          <w:lang w:val="en-GB"/>
        </w:rPr>
        <w:t>visits</w:t>
      </w:r>
      <w:r w:rsidRPr="005310D0">
        <w:rPr>
          <w:i/>
          <w:spacing w:val="-1"/>
          <w:sz w:val="24"/>
          <w:lang w:val="en-GB"/>
        </w:rPr>
        <w:t xml:space="preserve"> </w:t>
      </w:r>
      <w:r w:rsidRPr="005310D0">
        <w:rPr>
          <w:i/>
          <w:sz w:val="24"/>
          <w:lang w:val="en-GB"/>
        </w:rPr>
        <w:t>her</w:t>
      </w:r>
      <w:r w:rsidRPr="005310D0">
        <w:rPr>
          <w:i/>
          <w:spacing w:val="-2"/>
          <w:sz w:val="24"/>
          <w:lang w:val="en-GB"/>
        </w:rPr>
        <w:t xml:space="preserve"> </w:t>
      </w:r>
      <w:r w:rsidRPr="005310D0">
        <w:rPr>
          <w:i/>
          <w:sz w:val="24"/>
          <w:lang w:val="en-GB"/>
        </w:rPr>
        <w:t>grandparents.</w:t>
      </w:r>
      <w:r w:rsidRPr="005310D0">
        <w:rPr>
          <w:i/>
          <w:spacing w:val="-1"/>
          <w:sz w:val="24"/>
          <w:lang w:val="en-GB"/>
        </w:rPr>
        <w:t xml:space="preserve"> </w:t>
      </w:r>
      <w:r w:rsidRPr="005310D0">
        <w:rPr>
          <w:i/>
          <w:sz w:val="24"/>
          <w:lang w:val="en-GB"/>
        </w:rPr>
        <w:t>The</w:t>
      </w:r>
      <w:r w:rsidRPr="005310D0">
        <w:rPr>
          <w:i/>
          <w:spacing w:val="-2"/>
          <w:sz w:val="24"/>
          <w:lang w:val="en-GB"/>
        </w:rPr>
        <w:t xml:space="preserve"> </w:t>
      </w:r>
      <w:r w:rsidRPr="005310D0">
        <w:rPr>
          <w:i/>
          <w:sz w:val="24"/>
          <w:lang w:val="en-GB"/>
        </w:rPr>
        <w:t>train</w:t>
      </w:r>
      <w:r w:rsidRPr="005310D0">
        <w:rPr>
          <w:i/>
          <w:spacing w:val="-2"/>
          <w:sz w:val="24"/>
          <w:lang w:val="en-GB"/>
        </w:rPr>
        <w:t xml:space="preserve"> </w:t>
      </w:r>
      <w:r w:rsidRPr="005310D0">
        <w:rPr>
          <w:i/>
          <w:sz w:val="24"/>
          <w:lang w:val="en-GB"/>
        </w:rPr>
        <w:t>leaves</w:t>
      </w:r>
      <w:r w:rsidRPr="005310D0">
        <w:rPr>
          <w:i/>
          <w:spacing w:val="-1"/>
          <w:sz w:val="24"/>
          <w:lang w:val="en-GB"/>
        </w:rPr>
        <w:t xml:space="preserve"> </w:t>
      </w:r>
      <w:r w:rsidRPr="005310D0">
        <w:rPr>
          <w:i/>
          <w:sz w:val="24"/>
          <w:lang w:val="en-GB"/>
        </w:rPr>
        <w:t>at</w:t>
      </w:r>
      <w:r w:rsidRPr="005310D0">
        <w:rPr>
          <w:i/>
          <w:spacing w:val="-1"/>
          <w:sz w:val="24"/>
          <w:lang w:val="en-GB"/>
        </w:rPr>
        <w:t xml:space="preserve"> </w:t>
      </w:r>
      <w:r w:rsidRPr="005310D0">
        <w:rPr>
          <w:i/>
          <w:spacing w:val="-2"/>
          <w:sz w:val="24"/>
          <w:lang w:val="en-GB"/>
        </w:rPr>
        <w:t>seven</w:t>
      </w:r>
      <w:r w:rsidRPr="005310D0">
        <w:rPr>
          <w:spacing w:val="-2"/>
          <w:sz w:val="24"/>
          <w:lang w:val="en-GB"/>
        </w:rPr>
        <w:t>.</w:t>
      </w:r>
    </w:p>
    <w:p w14:paraId="15350D22" w14:textId="77777777" w:rsidR="007949EA" w:rsidRDefault="004D37FC">
      <w:pPr>
        <w:pStyle w:val="Akapitzlist"/>
        <w:numPr>
          <w:ilvl w:val="1"/>
          <w:numId w:val="19"/>
        </w:numPr>
        <w:tabs>
          <w:tab w:val="left" w:pos="379"/>
        </w:tabs>
        <w:spacing w:before="21" w:line="256" w:lineRule="auto"/>
        <w:ind w:left="235" w:right="1720" w:firstLine="0"/>
        <w:rPr>
          <w:sz w:val="24"/>
        </w:rPr>
      </w:pPr>
      <w:r w:rsidRPr="005310D0">
        <w:rPr>
          <w:sz w:val="24"/>
          <w:lang w:val="en-GB"/>
        </w:rPr>
        <w:t>Present</w:t>
      </w:r>
      <w:r w:rsidRPr="005310D0">
        <w:rPr>
          <w:spacing w:val="-3"/>
          <w:sz w:val="24"/>
          <w:lang w:val="en-GB"/>
        </w:rPr>
        <w:t xml:space="preserve"> </w:t>
      </w:r>
      <w:r w:rsidRPr="005310D0">
        <w:rPr>
          <w:sz w:val="24"/>
          <w:lang w:val="en-GB"/>
        </w:rPr>
        <w:t>Continuous,</w:t>
      </w:r>
      <w:r w:rsidRPr="005310D0">
        <w:rPr>
          <w:spacing w:val="-3"/>
          <w:sz w:val="24"/>
          <w:lang w:val="en-GB"/>
        </w:rPr>
        <w:t xml:space="preserve"> </w:t>
      </w:r>
      <w:r w:rsidRPr="005310D0">
        <w:rPr>
          <w:sz w:val="24"/>
          <w:lang w:val="en-GB"/>
        </w:rPr>
        <w:t>np.</w:t>
      </w:r>
      <w:r w:rsidRPr="005310D0">
        <w:rPr>
          <w:spacing w:val="-6"/>
          <w:sz w:val="24"/>
          <w:lang w:val="en-GB"/>
        </w:rPr>
        <w:t xml:space="preserve"> </w:t>
      </w:r>
      <w:r w:rsidRPr="005310D0">
        <w:rPr>
          <w:i/>
          <w:sz w:val="24"/>
          <w:lang w:val="en-GB"/>
        </w:rPr>
        <w:t>She</w:t>
      </w:r>
      <w:r w:rsidRPr="005310D0">
        <w:rPr>
          <w:i/>
          <w:spacing w:val="-4"/>
          <w:sz w:val="24"/>
          <w:lang w:val="en-GB"/>
        </w:rPr>
        <w:t xml:space="preserve"> </w:t>
      </w:r>
      <w:r w:rsidRPr="005310D0">
        <w:rPr>
          <w:i/>
          <w:sz w:val="24"/>
          <w:lang w:val="en-GB"/>
        </w:rPr>
        <w:t>is</w:t>
      </w:r>
      <w:r w:rsidRPr="005310D0">
        <w:rPr>
          <w:i/>
          <w:spacing w:val="-3"/>
          <w:sz w:val="24"/>
          <w:lang w:val="en-GB"/>
        </w:rPr>
        <w:t xml:space="preserve"> </w:t>
      </w:r>
      <w:r w:rsidRPr="005310D0">
        <w:rPr>
          <w:i/>
          <w:sz w:val="24"/>
          <w:lang w:val="en-GB"/>
        </w:rPr>
        <w:t>working</w:t>
      </w:r>
      <w:r w:rsidRPr="005310D0">
        <w:rPr>
          <w:i/>
          <w:spacing w:val="-3"/>
          <w:sz w:val="24"/>
          <w:lang w:val="en-GB"/>
        </w:rPr>
        <w:t xml:space="preserve"> </w:t>
      </w:r>
      <w:r w:rsidRPr="005310D0">
        <w:rPr>
          <w:i/>
          <w:sz w:val="24"/>
          <w:lang w:val="en-GB"/>
        </w:rPr>
        <w:t>in</w:t>
      </w:r>
      <w:r w:rsidRPr="005310D0">
        <w:rPr>
          <w:i/>
          <w:spacing w:val="-3"/>
          <w:sz w:val="24"/>
          <w:lang w:val="en-GB"/>
        </w:rPr>
        <w:t xml:space="preserve"> </w:t>
      </w:r>
      <w:r w:rsidRPr="005310D0">
        <w:rPr>
          <w:i/>
          <w:sz w:val="24"/>
          <w:lang w:val="en-GB"/>
        </w:rPr>
        <w:t>the</w:t>
      </w:r>
      <w:r w:rsidRPr="005310D0">
        <w:rPr>
          <w:i/>
          <w:spacing w:val="-4"/>
          <w:sz w:val="24"/>
          <w:lang w:val="en-GB"/>
        </w:rPr>
        <w:t xml:space="preserve"> </w:t>
      </w:r>
      <w:r w:rsidRPr="005310D0">
        <w:rPr>
          <w:i/>
          <w:sz w:val="24"/>
          <w:lang w:val="en-GB"/>
        </w:rPr>
        <w:t>garden</w:t>
      </w:r>
      <w:r w:rsidRPr="005310D0">
        <w:rPr>
          <w:i/>
          <w:spacing w:val="-3"/>
          <w:sz w:val="24"/>
          <w:lang w:val="en-GB"/>
        </w:rPr>
        <w:t xml:space="preserve"> </w:t>
      </w:r>
      <w:r w:rsidRPr="005310D0">
        <w:rPr>
          <w:i/>
          <w:sz w:val="24"/>
          <w:lang w:val="en-GB"/>
        </w:rPr>
        <w:t>at</w:t>
      </w:r>
      <w:r w:rsidRPr="005310D0">
        <w:rPr>
          <w:i/>
          <w:spacing w:val="-3"/>
          <w:sz w:val="24"/>
          <w:lang w:val="en-GB"/>
        </w:rPr>
        <w:t xml:space="preserve"> </w:t>
      </w:r>
      <w:r w:rsidRPr="005310D0">
        <w:rPr>
          <w:i/>
          <w:sz w:val="24"/>
          <w:lang w:val="en-GB"/>
        </w:rPr>
        <w:t>the</w:t>
      </w:r>
      <w:r w:rsidRPr="005310D0">
        <w:rPr>
          <w:i/>
          <w:spacing w:val="-4"/>
          <w:sz w:val="24"/>
          <w:lang w:val="en-GB"/>
        </w:rPr>
        <w:t xml:space="preserve"> </w:t>
      </w:r>
      <w:r w:rsidRPr="005310D0">
        <w:rPr>
          <w:i/>
          <w:sz w:val="24"/>
          <w:lang w:val="en-GB"/>
        </w:rPr>
        <w:t xml:space="preserve">moment. </w:t>
      </w:r>
      <w:r>
        <w:rPr>
          <w:i/>
          <w:sz w:val="24"/>
        </w:rPr>
        <w:t xml:space="preserve">We </w:t>
      </w:r>
      <w:proofErr w:type="spellStart"/>
      <w:r>
        <w:rPr>
          <w:i/>
          <w:sz w:val="24"/>
        </w:rPr>
        <w:t>are</w:t>
      </w:r>
      <w:proofErr w:type="spellEnd"/>
      <w:r>
        <w:rPr>
          <w:i/>
          <w:spacing w:val="-4"/>
          <w:sz w:val="24"/>
        </w:rPr>
        <w:t xml:space="preserve"> </w:t>
      </w:r>
      <w:proofErr w:type="spellStart"/>
      <w:r>
        <w:rPr>
          <w:i/>
          <w:sz w:val="24"/>
        </w:rPr>
        <w:t>going</w:t>
      </w:r>
      <w:proofErr w:type="spellEnd"/>
      <w:r>
        <w:rPr>
          <w:i/>
          <w:spacing w:val="-3"/>
          <w:sz w:val="24"/>
        </w:rPr>
        <w:t xml:space="preserve"> </w:t>
      </w:r>
      <w:r>
        <w:rPr>
          <w:i/>
          <w:sz w:val="24"/>
        </w:rPr>
        <w:t>to</w:t>
      </w:r>
      <w:r>
        <w:rPr>
          <w:i/>
          <w:spacing w:val="-3"/>
          <w:sz w:val="24"/>
        </w:rPr>
        <w:t xml:space="preserve"> </w:t>
      </w:r>
      <w:r>
        <w:rPr>
          <w:i/>
          <w:sz w:val="24"/>
        </w:rPr>
        <w:t xml:space="preserve">the </w:t>
      </w:r>
      <w:proofErr w:type="spellStart"/>
      <w:r>
        <w:rPr>
          <w:i/>
          <w:sz w:val="24"/>
        </w:rPr>
        <w:t>cinema</w:t>
      </w:r>
      <w:proofErr w:type="spellEnd"/>
      <w:r>
        <w:rPr>
          <w:i/>
          <w:sz w:val="24"/>
        </w:rPr>
        <w:t xml:space="preserve"> </w:t>
      </w:r>
      <w:proofErr w:type="spellStart"/>
      <w:r>
        <w:rPr>
          <w:i/>
          <w:sz w:val="24"/>
        </w:rPr>
        <w:t>tomorrow</w:t>
      </w:r>
      <w:proofErr w:type="spellEnd"/>
      <w:r>
        <w:rPr>
          <w:sz w:val="24"/>
        </w:rPr>
        <w:t>.</w:t>
      </w:r>
    </w:p>
    <w:p w14:paraId="2F459EC1" w14:textId="77777777" w:rsidR="007949EA" w:rsidRPr="005310D0" w:rsidRDefault="004D37FC">
      <w:pPr>
        <w:pStyle w:val="Akapitzlist"/>
        <w:numPr>
          <w:ilvl w:val="1"/>
          <w:numId w:val="19"/>
        </w:numPr>
        <w:tabs>
          <w:tab w:val="left" w:pos="379"/>
        </w:tabs>
        <w:spacing w:before="5"/>
        <w:ind w:left="379" w:hanging="144"/>
        <w:rPr>
          <w:i/>
          <w:sz w:val="24"/>
          <w:lang w:val="en-GB"/>
        </w:rPr>
      </w:pPr>
      <w:r w:rsidRPr="005310D0">
        <w:rPr>
          <w:sz w:val="24"/>
          <w:lang w:val="en-GB"/>
        </w:rPr>
        <w:t>Present</w:t>
      </w:r>
      <w:r w:rsidRPr="005310D0">
        <w:rPr>
          <w:spacing w:val="-2"/>
          <w:sz w:val="24"/>
          <w:lang w:val="en-GB"/>
        </w:rPr>
        <w:t xml:space="preserve"> </w:t>
      </w:r>
      <w:r w:rsidRPr="005310D0">
        <w:rPr>
          <w:sz w:val="24"/>
          <w:lang w:val="en-GB"/>
        </w:rPr>
        <w:t>Perfect,</w:t>
      </w:r>
      <w:r w:rsidRPr="005310D0">
        <w:rPr>
          <w:spacing w:val="-1"/>
          <w:sz w:val="24"/>
          <w:lang w:val="en-GB"/>
        </w:rPr>
        <w:t xml:space="preserve"> </w:t>
      </w:r>
      <w:r w:rsidRPr="005310D0">
        <w:rPr>
          <w:sz w:val="24"/>
          <w:lang w:val="en-GB"/>
        </w:rPr>
        <w:t>np.</w:t>
      </w:r>
      <w:r w:rsidRPr="005310D0">
        <w:rPr>
          <w:spacing w:val="-2"/>
          <w:sz w:val="24"/>
          <w:lang w:val="en-GB"/>
        </w:rPr>
        <w:t xml:space="preserve"> </w:t>
      </w:r>
      <w:r w:rsidRPr="005310D0">
        <w:rPr>
          <w:i/>
          <w:sz w:val="24"/>
          <w:lang w:val="en-GB"/>
        </w:rPr>
        <w:t>I’ve</w:t>
      </w:r>
      <w:r w:rsidRPr="005310D0">
        <w:rPr>
          <w:i/>
          <w:spacing w:val="-2"/>
          <w:sz w:val="24"/>
          <w:lang w:val="en-GB"/>
        </w:rPr>
        <w:t xml:space="preserve"> </w:t>
      </w:r>
      <w:r w:rsidRPr="005310D0">
        <w:rPr>
          <w:i/>
          <w:sz w:val="24"/>
          <w:lang w:val="en-GB"/>
        </w:rPr>
        <w:t>just</w:t>
      </w:r>
      <w:r w:rsidRPr="005310D0">
        <w:rPr>
          <w:i/>
          <w:spacing w:val="-2"/>
          <w:sz w:val="24"/>
          <w:lang w:val="en-GB"/>
        </w:rPr>
        <w:t xml:space="preserve"> </w:t>
      </w:r>
      <w:r w:rsidRPr="005310D0">
        <w:rPr>
          <w:i/>
          <w:sz w:val="24"/>
          <w:lang w:val="en-GB"/>
        </w:rPr>
        <w:t>seen</w:t>
      </w:r>
      <w:r w:rsidRPr="005310D0">
        <w:rPr>
          <w:i/>
          <w:spacing w:val="-1"/>
          <w:sz w:val="24"/>
          <w:lang w:val="en-GB"/>
        </w:rPr>
        <w:t xml:space="preserve"> </w:t>
      </w:r>
      <w:r w:rsidRPr="005310D0">
        <w:rPr>
          <w:i/>
          <w:sz w:val="24"/>
          <w:lang w:val="en-GB"/>
        </w:rPr>
        <w:t>my</w:t>
      </w:r>
      <w:r w:rsidRPr="005310D0">
        <w:rPr>
          <w:i/>
          <w:spacing w:val="-3"/>
          <w:sz w:val="24"/>
          <w:lang w:val="en-GB"/>
        </w:rPr>
        <w:t xml:space="preserve"> </w:t>
      </w:r>
      <w:r w:rsidRPr="005310D0">
        <w:rPr>
          <w:i/>
          <w:sz w:val="24"/>
          <w:lang w:val="en-GB"/>
        </w:rPr>
        <w:t>teacher.</w:t>
      </w:r>
      <w:r w:rsidRPr="005310D0">
        <w:rPr>
          <w:i/>
          <w:spacing w:val="-1"/>
          <w:sz w:val="24"/>
          <w:lang w:val="en-GB"/>
        </w:rPr>
        <w:t xml:space="preserve"> </w:t>
      </w:r>
      <w:r w:rsidRPr="005310D0">
        <w:rPr>
          <w:i/>
          <w:sz w:val="24"/>
          <w:lang w:val="en-GB"/>
        </w:rPr>
        <w:t>He</w:t>
      </w:r>
      <w:r w:rsidRPr="005310D0">
        <w:rPr>
          <w:i/>
          <w:spacing w:val="-3"/>
          <w:sz w:val="24"/>
          <w:lang w:val="en-GB"/>
        </w:rPr>
        <w:t xml:space="preserve"> </w:t>
      </w:r>
      <w:r w:rsidRPr="005310D0">
        <w:rPr>
          <w:i/>
          <w:sz w:val="24"/>
          <w:lang w:val="en-GB"/>
        </w:rPr>
        <w:t>hasn’t</w:t>
      </w:r>
      <w:r w:rsidRPr="005310D0">
        <w:rPr>
          <w:i/>
          <w:spacing w:val="-1"/>
          <w:sz w:val="24"/>
          <w:lang w:val="en-GB"/>
        </w:rPr>
        <w:t xml:space="preserve"> </w:t>
      </w:r>
      <w:r w:rsidRPr="005310D0">
        <w:rPr>
          <w:i/>
          <w:sz w:val="24"/>
          <w:lang w:val="en-GB"/>
        </w:rPr>
        <w:t>visited</w:t>
      </w:r>
      <w:r w:rsidRPr="005310D0">
        <w:rPr>
          <w:i/>
          <w:spacing w:val="-2"/>
          <w:sz w:val="24"/>
          <w:lang w:val="en-GB"/>
        </w:rPr>
        <w:t xml:space="preserve"> </w:t>
      </w:r>
      <w:r w:rsidRPr="005310D0">
        <w:rPr>
          <w:i/>
          <w:sz w:val="24"/>
          <w:lang w:val="en-GB"/>
        </w:rPr>
        <w:t>me</w:t>
      </w:r>
      <w:r w:rsidRPr="005310D0">
        <w:rPr>
          <w:i/>
          <w:spacing w:val="-2"/>
          <w:sz w:val="24"/>
          <w:lang w:val="en-GB"/>
        </w:rPr>
        <w:t xml:space="preserve"> </w:t>
      </w:r>
      <w:r w:rsidRPr="005310D0">
        <w:rPr>
          <w:i/>
          <w:sz w:val="24"/>
          <w:lang w:val="en-GB"/>
        </w:rPr>
        <w:t>since</w:t>
      </w:r>
      <w:r w:rsidRPr="005310D0">
        <w:rPr>
          <w:i/>
          <w:spacing w:val="-2"/>
          <w:sz w:val="24"/>
          <w:lang w:val="en-GB"/>
        </w:rPr>
        <w:t xml:space="preserve"> </w:t>
      </w:r>
      <w:r w:rsidRPr="005310D0">
        <w:rPr>
          <w:i/>
          <w:spacing w:val="-4"/>
          <w:sz w:val="24"/>
          <w:lang w:val="en-GB"/>
        </w:rPr>
        <w:t>May.</w:t>
      </w:r>
    </w:p>
    <w:p w14:paraId="1CE81DF1" w14:textId="77777777" w:rsidR="007949EA" w:rsidRPr="005310D0" w:rsidRDefault="004D37FC">
      <w:pPr>
        <w:pStyle w:val="Akapitzlist"/>
        <w:numPr>
          <w:ilvl w:val="1"/>
          <w:numId w:val="19"/>
        </w:numPr>
        <w:tabs>
          <w:tab w:val="left" w:pos="379"/>
        </w:tabs>
        <w:spacing w:before="19"/>
        <w:ind w:left="379" w:hanging="144"/>
        <w:rPr>
          <w:i/>
          <w:sz w:val="24"/>
          <w:lang w:val="en-GB"/>
        </w:rPr>
      </w:pPr>
      <w:r w:rsidRPr="005310D0">
        <w:rPr>
          <w:sz w:val="24"/>
          <w:lang w:val="en-GB"/>
        </w:rPr>
        <w:t>Past</w:t>
      </w:r>
      <w:r w:rsidRPr="005310D0">
        <w:rPr>
          <w:spacing w:val="-2"/>
          <w:sz w:val="24"/>
          <w:lang w:val="en-GB"/>
        </w:rPr>
        <w:t xml:space="preserve"> </w:t>
      </w:r>
      <w:r w:rsidRPr="005310D0">
        <w:rPr>
          <w:sz w:val="24"/>
          <w:lang w:val="en-GB"/>
        </w:rPr>
        <w:t>Simple,</w:t>
      </w:r>
      <w:r w:rsidRPr="005310D0">
        <w:rPr>
          <w:spacing w:val="-1"/>
          <w:sz w:val="24"/>
          <w:lang w:val="en-GB"/>
        </w:rPr>
        <w:t xml:space="preserve"> </w:t>
      </w:r>
      <w:r w:rsidRPr="005310D0">
        <w:rPr>
          <w:sz w:val="24"/>
          <w:lang w:val="en-GB"/>
        </w:rPr>
        <w:t>np.</w:t>
      </w:r>
      <w:r w:rsidRPr="005310D0">
        <w:rPr>
          <w:spacing w:val="-2"/>
          <w:sz w:val="24"/>
          <w:lang w:val="en-GB"/>
        </w:rPr>
        <w:t xml:space="preserve"> </w:t>
      </w:r>
      <w:r w:rsidRPr="005310D0">
        <w:rPr>
          <w:i/>
          <w:sz w:val="24"/>
          <w:lang w:val="en-GB"/>
        </w:rPr>
        <w:t>Columbus</w:t>
      </w:r>
      <w:r w:rsidRPr="005310D0">
        <w:rPr>
          <w:i/>
          <w:spacing w:val="-1"/>
          <w:sz w:val="24"/>
          <w:lang w:val="en-GB"/>
        </w:rPr>
        <w:t xml:space="preserve"> </w:t>
      </w:r>
      <w:r w:rsidRPr="005310D0">
        <w:rPr>
          <w:i/>
          <w:sz w:val="24"/>
          <w:lang w:val="en-GB"/>
        </w:rPr>
        <w:t>discovered</w:t>
      </w:r>
      <w:r w:rsidRPr="005310D0">
        <w:rPr>
          <w:i/>
          <w:spacing w:val="-1"/>
          <w:sz w:val="24"/>
          <w:lang w:val="en-GB"/>
        </w:rPr>
        <w:t xml:space="preserve"> </w:t>
      </w:r>
      <w:r w:rsidRPr="005310D0">
        <w:rPr>
          <w:i/>
          <w:sz w:val="24"/>
          <w:lang w:val="en-GB"/>
        </w:rPr>
        <w:t>America</w:t>
      </w:r>
      <w:r w:rsidRPr="005310D0">
        <w:rPr>
          <w:i/>
          <w:spacing w:val="-2"/>
          <w:sz w:val="24"/>
          <w:lang w:val="en-GB"/>
        </w:rPr>
        <w:t xml:space="preserve"> </w:t>
      </w:r>
      <w:r w:rsidRPr="005310D0">
        <w:rPr>
          <w:i/>
          <w:sz w:val="24"/>
          <w:lang w:val="en-GB"/>
        </w:rPr>
        <w:t>in</w:t>
      </w:r>
      <w:r w:rsidRPr="005310D0">
        <w:rPr>
          <w:i/>
          <w:spacing w:val="-1"/>
          <w:sz w:val="24"/>
          <w:lang w:val="en-GB"/>
        </w:rPr>
        <w:t xml:space="preserve"> </w:t>
      </w:r>
      <w:r w:rsidRPr="005310D0">
        <w:rPr>
          <w:i/>
          <w:sz w:val="24"/>
          <w:lang w:val="en-GB"/>
        </w:rPr>
        <w:t>1492.</w:t>
      </w:r>
      <w:r w:rsidRPr="005310D0">
        <w:rPr>
          <w:i/>
          <w:spacing w:val="-2"/>
          <w:sz w:val="24"/>
          <w:lang w:val="en-GB"/>
        </w:rPr>
        <w:t xml:space="preserve"> </w:t>
      </w:r>
      <w:r w:rsidRPr="005310D0">
        <w:rPr>
          <w:i/>
          <w:sz w:val="24"/>
          <w:lang w:val="en-GB"/>
        </w:rPr>
        <w:t>I</w:t>
      </w:r>
      <w:r w:rsidRPr="005310D0">
        <w:rPr>
          <w:i/>
          <w:spacing w:val="-2"/>
          <w:sz w:val="24"/>
          <w:lang w:val="en-GB"/>
        </w:rPr>
        <w:t xml:space="preserve"> </w:t>
      </w:r>
      <w:r w:rsidRPr="005310D0">
        <w:rPr>
          <w:i/>
          <w:sz w:val="24"/>
          <w:lang w:val="en-GB"/>
        </w:rPr>
        <w:t>saw</w:t>
      </w:r>
      <w:r w:rsidRPr="005310D0">
        <w:rPr>
          <w:i/>
          <w:spacing w:val="-1"/>
          <w:sz w:val="24"/>
          <w:lang w:val="en-GB"/>
        </w:rPr>
        <w:t xml:space="preserve"> </w:t>
      </w:r>
      <w:r w:rsidRPr="005310D0">
        <w:rPr>
          <w:i/>
          <w:sz w:val="24"/>
          <w:lang w:val="en-GB"/>
        </w:rPr>
        <w:t>him</w:t>
      </w:r>
      <w:r w:rsidRPr="005310D0">
        <w:rPr>
          <w:i/>
          <w:spacing w:val="-3"/>
          <w:sz w:val="24"/>
          <w:lang w:val="en-GB"/>
        </w:rPr>
        <w:t xml:space="preserve"> </w:t>
      </w:r>
      <w:r w:rsidRPr="005310D0">
        <w:rPr>
          <w:i/>
          <w:sz w:val="24"/>
          <w:lang w:val="en-GB"/>
        </w:rPr>
        <w:t>two</w:t>
      </w:r>
      <w:r w:rsidRPr="005310D0">
        <w:rPr>
          <w:i/>
          <w:spacing w:val="-1"/>
          <w:sz w:val="24"/>
          <w:lang w:val="en-GB"/>
        </w:rPr>
        <w:t xml:space="preserve"> </w:t>
      </w:r>
      <w:r w:rsidRPr="005310D0">
        <w:rPr>
          <w:i/>
          <w:sz w:val="24"/>
          <w:lang w:val="en-GB"/>
        </w:rPr>
        <w:t>days</w:t>
      </w:r>
      <w:r w:rsidRPr="005310D0">
        <w:rPr>
          <w:i/>
          <w:spacing w:val="-1"/>
          <w:sz w:val="24"/>
          <w:lang w:val="en-GB"/>
        </w:rPr>
        <w:t xml:space="preserve"> </w:t>
      </w:r>
      <w:r w:rsidRPr="005310D0">
        <w:rPr>
          <w:i/>
          <w:spacing w:val="-4"/>
          <w:sz w:val="24"/>
          <w:lang w:val="en-GB"/>
        </w:rPr>
        <w:t>ago.</w:t>
      </w:r>
    </w:p>
    <w:p w14:paraId="0FD17980" w14:textId="77777777" w:rsidR="007949EA" w:rsidRPr="005310D0" w:rsidRDefault="004D37FC">
      <w:pPr>
        <w:pStyle w:val="Akapitzlist"/>
        <w:numPr>
          <w:ilvl w:val="1"/>
          <w:numId w:val="19"/>
        </w:numPr>
        <w:tabs>
          <w:tab w:val="left" w:pos="379"/>
        </w:tabs>
        <w:ind w:left="379" w:hanging="144"/>
        <w:rPr>
          <w:i/>
          <w:sz w:val="24"/>
          <w:lang w:val="en-GB"/>
        </w:rPr>
      </w:pPr>
      <w:r w:rsidRPr="005310D0">
        <w:rPr>
          <w:sz w:val="24"/>
          <w:lang w:val="en-GB"/>
        </w:rPr>
        <w:t>Past</w:t>
      </w:r>
      <w:r w:rsidRPr="005310D0">
        <w:rPr>
          <w:spacing w:val="-2"/>
          <w:sz w:val="24"/>
          <w:lang w:val="en-GB"/>
        </w:rPr>
        <w:t xml:space="preserve"> </w:t>
      </w:r>
      <w:r w:rsidRPr="005310D0">
        <w:rPr>
          <w:sz w:val="24"/>
          <w:lang w:val="en-GB"/>
        </w:rPr>
        <w:t>Continuous,</w:t>
      </w:r>
      <w:r w:rsidRPr="005310D0">
        <w:rPr>
          <w:spacing w:val="-1"/>
          <w:sz w:val="24"/>
          <w:lang w:val="en-GB"/>
        </w:rPr>
        <w:t xml:space="preserve"> </w:t>
      </w:r>
      <w:r w:rsidRPr="005310D0">
        <w:rPr>
          <w:sz w:val="24"/>
          <w:lang w:val="en-GB"/>
        </w:rPr>
        <w:t>np.</w:t>
      </w:r>
      <w:r w:rsidRPr="005310D0">
        <w:rPr>
          <w:spacing w:val="-2"/>
          <w:sz w:val="24"/>
          <w:lang w:val="en-GB"/>
        </w:rPr>
        <w:t xml:space="preserve"> </w:t>
      </w:r>
      <w:r w:rsidRPr="005310D0">
        <w:rPr>
          <w:i/>
          <w:sz w:val="24"/>
          <w:lang w:val="en-GB"/>
        </w:rPr>
        <w:t>We</w:t>
      </w:r>
      <w:r w:rsidRPr="005310D0">
        <w:rPr>
          <w:i/>
          <w:spacing w:val="-2"/>
          <w:sz w:val="24"/>
          <w:lang w:val="en-GB"/>
        </w:rPr>
        <w:t xml:space="preserve"> </w:t>
      </w:r>
      <w:r w:rsidRPr="005310D0">
        <w:rPr>
          <w:i/>
          <w:sz w:val="24"/>
          <w:lang w:val="en-GB"/>
        </w:rPr>
        <w:t>were</w:t>
      </w:r>
      <w:r w:rsidRPr="005310D0">
        <w:rPr>
          <w:i/>
          <w:spacing w:val="-3"/>
          <w:sz w:val="24"/>
          <w:lang w:val="en-GB"/>
        </w:rPr>
        <w:t xml:space="preserve"> </w:t>
      </w:r>
      <w:r w:rsidRPr="005310D0">
        <w:rPr>
          <w:i/>
          <w:sz w:val="24"/>
          <w:lang w:val="en-GB"/>
        </w:rPr>
        <w:t>watching</w:t>
      </w:r>
      <w:r w:rsidRPr="005310D0">
        <w:rPr>
          <w:i/>
          <w:spacing w:val="-1"/>
          <w:sz w:val="24"/>
          <w:lang w:val="en-GB"/>
        </w:rPr>
        <w:t xml:space="preserve"> </w:t>
      </w:r>
      <w:r w:rsidRPr="005310D0">
        <w:rPr>
          <w:i/>
          <w:sz w:val="24"/>
          <w:lang w:val="en-GB"/>
        </w:rPr>
        <w:t>TV</w:t>
      </w:r>
      <w:r w:rsidRPr="005310D0">
        <w:rPr>
          <w:i/>
          <w:spacing w:val="-3"/>
          <w:sz w:val="24"/>
          <w:lang w:val="en-GB"/>
        </w:rPr>
        <w:t xml:space="preserve"> </w:t>
      </w:r>
      <w:r w:rsidRPr="005310D0">
        <w:rPr>
          <w:i/>
          <w:sz w:val="24"/>
          <w:lang w:val="en-GB"/>
        </w:rPr>
        <w:t>at</w:t>
      </w:r>
      <w:r w:rsidRPr="005310D0">
        <w:rPr>
          <w:i/>
          <w:spacing w:val="-1"/>
          <w:sz w:val="24"/>
          <w:lang w:val="en-GB"/>
        </w:rPr>
        <w:t xml:space="preserve"> </w:t>
      </w:r>
      <w:r w:rsidRPr="005310D0">
        <w:rPr>
          <w:i/>
          <w:sz w:val="24"/>
          <w:lang w:val="en-GB"/>
        </w:rPr>
        <w:t>ten</w:t>
      </w:r>
      <w:r w:rsidRPr="005310D0">
        <w:rPr>
          <w:i/>
          <w:spacing w:val="-2"/>
          <w:sz w:val="24"/>
          <w:lang w:val="en-GB"/>
        </w:rPr>
        <w:t xml:space="preserve"> </w:t>
      </w:r>
      <w:r w:rsidRPr="005310D0">
        <w:rPr>
          <w:i/>
          <w:sz w:val="24"/>
          <w:lang w:val="en-GB"/>
        </w:rPr>
        <w:t>o’clock</w:t>
      </w:r>
      <w:r w:rsidRPr="005310D0">
        <w:rPr>
          <w:i/>
          <w:spacing w:val="-2"/>
          <w:sz w:val="24"/>
          <w:lang w:val="en-GB"/>
        </w:rPr>
        <w:t xml:space="preserve"> </w:t>
      </w:r>
      <w:r w:rsidRPr="005310D0">
        <w:rPr>
          <w:i/>
          <w:sz w:val="24"/>
          <w:lang w:val="en-GB"/>
        </w:rPr>
        <w:t>last</w:t>
      </w:r>
      <w:r w:rsidRPr="005310D0">
        <w:rPr>
          <w:i/>
          <w:spacing w:val="-1"/>
          <w:sz w:val="24"/>
          <w:lang w:val="en-GB"/>
        </w:rPr>
        <w:t xml:space="preserve"> </w:t>
      </w:r>
      <w:r w:rsidRPr="005310D0">
        <w:rPr>
          <w:i/>
          <w:spacing w:val="-2"/>
          <w:sz w:val="24"/>
          <w:lang w:val="en-GB"/>
        </w:rPr>
        <w:t>night.</w:t>
      </w:r>
    </w:p>
    <w:p w14:paraId="722ED9E5" w14:textId="77777777" w:rsidR="007949EA" w:rsidRPr="005310D0" w:rsidRDefault="004D37FC">
      <w:pPr>
        <w:pStyle w:val="Akapitzlist"/>
        <w:numPr>
          <w:ilvl w:val="1"/>
          <w:numId w:val="19"/>
        </w:numPr>
        <w:tabs>
          <w:tab w:val="left" w:pos="379"/>
        </w:tabs>
        <w:spacing w:before="19"/>
        <w:ind w:left="379" w:hanging="144"/>
        <w:rPr>
          <w:i/>
          <w:sz w:val="24"/>
          <w:lang w:val="en-GB"/>
        </w:rPr>
      </w:pPr>
      <w:r w:rsidRPr="005310D0">
        <w:rPr>
          <w:sz w:val="24"/>
          <w:lang w:val="en-GB"/>
        </w:rPr>
        <w:t>Past</w:t>
      </w:r>
      <w:r w:rsidRPr="005310D0">
        <w:rPr>
          <w:spacing w:val="-3"/>
          <w:sz w:val="24"/>
          <w:lang w:val="en-GB"/>
        </w:rPr>
        <w:t xml:space="preserve"> </w:t>
      </w:r>
      <w:r w:rsidRPr="005310D0">
        <w:rPr>
          <w:sz w:val="24"/>
          <w:lang w:val="en-GB"/>
        </w:rPr>
        <w:t>Perfect,</w:t>
      </w:r>
      <w:r w:rsidRPr="005310D0">
        <w:rPr>
          <w:spacing w:val="-1"/>
          <w:sz w:val="24"/>
          <w:lang w:val="en-GB"/>
        </w:rPr>
        <w:t xml:space="preserve"> </w:t>
      </w:r>
      <w:r w:rsidRPr="005310D0">
        <w:rPr>
          <w:sz w:val="24"/>
          <w:lang w:val="en-GB"/>
        </w:rPr>
        <w:t xml:space="preserve">np. </w:t>
      </w:r>
      <w:r w:rsidRPr="005310D0">
        <w:rPr>
          <w:i/>
          <w:sz w:val="24"/>
          <w:lang w:val="en-GB"/>
        </w:rPr>
        <w:t>He</w:t>
      </w:r>
      <w:r w:rsidRPr="005310D0">
        <w:rPr>
          <w:i/>
          <w:spacing w:val="-2"/>
          <w:sz w:val="24"/>
          <w:lang w:val="en-GB"/>
        </w:rPr>
        <w:t xml:space="preserve"> </w:t>
      </w:r>
      <w:r w:rsidRPr="005310D0">
        <w:rPr>
          <w:i/>
          <w:sz w:val="24"/>
          <w:lang w:val="en-GB"/>
        </w:rPr>
        <w:t>had already</w:t>
      </w:r>
      <w:r w:rsidRPr="005310D0">
        <w:rPr>
          <w:i/>
          <w:spacing w:val="-2"/>
          <w:sz w:val="24"/>
          <w:lang w:val="en-GB"/>
        </w:rPr>
        <w:t xml:space="preserve"> </w:t>
      </w:r>
      <w:r w:rsidRPr="005310D0">
        <w:rPr>
          <w:i/>
          <w:sz w:val="24"/>
          <w:lang w:val="en-GB"/>
        </w:rPr>
        <w:t>gone</w:t>
      </w:r>
      <w:r w:rsidRPr="005310D0">
        <w:rPr>
          <w:i/>
          <w:spacing w:val="-1"/>
          <w:sz w:val="24"/>
          <w:lang w:val="en-GB"/>
        </w:rPr>
        <w:t xml:space="preserve"> </w:t>
      </w:r>
      <w:r w:rsidRPr="005310D0">
        <w:rPr>
          <w:i/>
          <w:sz w:val="24"/>
          <w:lang w:val="en-GB"/>
        </w:rPr>
        <w:t>home</w:t>
      </w:r>
      <w:r w:rsidRPr="005310D0">
        <w:rPr>
          <w:i/>
          <w:spacing w:val="-2"/>
          <w:sz w:val="24"/>
          <w:lang w:val="en-GB"/>
        </w:rPr>
        <w:t xml:space="preserve"> </w:t>
      </w:r>
      <w:r w:rsidRPr="005310D0">
        <w:rPr>
          <w:i/>
          <w:sz w:val="24"/>
          <w:lang w:val="en-GB"/>
        </w:rPr>
        <w:t>when we</w:t>
      </w:r>
      <w:r w:rsidRPr="005310D0">
        <w:rPr>
          <w:i/>
          <w:spacing w:val="-2"/>
          <w:sz w:val="24"/>
          <w:lang w:val="en-GB"/>
        </w:rPr>
        <w:t xml:space="preserve"> </w:t>
      </w:r>
      <w:r w:rsidRPr="005310D0">
        <w:rPr>
          <w:i/>
          <w:sz w:val="24"/>
          <w:lang w:val="en-GB"/>
        </w:rPr>
        <w:t>arrived at</w:t>
      </w:r>
      <w:r w:rsidRPr="005310D0">
        <w:rPr>
          <w:i/>
          <w:spacing w:val="-1"/>
          <w:sz w:val="24"/>
          <w:lang w:val="en-GB"/>
        </w:rPr>
        <w:t xml:space="preserve"> </w:t>
      </w:r>
      <w:r w:rsidRPr="005310D0">
        <w:rPr>
          <w:i/>
          <w:sz w:val="24"/>
          <w:lang w:val="en-GB"/>
        </w:rPr>
        <w:t>the</w:t>
      </w:r>
      <w:r w:rsidRPr="005310D0">
        <w:rPr>
          <w:i/>
          <w:spacing w:val="-1"/>
          <w:sz w:val="24"/>
          <w:lang w:val="en-GB"/>
        </w:rPr>
        <w:t xml:space="preserve"> </w:t>
      </w:r>
      <w:r w:rsidRPr="005310D0">
        <w:rPr>
          <w:i/>
          <w:spacing w:val="-2"/>
          <w:sz w:val="24"/>
          <w:lang w:val="en-GB"/>
        </w:rPr>
        <w:t>party.</w:t>
      </w:r>
    </w:p>
    <w:p w14:paraId="0A6A2174" w14:textId="77777777" w:rsidR="007949EA" w:rsidRPr="005310D0" w:rsidRDefault="004D37FC">
      <w:pPr>
        <w:pStyle w:val="Akapitzlist"/>
        <w:numPr>
          <w:ilvl w:val="1"/>
          <w:numId w:val="19"/>
        </w:numPr>
        <w:tabs>
          <w:tab w:val="left" w:pos="379"/>
        </w:tabs>
        <w:spacing w:before="19"/>
        <w:ind w:left="379" w:hanging="144"/>
        <w:rPr>
          <w:i/>
          <w:sz w:val="24"/>
          <w:lang w:val="en-GB"/>
        </w:rPr>
      </w:pPr>
      <w:r w:rsidRPr="005310D0">
        <w:rPr>
          <w:sz w:val="24"/>
          <w:lang w:val="en-GB"/>
        </w:rPr>
        <w:t>Future</w:t>
      </w:r>
      <w:r w:rsidRPr="005310D0">
        <w:rPr>
          <w:spacing w:val="-2"/>
          <w:sz w:val="24"/>
          <w:lang w:val="en-GB"/>
        </w:rPr>
        <w:t xml:space="preserve"> </w:t>
      </w:r>
      <w:r w:rsidRPr="005310D0">
        <w:rPr>
          <w:sz w:val="24"/>
          <w:lang w:val="en-GB"/>
        </w:rPr>
        <w:t>Simple,</w:t>
      </w:r>
      <w:r w:rsidRPr="005310D0">
        <w:rPr>
          <w:spacing w:val="-1"/>
          <w:sz w:val="24"/>
          <w:lang w:val="en-GB"/>
        </w:rPr>
        <w:t xml:space="preserve"> </w:t>
      </w:r>
      <w:r w:rsidRPr="005310D0">
        <w:rPr>
          <w:sz w:val="24"/>
          <w:lang w:val="en-GB"/>
        </w:rPr>
        <w:t>np.</w:t>
      </w:r>
      <w:r w:rsidRPr="005310D0">
        <w:rPr>
          <w:spacing w:val="-1"/>
          <w:sz w:val="24"/>
          <w:lang w:val="en-GB"/>
        </w:rPr>
        <w:t xml:space="preserve"> </w:t>
      </w:r>
      <w:r w:rsidRPr="005310D0">
        <w:rPr>
          <w:i/>
          <w:sz w:val="24"/>
          <w:lang w:val="en-GB"/>
        </w:rPr>
        <w:t>I</w:t>
      </w:r>
      <w:r w:rsidRPr="005310D0">
        <w:rPr>
          <w:i/>
          <w:spacing w:val="-2"/>
          <w:sz w:val="24"/>
          <w:lang w:val="en-GB"/>
        </w:rPr>
        <w:t xml:space="preserve"> </w:t>
      </w:r>
      <w:r w:rsidRPr="005310D0">
        <w:rPr>
          <w:i/>
          <w:sz w:val="24"/>
          <w:lang w:val="en-GB"/>
        </w:rPr>
        <w:t>will</w:t>
      </w:r>
      <w:r w:rsidRPr="005310D0">
        <w:rPr>
          <w:i/>
          <w:spacing w:val="-1"/>
          <w:sz w:val="24"/>
          <w:lang w:val="en-GB"/>
        </w:rPr>
        <w:t xml:space="preserve"> </w:t>
      </w:r>
      <w:r w:rsidRPr="005310D0">
        <w:rPr>
          <w:i/>
          <w:sz w:val="24"/>
          <w:lang w:val="en-GB"/>
        </w:rPr>
        <w:t>call</w:t>
      </w:r>
      <w:r w:rsidRPr="005310D0">
        <w:rPr>
          <w:i/>
          <w:spacing w:val="-1"/>
          <w:sz w:val="24"/>
          <w:lang w:val="en-GB"/>
        </w:rPr>
        <w:t xml:space="preserve"> </w:t>
      </w:r>
      <w:r w:rsidRPr="005310D0">
        <w:rPr>
          <w:i/>
          <w:sz w:val="24"/>
          <w:lang w:val="en-GB"/>
        </w:rPr>
        <w:t>you</w:t>
      </w:r>
      <w:r w:rsidRPr="005310D0">
        <w:rPr>
          <w:i/>
          <w:spacing w:val="-1"/>
          <w:sz w:val="24"/>
          <w:lang w:val="en-GB"/>
        </w:rPr>
        <w:t xml:space="preserve"> </w:t>
      </w:r>
      <w:r w:rsidRPr="005310D0">
        <w:rPr>
          <w:i/>
          <w:sz w:val="24"/>
          <w:lang w:val="en-GB"/>
        </w:rPr>
        <w:t>tomorrow.</w:t>
      </w:r>
      <w:r w:rsidRPr="005310D0">
        <w:rPr>
          <w:i/>
          <w:spacing w:val="-1"/>
          <w:sz w:val="24"/>
          <w:lang w:val="en-GB"/>
        </w:rPr>
        <w:t xml:space="preserve"> </w:t>
      </w:r>
      <w:r w:rsidRPr="005310D0">
        <w:rPr>
          <w:i/>
          <w:sz w:val="24"/>
          <w:lang w:val="en-GB"/>
        </w:rPr>
        <w:t>I</w:t>
      </w:r>
      <w:r w:rsidRPr="005310D0">
        <w:rPr>
          <w:i/>
          <w:spacing w:val="-2"/>
          <w:sz w:val="24"/>
          <w:lang w:val="en-GB"/>
        </w:rPr>
        <w:t xml:space="preserve"> </w:t>
      </w:r>
      <w:r w:rsidRPr="005310D0">
        <w:rPr>
          <w:i/>
          <w:sz w:val="24"/>
          <w:lang w:val="en-GB"/>
        </w:rPr>
        <w:t>think</w:t>
      </w:r>
      <w:r w:rsidRPr="005310D0">
        <w:rPr>
          <w:i/>
          <w:spacing w:val="-2"/>
          <w:sz w:val="24"/>
          <w:lang w:val="en-GB"/>
        </w:rPr>
        <w:t xml:space="preserve"> </w:t>
      </w:r>
      <w:r w:rsidRPr="005310D0">
        <w:rPr>
          <w:i/>
          <w:sz w:val="24"/>
          <w:lang w:val="en-GB"/>
        </w:rPr>
        <w:t>he</w:t>
      </w:r>
      <w:r w:rsidRPr="005310D0">
        <w:rPr>
          <w:i/>
          <w:spacing w:val="-2"/>
          <w:sz w:val="24"/>
          <w:lang w:val="en-GB"/>
        </w:rPr>
        <w:t xml:space="preserve"> </w:t>
      </w:r>
      <w:r w:rsidRPr="005310D0">
        <w:rPr>
          <w:i/>
          <w:sz w:val="24"/>
          <w:lang w:val="en-GB"/>
        </w:rPr>
        <w:t xml:space="preserve">will </w:t>
      </w:r>
      <w:r w:rsidRPr="005310D0">
        <w:rPr>
          <w:i/>
          <w:spacing w:val="-4"/>
          <w:sz w:val="24"/>
          <w:lang w:val="en-GB"/>
        </w:rPr>
        <w:t>win.</w:t>
      </w:r>
    </w:p>
    <w:p w14:paraId="24920AFA" w14:textId="77777777" w:rsidR="007949EA" w:rsidRPr="005310D0" w:rsidRDefault="004D37FC">
      <w:pPr>
        <w:pStyle w:val="Akapitzlist"/>
        <w:numPr>
          <w:ilvl w:val="0"/>
          <w:numId w:val="19"/>
        </w:numPr>
        <w:tabs>
          <w:tab w:val="left" w:pos="595"/>
        </w:tabs>
        <w:spacing w:before="183"/>
        <w:ind w:left="595" w:hanging="360"/>
        <w:rPr>
          <w:i/>
          <w:sz w:val="24"/>
          <w:lang w:val="en-GB"/>
        </w:rPr>
      </w:pPr>
      <w:proofErr w:type="spellStart"/>
      <w:r w:rsidRPr="005310D0">
        <w:rPr>
          <w:sz w:val="24"/>
          <w:lang w:val="en-GB"/>
        </w:rPr>
        <w:t>Konstrukcja</w:t>
      </w:r>
      <w:proofErr w:type="spellEnd"/>
      <w:r w:rsidRPr="005310D0">
        <w:rPr>
          <w:spacing w:val="-2"/>
          <w:sz w:val="24"/>
          <w:lang w:val="en-GB"/>
        </w:rPr>
        <w:t xml:space="preserve"> </w:t>
      </w:r>
      <w:r w:rsidRPr="005310D0">
        <w:rPr>
          <w:i/>
          <w:sz w:val="24"/>
          <w:lang w:val="en-GB"/>
        </w:rPr>
        <w:t>be</w:t>
      </w:r>
      <w:r w:rsidRPr="005310D0">
        <w:rPr>
          <w:i/>
          <w:spacing w:val="-1"/>
          <w:sz w:val="24"/>
          <w:lang w:val="en-GB"/>
        </w:rPr>
        <w:t xml:space="preserve"> </w:t>
      </w:r>
      <w:r w:rsidRPr="005310D0">
        <w:rPr>
          <w:i/>
          <w:sz w:val="24"/>
          <w:lang w:val="en-GB"/>
        </w:rPr>
        <w:t>going</w:t>
      </w:r>
      <w:r w:rsidRPr="005310D0">
        <w:rPr>
          <w:i/>
          <w:spacing w:val="-1"/>
          <w:sz w:val="24"/>
          <w:lang w:val="en-GB"/>
        </w:rPr>
        <w:t xml:space="preserve"> </w:t>
      </w:r>
      <w:r w:rsidRPr="005310D0">
        <w:rPr>
          <w:i/>
          <w:sz w:val="24"/>
          <w:lang w:val="en-GB"/>
        </w:rPr>
        <w:t>to</w:t>
      </w:r>
      <w:r w:rsidRPr="005310D0">
        <w:rPr>
          <w:sz w:val="24"/>
          <w:lang w:val="en-GB"/>
        </w:rPr>
        <w:t>, np.</w:t>
      </w:r>
      <w:r w:rsidRPr="005310D0">
        <w:rPr>
          <w:spacing w:val="-1"/>
          <w:sz w:val="24"/>
          <w:lang w:val="en-GB"/>
        </w:rPr>
        <w:t xml:space="preserve"> </w:t>
      </w:r>
      <w:r w:rsidRPr="005310D0">
        <w:rPr>
          <w:i/>
          <w:sz w:val="24"/>
          <w:lang w:val="en-GB"/>
        </w:rPr>
        <w:t>I’m</w:t>
      </w:r>
      <w:r w:rsidRPr="005310D0">
        <w:rPr>
          <w:i/>
          <w:spacing w:val="-1"/>
          <w:sz w:val="24"/>
          <w:lang w:val="en-GB"/>
        </w:rPr>
        <w:t xml:space="preserve"> </w:t>
      </w:r>
      <w:r w:rsidRPr="005310D0">
        <w:rPr>
          <w:i/>
          <w:sz w:val="24"/>
          <w:lang w:val="en-GB"/>
        </w:rPr>
        <w:t>going</w:t>
      </w:r>
      <w:r w:rsidRPr="005310D0">
        <w:rPr>
          <w:i/>
          <w:spacing w:val="-1"/>
          <w:sz w:val="24"/>
          <w:lang w:val="en-GB"/>
        </w:rPr>
        <w:t xml:space="preserve"> </w:t>
      </w:r>
      <w:r w:rsidRPr="005310D0">
        <w:rPr>
          <w:i/>
          <w:sz w:val="24"/>
          <w:lang w:val="en-GB"/>
        </w:rPr>
        <w:t>to give</w:t>
      </w:r>
      <w:r w:rsidRPr="005310D0">
        <w:rPr>
          <w:i/>
          <w:spacing w:val="-2"/>
          <w:sz w:val="24"/>
          <w:lang w:val="en-GB"/>
        </w:rPr>
        <w:t xml:space="preserve"> </w:t>
      </w:r>
      <w:r w:rsidRPr="005310D0">
        <w:rPr>
          <w:i/>
          <w:sz w:val="24"/>
          <w:lang w:val="en-GB"/>
        </w:rPr>
        <w:t>a party</w:t>
      </w:r>
      <w:r w:rsidRPr="005310D0">
        <w:rPr>
          <w:i/>
          <w:spacing w:val="-2"/>
          <w:sz w:val="24"/>
          <w:lang w:val="en-GB"/>
        </w:rPr>
        <w:t xml:space="preserve"> </w:t>
      </w:r>
      <w:r w:rsidRPr="005310D0">
        <w:rPr>
          <w:i/>
          <w:sz w:val="24"/>
          <w:lang w:val="en-GB"/>
        </w:rPr>
        <w:t xml:space="preserve">on </w:t>
      </w:r>
      <w:r w:rsidRPr="005310D0">
        <w:rPr>
          <w:i/>
          <w:spacing w:val="-2"/>
          <w:sz w:val="24"/>
          <w:lang w:val="en-GB"/>
        </w:rPr>
        <w:t>Saturday.</w:t>
      </w:r>
    </w:p>
    <w:p w14:paraId="11BBD644" w14:textId="77777777" w:rsidR="007949EA" w:rsidRPr="005310D0" w:rsidRDefault="004D37FC">
      <w:pPr>
        <w:pStyle w:val="Akapitzlist"/>
        <w:numPr>
          <w:ilvl w:val="0"/>
          <w:numId w:val="19"/>
        </w:numPr>
        <w:tabs>
          <w:tab w:val="left" w:pos="595"/>
        </w:tabs>
        <w:spacing w:before="182"/>
        <w:ind w:left="595" w:hanging="360"/>
        <w:rPr>
          <w:i/>
          <w:sz w:val="24"/>
          <w:lang w:val="en-GB"/>
        </w:rPr>
      </w:pPr>
      <w:proofErr w:type="spellStart"/>
      <w:r w:rsidRPr="005310D0">
        <w:rPr>
          <w:sz w:val="24"/>
          <w:lang w:val="en-GB"/>
        </w:rPr>
        <w:t>Konstrukcja</w:t>
      </w:r>
      <w:proofErr w:type="spellEnd"/>
      <w:r w:rsidRPr="005310D0">
        <w:rPr>
          <w:spacing w:val="-2"/>
          <w:sz w:val="24"/>
          <w:lang w:val="en-GB"/>
        </w:rPr>
        <w:t xml:space="preserve"> </w:t>
      </w:r>
      <w:r w:rsidRPr="005310D0">
        <w:rPr>
          <w:i/>
          <w:sz w:val="24"/>
          <w:lang w:val="en-GB"/>
        </w:rPr>
        <w:t>have</w:t>
      </w:r>
      <w:r w:rsidRPr="005310D0">
        <w:rPr>
          <w:i/>
          <w:spacing w:val="-2"/>
          <w:sz w:val="24"/>
          <w:lang w:val="en-GB"/>
        </w:rPr>
        <w:t xml:space="preserve"> </w:t>
      </w:r>
      <w:r w:rsidRPr="005310D0">
        <w:rPr>
          <w:i/>
          <w:sz w:val="24"/>
          <w:lang w:val="en-GB"/>
        </w:rPr>
        <w:t>to</w:t>
      </w:r>
      <w:r w:rsidRPr="005310D0">
        <w:rPr>
          <w:sz w:val="24"/>
          <w:lang w:val="en-GB"/>
        </w:rPr>
        <w:t>, np.</w:t>
      </w:r>
      <w:r w:rsidRPr="005310D0">
        <w:rPr>
          <w:spacing w:val="-1"/>
          <w:sz w:val="24"/>
          <w:lang w:val="en-GB"/>
        </w:rPr>
        <w:t xml:space="preserve"> </w:t>
      </w:r>
      <w:r w:rsidRPr="005310D0">
        <w:rPr>
          <w:i/>
          <w:sz w:val="24"/>
          <w:lang w:val="en-GB"/>
        </w:rPr>
        <w:t>He</w:t>
      </w:r>
      <w:r w:rsidRPr="005310D0">
        <w:rPr>
          <w:i/>
          <w:spacing w:val="-2"/>
          <w:sz w:val="24"/>
          <w:lang w:val="en-GB"/>
        </w:rPr>
        <w:t xml:space="preserve"> </w:t>
      </w:r>
      <w:r w:rsidRPr="005310D0">
        <w:rPr>
          <w:i/>
          <w:sz w:val="24"/>
          <w:lang w:val="en-GB"/>
        </w:rPr>
        <w:t>has to</w:t>
      </w:r>
      <w:r w:rsidRPr="005310D0">
        <w:rPr>
          <w:i/>
          <w:spacing w:val="-1"/>
          <w:sz w:val="24"/>
          <w:lang w:val="en-GB"/>
        </w:rPr>
        <w:t xml:space="preserve"> </w:t>
      </w:r>
      <w:r w:rsidRPr="005310D0">
        <w:rPr>
          <w:i/>
          <w:sz w:val="24"/>
          <w:lang w:val="en-GB"/>
        </w:rPr>
        <w:t>go</w:t>
      </w:r>
      <w:r w:rsidRPr="005310D0">
        <w:rPr>
          <w:i/>
          <w:spacing w:val="-1"/>
          <w:sz w:val="24"/>
          <w:lang w:val="en-GB"/>
        </w:rPr>
        <w:t xml:space="preserve"> </w:t>
      </w:r>
      <w:r w:rsidRPr="005310D0">
        <w:rPr>
          <w:i/>
          <w:sz w:val="24"/>
          <w:lang w:val="en-GB"/>
        </w:rPr>
        <w:t>there. I don’t</w:t>
      </w:r>
      <w:r w:rsidRPr="005310D0">
        <w:rPr>
          <w:i/>
          <w:spacing w:val="-1"/>
          <w:sz w:val="24"/>
          <w:lang w:val="en-GB"/>
        </w:rPr>
        <w:t xml:space="preserve"> </w:t>
      </w:r>
      <w:r w:rsidRPr="005310D0">
        <w:rPr>
          <w:i/>
          <w:sz w:val="24"/>
          <w:lang w:val="en-GB"/>
        </w:rPr>
        <w:t>have</w:t>
      </w:r>
      <w:r w:rsidRPr="005310D0">
        <w:rPr>
          <w:i/>
          <w:spacing w:val="-1"/>
          <w:sz w:val="24"/>
          <w:lang w:val="en-GB"/>
        </w:rPr>
        <w:t xml:space="preserve"> </w:t>
      </w:r>
      <w:r w:rsidRPr="005310D0">
        <w:rPr>
          <w:i/>
          <w:sz w:val="24"/>
          <w:lang w:val="en-GB"/>
        </w:rPr>
        <w:t>to</w:t>
      </w:r>
      <w:r w:rsidRPr="005310D0">
        <w:rPr>
          <w:i/>
          <w:spacing w:val="-1"/>
          <w:sz w:val="24"/>
          <w:lang w:val="en-GB"/>
        </w:rPr>
        <w:t xml:space="preserve"> </w:t>
      </w:r>
      <w:r w:rsidRPr="005310D0">
        <w:rPr>
          <w:i/>
          <w:sz w:val="24"/>
          <w:lang w:val="en-GB"/>
        </w:rPr>
        <w:t xml:space="preserve">do </w:t>
      </w:r>
      <w:r w:rsidRPr="005310D0">
        <w:rPr>
          <w:i/>
          <w:spacing w:val="-5"/>
          <w:sz w:val="24"/>
          <w:lang w:val="en-GB"/>
        </w:rPr>
        <w:t>it.</w:t>
      </w:r>
    </w:p>
    <w:p w14:paraId="6E17A014" w14:textId="77777777" w:rsidR="007949EA" w:rsidRPr="005310D0" w:rsidRDefault="004D37FC">
      <w:pPr>
        <w:pStyle w:val="Akapitzlist"/>
        <w:numPr>
          <w:ilvl w:val="0"/>
          <w:numId w:val="19"/>
        </w:numPr>
        <w:tabs>
          <w:tab w:val="left" w:pos="595"/>
        </w:tabs>
        <w:spacing w:before="182"/>
        <w:ind w:left="595" w:hanging="360"/>
        <w:rPr>
          <w:i/>
          <w:sz w:val="24"/>
          <w:lang w:val="en-GB"/>
        </w:rPr>
      </w:pPr>
      <w:proofErr w:type="spellStart"/>
      <w:r w:rsidRPr="005310D0">
        <w:rPr>
          <w:sz w:val="24"/>
          <w:lang w:val="en-GB"/>
        </w:rPr>
        <w:t>Konstrukcja</w:t>
      </w:r>
      <w:proofErr w:type="spellEnd"/>
      <w:r w:rsidRPr="005310D0">
        <w:rPr>
          <w:spacing w:val="-2"/>
          <w:sz w:val="24"/>
          <w:lang w:val="en-GB"/>
        </w:rPr>
        <w:t xml:space="preserve"> </w:t>
      </w:r>
      <w:r w:rsidRPr="005310D0">
        <w:rPr>
          <w:i/>
          <w:sz w:val="24"/>
          <w:lang w:val="en-GB"/>
        </w:rPr>
        <w:t>would</w:t>
      </w:r>
      <w:r w:rsidRPr="005310D0">
        <w:rPr>
          <w:i/>
          <w:spacing w:val="-1"/>
          <w:sz w:val="24"/>
          <w:lang w:val="en-GB"/>
        </w:rPr>
        <w:t xml:space="preserve"> </w:t>
      </w:r>
      <w:r w:rsidRPr="005310D0">
        <w:rPr>
          <w:i/>
          <w:sz w:val="24"/>
          <w:lang w:val="en-GB"/>
        </w:rPr>
        <w:t>like</w:t>
      </w:r>
      <w:r w:rsidRPr="005310D0">
        <w:rPr>
          <w:i/>
          <w:spacing w:val="-2"/>
          <w:sz w:val="24"/>
          <w:lang w:val="en-GB"/>
        </w:rPr>
        <w:t xml:space="preserve"> </w:t>
      </w:r>
      <w:r w:rsidRPr="005310D0">
        <w:rPr>
          <w:i/>
          <w:sz w:val="24"/>
          <w:lang w:val="en-GB"/>
        </w:rPr>
        <w:t>to</w:t>
      </w:r>
      <w:r w:rsidRPr="005310D0">
        <w:rPr>
          <w:sz w:val="24"/>
          <w:lang w:val="en-GB"/>
        </w:rPr>
        <w:t>,</w:t>
      </w:r>
      <w:r w:rsidRPr="005310D0">
        <w:rPr>
          <w:spacing w:val="-1"/>
          <w:sz w:val="24"/>
          <w:lang w:val="en-GB"/>
        </w:rPr>
        <w:t xml:space="preserve"> </w:t>
      </w:r>
      <w:r w:rsidRPr="005310D0">
        <w:rPr>
          <w:sz w:val="24"/>
          <w:lang w:val="en-GB"/>
        </w:rPr>
        <w:t>np.</w:t>
      </w:r>
      <w:r w:rsidRPr="005310D0">
        <w:rPr>
          <w:spacing w:val="-1"/>
          <w:sz w:val="24"/>
          <w:lang w:val="en-GB"/>
        </w:rPr>
        <w:t xml:space="preserve"> </w:t>
      </w:r>
      <w:r w:rsidRPr="005310D0">
        <w:rPr>
          <w:i/>
          <w:sz w:val="24"/>
          <w:lang w:val="en-GB"/>
        </w:rPr>
        <w:t>I</w:t>
      </w:r>
      <w:r w:rsidRPr="005310D0">
        <w:rPr>
          <w:i/>
          <w:spacing w:val="-2"/>
          <w:sz w:val="24"/>
          <w:lang w:val="en-GB"/>
        </w:rPr>
        <w:t xml:space="preserve"> </w:t>
      </w:r>
      <w:r w:rsidRPr="005310D0">
        <w:rPr>
          <w:i/>
          <w:sz w:val="24"/>
          <w:lang w:val="en-GB"/>
        </w:rPr>
        <w:t>would</w:t>
      </w:r>
      <w:r w:rsidRPr="005310D0">
        <w:rPr>
          <w:i/>
          <w:spacing w:val="-1"/>
          <w:sz w:val="24"/>
          <w:lang w:val="en-GB"/>
        </w:rPr>
        <w:t xml:space="preserve"> </w:t>
      </w:r>
      <w:r w:rsidRPr="005310D0">
        <w:rPr>
          <w:i/>
          <w:sz w:val="24"/>
          <w:lang w:val="en-GB"/>
        </w:rPr>
        <w:t>like</w:t>
      </w:r>
      <w:r w:rsidRPr="005310D0">
        <w:rPr>
          <w:i/>
          <w:spacing w:val="-2"/>
          <w:sz w:val="24"/>
          <w:lang w:val="en-GB"/>
        </w:rPr>
        <w:t xml:space="preserve"> </w:t>
      </w:r>
      <w:r w:rsidRPr="005310D0">
        <w:rPr>
          <w:i/>
          <w:sz w:val="24"/>
          <w:lang w:val="en-GB"/>
        </w:rPr>
        <w:t>to</w:t>
      </w:r>
      <w:r w:rsidRPr="005310D0">
        <w:rPr>
          <w:i/>
          <w:spacing w:val="-1"/>
          <w:sz w:val="24"/>
          <w:lang w:val="en-GB"/>
        </w:rPr>
        <w:t xml:space="preserve"> </w:t>
      </w:r>
      <w:r w:rsidRPr="005310D0">
        <w:rPr>
          <w:i/>
          <w:sz w:val="24"/>
          <w:lang w:val="en-GB"/>
        </w:rPr>
        <w:t>meet</w:t>
      </w:r>
      <w:r w:rsidRPr="005310D0">
        <w:rPr>
          <w:i/>
          <w:spacing w:val="-1"/>
          <w:sz w:val="24"/>
          <w:lang w:val="en-GB"/>
        </w:rPr>
        <w:t xml:space="preserve"> </w:t>
      </w:r>
      <w:r w:rsidRPr="005310D0">
        <w:rPr>
          <w:i/>
          <w:spacing w:val="-4"/>
          <w:sz w:val="24"/>
          <w:lang w:val="en-GB"/>
        </w:rPr>
        <w:t>him.</w:t>
      </w:r>
    </w:p>
    <w:p w14:paraId="1B651402" w14:textId="77777777" w:rsidR="007949EA" w:rsidRPr="005310D0" w:rsidRDefault="007949EA">
      <w:pPr>
        <w:pStyle w:val="Tekstpodstawowy"/>
        <w:spacing w:before="3"/>
        <w:rPr>
          <w:i/>
          <w:lang w:val="en-GB"/>
        </w:rPr>
      </w:pPr>
    </w:p>
    <w:p w14:paraId="0FBD4435" w14:textId="77777777" w:rsidR="007949EA" w:rsidRDefault="004D37FC">
      <w:pPr>
        <w:pStyle w:val="Tekstpodstawowy"/>
        <w:ind w:left="120"/>
      </w:pPr>
      <w:r>
        <w:rPr>
          <w:spacing w:val="-2"/>
        </w:rPr>
        <w:t>RZECZOWNIK</w:t>
      </w:r>
    </w:p>
    <w:p w14:paraId="6AEE508F" w14:textId="77777777" w:rsidR="007949EA" w:rsidRDefault="004D37FC">
      <w:pPr>
        <w:pStyle w:val="Akapitzlist"/>
        <w:numPr>
          <w:ilvl w:val="0"/>
          <w:numId w:val="18"/>
        </w:numPr>
        <w:tabs>
          <w:tab w:val="left" w:pos="840"/>
        </w:tabs>
        <w:spacing w:before="240"/>
        <w:rPr>
          <w:i/>
          <w:sz w:val="24"/>
        </w:rPr>
      </w:pPr>
      <w:r>
        <w:rPr>
          <w:sz w:val="24"/>
        </w:rPr>
        <w:t>Rzeczowniki</w:t>
      </w:r>
      <w:r>
        <w:rPr>
          <w:spacing w:val="-4"/>
          <w:sz w:val="24"/>
        </w:rPr>
        <w:t xml:space="preserve"> </w:t>
      </w:r>
      <w:r>
        <w:rPr>
          <w:sz w:val="24"/>
        </w:rPr>
        <w:t>policzalne</w:t>
      </w:r>
      <w:r>
        <w:rPr>
          <w:spacing w:val="-2"/>
          <w:sz w:val="24"/>
        </w:rPr>
        <w:t xml:space="preserve"> </w:t>
      </w:r>
      <w:r>
        <w:rPr>
          <w:sz w:val="24"/>
        </w:rPr>
        <w:t>i</w:t>
      </w:r>
      <w:r>
        <w:rPr>
          <w:spacing w:val="-1"/>
          <w:sz w:val="24"/>
        </w:rPr>
        <w:t xml:space="preserve"> </w:t>
      </w:r>
      <w:r>
        <w:rPr>
          <w:sz w:val="24"/>
        </w:rPr>
        <w:t>niepoliczalne,</w:t>
      </w:r>
      <w:r>
        <w:rPr>
          <w:spacing w:val="-1"/>
          <w:sz w:val="24"/>
        </w:rPr>
        <w:t xml:space="preserve"> </w:t>
      </w:r>
      <w:r>
        <w:rPr>
          <w:sz w:val="24"/>
        </w:rPr>
        <w:t>np.</w:t>
      </w:r>
      <w:r>
        <w:rPr>
          <w:spacing w:val="-2"/>
          <w:sz w:val="24"/>
        </w:rPr>
        <w:t xml:space="preserve"> </w:t>
      </w:r>
      <w:r>
        <w:rPr>
          <w:i/>
          <w:sz w:val="24"/>
        </w:rPr>
        <w:t>a</w:t>
      </w:r>
      <w:r>
        <w:rPr>
          <w:i/>
          <w:spacing w:val="-1"/>
          <w:sz w:val="24"/>
        </w:rPr>
        <w:t xml:space="preserve"> </w:t>
      </w:r>
      <w:proofErr w:type="spellStart"/>
      <w:r>
        <w:rPr>
          <w:i/>
          <w:sz w:val="24"/>
        </w:rPr>
        <w:t>cat</w:t>
      </w:r>
      <w:proofErr w:type="spellEnd"/>
      <w:r>
        <w:rPr>
          <w:sz w:val="24"/>
        </w:rPr>
        <w:t>,</w:t>
      </w:r>
      <w:r>
        <w:rPr>
          <w:spacing w:val="-1"/>
          <w:sz w:val="24"/>
        </w:rPr>
        <w:t xml:space="preserve"> </w:t>
      </w:r>
      <w:proofErr w:type="spellStart"/>
      <w:r>
        <w:rPr>
          <w:i/>
          <w:sz w:val="24"/>
        </w:rPr>
        <w:t>rice</w:t>
      </w:r>
      <w:proofErr w:type="spellEnd"/>
      <w:r>
        <w:rPr>
          <w:sz w:val="24"/>
        </w:rPr>
        <w:t>,</w:t>
      </w:r>
      <w:r>
        <w:rPr>
          <w:spacing w:val="-1"/>
          <w:sz w:val="24"/>
        </w:rPr>
        <w:t xml:space="preserve"> </w:t>
      </w:r>
      <w:proofErr w:type="spellStart"/>
      <w:r>
        <w:rPr>
          <w:i/>
          <w:sz w:val="24"/>
        </w:rPr>
        <w:t>information</w:t>
      </w:r>
      <w:proofErr w:type="spellEnd"/>
      <w:r>
        <w:rPr>
          <w:sz w:val="24"/>
        </w:rPr>
        <w:t>,</w:t>
      </w:r>
      <w:r>
        <w:rPr>
          <w:spacing w:val="-1"/>
          <w:sz w:val="24"/>
        </w:rPr>
        <w:t xml:space="preserve"> </w:t>
      </w:r>
      <w:proofErr w:type="spellStart"/>
      <w:r>
        <w:rPr>
          <w:i/>
          <w:spacing w:val="-2"/>
          <w:sz w:val="24"/>
        </w:rPr>
        <w:t>money</w:t>
      </w:r>
      <w:proofErr w:type="spellEnd"/>
    </w:p>
    <w:p w14:paraId="53957DB3" w14:textId="77777777" w:rsidR="007949EA" w:rsidRDefault="004D37FC">
      <w:pPr>
        <w:pStyle w:val="Akapitzlist"/>
        <w:numPr>
          <w:ilvl w:val="0"/>
          <w:numId w:val="18"/>
        </w:numPr>
        <w:tabs>
          <w:tab w:val="left" w:pos="840"/>
        </w:tabs>
        <w:spacing w:before="41"/>
        <w:rPr>
          <w:i/>
          <w:sz w:val="24"/>
        </w:rPr>
      </w:pPr>
      <w:r>
        <w:rPr>
          <w:sz w:val="24"/>
        </w:rPr>
        <w:t>Liczba</w:t>
      </w:r>
      <w:r>
        <w:rPr>
          <w:spacing w:val="-2"/>
          <w:sz w:val="24"/>
        </w:rPr>
        <w:t xml:space="preserve"> </w:t>
      </w:r>
      <w:r>
        <w:rPr>
          <w:sz w:val="24"/>
        </w:rPr>
        <w:t>mnoga regularna i</w:t>
      </w:r>
      <w:r>
        <w:rPr>
          <w:spacing w:val="-1"/>
          <w:sz w:val="24"/>
        </w:rPr>
        <w:t xml:space="preserve"> </w:t>
      </w:r>
      <w:r>
        <w:rPr>
          <w:sz w:val="24"/>
        </w:rPr>
        <w:t>nieregularna,</w:t>
      </w:r>
      <w:r>
        <w:rPr>
          <w:spacing w:val="-1"/>
          <w:sz w:val="24"/>
        </w:rPr>
        <w:t xml:space="preserve"> </w:t>
      </w:r>
      <w:r>
        <w:rPr>
          <w:sz w:val="24"/>
        </w:rPr>
        <w:t>np.</w:t>
      </w:r>
      <w:r>
        <w:rPr>
          <w:spacing w:val="-1"/>
          <w:sz w:val="24"/>
        </w:rPr>
        <w:t xml:space="preserve"> </w:t>
      </w:r>
      <w:r>
        <w:rPr>
          <w:i/>
          <w:sz w:val="24"/>
        </w:rPr>
        <w:t>a</w:t>
      </w:r>
      <w:r>
        <w:rPr>
          <w:i/>
          <w:spacing w:val="-1"/>
          <w:sz w:val="24"/>
        </w:rPr>
        <w:t xml:space="preserve"> </w:t>
      </w:r>
      <w:r>
        <w:rPr>
          <w:i/>
          <w:sz w:val="24"/>
        </w:rPr>
        <w:t>dog</w:t>
      </w:r>
      <w:r>
        <w:rPr>
          <w:i/>
          <w:spacing w:val="1"/>
          <w:sz w:val="24"/>
        </w:rPr>
        <w:t xml:space="preserve"> </w:t>
      </w:r>
      <w:r>
        <w:rPr>
          <w:i/>
          <w:sz w:val="24"/>
        </w:rPr>
        <w:t>–</w:t>
      </w:r>
      <w:r>
        <w:rPr>
          <w:i/>
          <w:spacing w:val="-1"/>
          <w:sz w:val="24"/>
        </w:rPr>
        <w:t xml:space="preserve"> </w:t>
      </w:r>
      <w:proofErr w:type="spellStart"/>
      <w:r>
        <w:rPr>
          <w:i/>
          <w:sz w:val="24"/>
        </w:rPr>
        <w:t>dogs</w:t>
      </w:r>
      <w:proofErr w:type="spellEnd"/>
      <w:r>
        <w:rPr>
          <w:sz w:val="24"/>
        </w:rPr>
        <w:t>,</w:t>
      </w:r>
      <w:r>
        <w:rPr>
          <w:spacing w:val="-1"/>
          <w:sz w:val="24"/>
        </w:rPr>
        <w:t xml:space="preserve"> </w:t>
      </w:r>
      <w:r>
        <w:rPr>
          <w:i/>
          <w:sz w:val="24"/>
        </w:rPr>
        <w:t>a</w:t>
      </w:r>
      <w:r>
        <w:rPr>
          <w:i/>
          <w:spacing w:val="-1"/>
          <w:sz w:val="24"/>
        </w:rPr>
        <w:t xml:space="preserve"> </w:t>
      </w:r>
      <w:proofErr w:type="spellStart"/>
      <w:r>
        <w:rPr>
          <w:i/>
          <w:sz w:val="24"/>
        </w:rPr>
        <w:t>woman</w:t>
      </w:r>
      <w:proofErr w:type="spellEnd"/>
      <w:r>
        <w:rPr>
          <w:i/>
          <w:sz w:val="24"/>
        </w:rPr>
        <w:t xml:space="preserve"> –</w:t>
      </w:r>
      <w:r>
        <w:rPr>
          <w:i/>
          <w:spacing w:val="-1"/>
          <w:sz w:val="24"/>
        </w:rPr>
        <w:t xml:space="preserve"> </w:t>
      </w:r>
      <w:proofErr w:type="spellStart"/>
      <w:r>
        <w:rPr>
          <w:i/>
          <w:spacing w:val="-2"/>
          <w:sz w:val="24"/>
        </w:rPr>
        <w:t>women</w:t>
      </w:r>
      <w:proofErr w:type="spellEnd"/>
    </w:p>
    <w:p w14:paraId="290430B1" w14:textId="77777777" w:rsidR="007949EA" w:rsidRPr="005310D0" w:rsidRDefault="004D37FC">
      <w:pPr>
        <w:pStyle w:val="Akapitzlist"/>
        <w:numPr>
          <w:ilvl w:val="0"/>
          <w:numId w:val="18"/>
        </w:numPr>
        <w:tabs>
          <w:tab w:val="left" w:pos="840"/>
        </w:tabs>
        <w:spacing w:before="43"/>
        <w:rPr>
          <w:i/>
          <w:sz w:val="24"/>
          <w:lang w:val="en-GB"/>
        </w:rPr>
      </w:pPr>
      <w:r w:rsidRPr="005310D0">
        <w:rPr>
          <w:sz w:val="24"/>
          <w:lang w:val="en-GB"/>
        </w:rPr>
        <w:t>Forma</w:t>
      </w:r>
      <w:r w:rsidRPr="005310D0">
        <w:rPr>
          <w:spacing w:val="-3"/>
          <w:sz w:val="24"/>
          <w:lang w:val="en-GB"/>
        </w:rPr>
        <w:t xml:space="preserve"> </w:t>
      </w:r>
      <w:proofErr w:type="spellStart"/>
      <w:r w:rsidRPr="005310D0">
        <w:rPr>
          <w:sz w:val="24"/>
          <w:lang w:val="en-GB"/>
        </w:rPr>
        <w:t>dzierżawcza</w:t>
      </w:r>
      <w:proofErr w:type="spellEnd"/>
      <w:r w:rsidRPr="005310D0">
        <w:rPr>
          <w:sz w:val="24"/>
          <w:lang w:val="en-GB"/>
        </w:rPr>
        <w:t>,</w:t>
      </w:r>
      <w:r w:rsidRPr="005310D0">
        <w:rPr>
          <w:spacing w:val="-1"/>
          <w:sz w:val="24"/>
          <w:lang w:val="en-GB"/>
        </w:rPr>
        <w:t xml:space="preserve"> </w:t>
      </w:r>
      <w:r w:rsidRPr="005310D0">
        <w:rPr>
          <w:sz w:val="24"/>
          <w:lang w:val="en-GB"/>
        </w:rPr>
        <w:t>np.</w:t>
      </w:r>
      <w:r w:rsidRPr="005310D0">
        <w:rPr>
          <w:spacing w:val="-1"/>
          <w:sz w:val="24"/>
          <w:lang w:val="en-GB"/>
        </w:rPr>
        <w:t xml:space="preserve"> </w:t>
      </w:r>
      <w:r w:rsidRPr="005310D0">
        <w:rPr>
          <w:i/>
          <w:sz w:val="24"/>
          <w:lang w:val="en-GB"/>
        </w:rPr>
        <w:t>the</w:t>
      </w:r>
      <w:r w:rsidRPr="005310D0">
        <w:rPr>
          <w:i/>
          <w:spacing w:val="-2"/>
          <w:sz w:val="24"/>
          <w:lang w:val="en-GB"/>
        </w:rPr>
        <w:t xml:space="preserve"> </w:t>
      </w:r>
      <w:r w:rsidRPr="005310D0">
        <w:rPr>
          <w:i/>
          <w:sz w:val="24"/>
          <w:lang w:val="en-GB"/>
        </w:rPr>
        <w:t>manager’s</w:t>
      </w:r>
      <w:r w:rsidRPr="005310D0">
        <w:rPr>
          <w:i/>
          <w:spacing w:val="-1"/>
          <w:sz w:val="24"/>
          <w:lang w:val="en-GB"/>
        </w:rPr>
        <w:t xml:space="preserve"> </w:t>
      </w:r>
      <w:r w:rsidRPr="005310D0">
        <w:rPr>
          <w:i/>
          <w:sz w:val="24"/>
          <w:lang w:val="en-GB"/>
        </w:rPr>
        <w:t>office</w:t>
      </w:r>
      <w:r w:rsidRPr="005310D0">
        <w:rPr>
          <w:sz w:val="24"/>
          <w:lang w:val="en-GB"/>
        </w:rPr>
        <w:t>,</w:t>
      </w:r>
      <w:r w:rsidRPr="005310D0">
        <w:rPr>
          <w:spacing w:val="-1"/>
          <w:sz w:val="24"/>
          <w:lang w:val="en-GB"/>
        </w:rPr>
        <w:t xml:space="preserve"> </w:t>
      </w:r>
      <w:r w:rsidRPr="005310D0">
        <w:rPr>
          <w:i/>
          <w:sz w:val="24"/>
          <w:lang w:val="en-GB"/>
        </w:rPr>
        <w:t>the colour</w:t>
      </w:r>
      <w:r w:rsidRPr="005310D0">
        <w:rPr>
          <w:i/>
          <w:spacing w:val="-1"/>
          <w:sz w:val="24"/>
          <w:lang w:val="en-GB"/>
        </w:rPr>
        <w:t xml:space="preserve"> </w:t>
      </w:r>
      <w:r w:rsidRPr="005310D0">
        <w:rPr>
          <w:i/>
          <w:sz w:val="24"/>
          <w:lang w:val="en-GB"/>
        </w:rPr>
        <w:t>of</w:t>
      </w:r>
      <w:r w:rsidRPr="005310D0">
        <w:rPr>
          <w:i/>
          <w:spacing w:val="-1"/>
          <w:sz w:val="24"/>
          <w:lang w:val="en-GB"/>
        </w:rPr>
        <w:t xml:space="preserve"> </w:t>
      </w:r>
      <w:r w:rsidRPr="005310D0">
        <w:rPr>
          <w:i/>
          <w:sz w:val="24"/>
          <w:lang w:val="en-GB"/>
        </w:rPr>
        <w:t>her</w:t>
      </w:r>
      <w:r w:rsidRPr="005310D0">
        <w:rPr>
          <w:i/>
          <w:spacing w:val="-1"/>
          <w:sz w:val="24"/>
          <w:lang w:val="en-GB"/>
        </w:rPr>
        <w:t xml:space="preserve"> </w:t>
      </w:r>
      <w:r w:rsidRPr="005310D0">
        <w:rPr>
          <w:i/>
          <w:spacing w:val="-4"/>
          <w:sz w:val="24"/>
          <w:lang w:val="en-GB"/>
        </w:rPr>
        <w:t>eyes</w:t>
      </w:r>
    </w:p>
    <w:p w14:paraId="20CCC906" w14:textId="77777777" w:rsidR="007949EA" w:rsidRPr="005310D0" w:rsidRDefault="004D37FC">
      <w:pPr>
        <w:pStyle w:val="Akapitzlist"/>
        <w:numPr>
          <w:ilvl w:val="0"/>
          <w:numId w:val="18"/>
        </w:numPr>
        <w:tabs>
          <w:tab w:val="left" w:pos="840"/>
        </w:tabs>
        <w:spacing w:before="41"/>
        <w:rPr>
          <w:i/>
          <w:sz w:val="24"/>
          <w:lang w:val="en-GB"/>
        </w:rPr>
      </w:pPr>
      <w:proofErr w:type="spellStart"/>
      <w:r w:rsidRPr="005310D0">
        <w:rPr>
          <w:sz w:val="24"/>
          <w:lang w:val="en-GB"/>
        </w:rPr>
        <w:t>Rzeczowniki</w:t>
      </w:r>
      <w:proofErr w:type="spellEnd"/>
      <w:r w:rsidRPr="005310D0">
        <w:rPr>
          <w:spacing w:val="-6"/>
          <w:sz w:val="24"/>
          <w:lang w:val="en-GB"/>
        </w:rPr>
        <w:t xml:space="preserve"> </w:t>
      </w:r>
      <w:proofErr w:type="spellStart"/>
      <w:r w:rsidRPr="005310D0">
        <w:rPr>
          <w:sz w:val="24"/>
          <w:lang w:val="en-GB"/>
        </w:rPr>
        <w:t>złożone</w:t>
      </w:r>
      <w:proofErr w:type="spellEnd"/>
      <w:r w:rsidRPr="005310D0">
        <w:rPr>
          <w:sz w:val="24"/>
          <w:lang w:val="en-GB"/>
        </w:rPr>
        <w:t>,</w:t>
      </w:r>
      <w:r w:rsidRPr="005310D0">
        <w:rPr>
          <w:spacing w:val="-2"/>
          <w:sz w:val="24"/>
          <w:lang w:val="en-GB"/>
        </w:rPr>
        <w:t xml:space="preserve"> </w:t>
      </w:r>
      <w:r w:rsidRPr="005310D0">
        <w:rPr>
          <w:sz w:val="24"/>
          <w:lang w:val="en-GB"/>
        </w:rPr>
        <w:t>np.</w:t>
      </w:r>
      <w:r w:rsidRPr="005310D0">
        <w:rPr>
          <w:spacing w:val="-2"/>
          <w:sz w:val="24"/>
          <w:lang w:val="en-GB"/>
        </w:rPr>
        <w:t xml:space="preserve"> </w:t>
      </w:r>
      <w:r w:rsidRPr="005310D0">
        <w:rPr>
          <w:i/>
          <w:sz w:val="24"/>
          <w:lang w:val="en-GB"/>
        </w:rPr>
        <w:t>a</w:t>
      </w:r>
      <w:r w:rsidRPr="005310D0">
        <w:rPr>
          <w:i/>
          <w:spacing w:val="-1"/>
          <w:sz w:val="24"/>
          <w:lang w:val="en-GB"/>
        </w:rPr>
        <w:t xml:space="preserve"> </w:t>
      </w:r>
      <w:r w:rsidRPr="005310D0">
        <w:rPr>
          <w:i/>
          <w:sz w:val="24"/>
          <w:lang w:val="en-GB"/>
        </w:rPr>
        <w:t>washing</w:t>
      </w:r>
      <w:r w:rsidRPr="005310D0">
        <w:rPr>
          <w:i/>
          <w:spacing w:val="-2"/>
          <w:sz w:val="24"/>
          <w:lang w:val="en-GB"/>
        </w:rPr>
        <w:t xml:space="preserve"> </w:t>
      </w:r>
      <w:r w:rsidRPr="005310D0">
        <w:rPr>
          <w:i/>
          <w:sz w:val="24"/>
          <w:lang w:val="en-GB"/>
        </w:rPr>
        <w:t>machine</w:t>
      </w:r>
      <w:r w:rsidRPr="005310D0">
        <w:rPr>
          <w:sz w:val="24"/>
          <w:lang w:val="en-GB"/>
        </w:rPr>
        <w:t>,</w:t>
      </w:r>
      <w:r w:rsidRPr="005310D0">
        <w:rPr>
          <w:spacing w:val="-2"/>
          <w:sz w:val="24"/>
          <w:lang w:val="en-GB"/>
        </w:rPr>
        <w:t xml:space="preserve"> </w:t>
      </w:r>
      <w:r w:rsidRPr="005310D0">
        <w:rPr>
          <w:i/>
          <w:sz w:val="24"/>
          <w:lang w:val="en-GB"/>
        </w:rPr>
        <w:t>toothpaste</w:t>
      </w:r>
      <w:r w:rsidRPr="005310D0">
        <w:rPr>
          <w:sz w:val="24"/>
          <w:lang w:val="en-GB"/>
        </w:rPr>
        <w:t>,</w:t>
      </w:r>
      <w:r w:rsidRPr="005310D0">
        <w:rPr>
          <w:spacing w:val="-1"/>
          <w:sz w:val="24"/>
          <w:lang w:val="en-GB"/>
        </w:rPr>
        <w:t xml:space="preserve"> </w:t>
      </w:r>
      <w:r w:rsidRPr="005310D0">
        <w:rPr>
          <w:i/>
          <w:sz w:val="24"/>
          <w:lang w:val="en-GB"/>
        </w:rPr>
        <w:t>sister-in-</w:t>
      </w:r>
      <w:r w:rsidRPr="005310D0">
        <w:rPr>
          <w:i/>
          <w:spacing w:val="-5"/>
          <w:sz w:val="24"/>
          <w:lang w:val="en-GB"/>
        </w:rPr>
        <w:t>law</w:t>
      </w:r>
    </w:p>
    <w:p w14:paraId="6B48B309" w14:textId="77777777" w:rsidR="007949EA" w:rsidRPr="005310D0" w:rsidRDefault="007949EA">
      <w:pPr>
        <w:pStyle w:val="Tekstpodstawowy"/>
        <w:spacing w:before="237"/>
        <w:rPr>
          <w:i/>
          <w:lang w:val="en-GB"/>
        </w:rPr>
      </w:pPr>
    </w:p>
    <w:p w14:paraId="5F094186" w14:textId="77777777" w:rsidR="007949EA" w:rsidRDefault="004D37FC">
      <w:pPr>
        <w:pStyle w:val="Tekstpodstawowy"/>
        <w:spacing w:line="200" w:lineRule="exact"/>
        <w:ind w:left="236"/>
      </w:pPr>
      <w:r>
        <w:rPr>
          <w:spacing w:val="-2"/>
        </w:rPr>
        <w:t>PRZEDIMEK</w:t>
      </w:r>
    </w:p>
    <w:p w14:paraId="0123A932" w14:textId="77777777" w:rsidR="007949EA" w:rsidRDefault="007949EA">
      <w:pPr>
        <w:spacing w:line="200" w:lineRule="exact"/>
        <w:sectPr w:rsidR="007949EA">
          <w:pgSz w:w="11940" w:h="16860"/>
          <w:pgMar w:top="1540" w:right="120" w:bottom="1220" w:left="1180" w:header="0" w:footer="1002" w:gutter="0"/>
          <w:cols w:space="708"/>
        </w:sectPr>
      </w:pPr>
    </w:p>
    <w:p w14:paraId="501E8BC6" w14:textId="77777777" w:rsidR="007949EA" w:rsidRDefault="004D37FC">
      <w:pPr>
        <w:pStyle w:val="Akapitzlist"/>
        <w:numPr>
          <w:ilvl w:val="0"/>
          <w:numId w:val="17"/>
        </w:numPr>
        <w:tabs>
          <w:tab w:val="left" w:pos="360"/>
        </w:tabs>
        <w:spacing w:before="78"/>
        <w:jc w:val="left"/>
        <w:rPr>
          <w:sz w:val="24"/>
        </w:rPr>
      </w:pPr>
      <w:r>
        <w:rPr>
          <w:sz w:val="24"/>
        </w:rPr>
        <w:lastRenderedPageBreak/>
        <w:t>Przedimek</w:t>
      </w:r>
      <w:r>
        <w:rPr>
          <w:spacing w:val="-4"/>
          <w:sz w:val="24"/>
        </w:rPr>
        <w:t xml:space="preserve"> </w:t>
      </w:r>
      <w:r>
        <w:rPr>
          <w:sz w:val="24"/>
        </w:rPr>
        <w:t>nieokreślony,</w:t>
      </w:r>
      <w:r>
        <w:rPr>
          <w:spacing w:val="1"/>
          <w:sz w:val="24"/>
        </w:rPr>
        <w:t xml:space="preserve"> </w:t>
      </w:r>
      <w:r>
        <w:rPr>
          <w:sz w:val="24"/>
        </w:rPr>
        <w:t>np.</w:t>
      </w:r>
      <w:r>
        <w:rPr>
          <w:spacing w:val="-3"/>
          <w:sz w:val="24"/>
        </w:rPr>
        <w:t xml:space="preserve"> </w:t>
      </w:r>
      <w:r>
        <w:rPr>
          <w:i/>
          <w:sz w:val="24"/>
        </w:rPr>
        <w:t>a</w:t>
      </w:r>
      <w:r>
        <w:rPr>
          <w:i/>
          <w:spacing w:val="-3"/>
          <w:sz w:val="24"/>
        </w:rPr>
        <w:t xml:space="preserve"> </w:t>
      </w:r>
      <w:proofErr w:type="spellStart"/>
      <w:r>
        <w:rPr>
          <w:i/>
          <w:sz w:val="24"/>
        </w:rPr>
        <w:t>cup</w:t>
      </w:r>
      <w:proofErr w:type="spellEnd"/>
      <w:r>
        <w:rPr>
          <w:sz w:val="24"/>
        </w:rPr>
        <w:t>,</w:t>
      </w:r>
      <w:r>
        <w:rPr>
          <w:spacing w:val="-3"/>
          <w:sz w:val="24"/>
        </w:rPr>
        <w:t xml:space="preserve"> </w:t>
      </w:r>
      <w:proofErr w:type="spellStart"/>
      <w:r>
        <w:rPr>
          <w:i/>
          <w:sz w:val="24"/>
        </w:rPr>
        <w:t>an</w:t>
      </w:r>
      <w:proofErr w:type="spellEnd"/>
      <w:r>
        <w:rPr>
          <w:i/>
          <w:spacing w:val="-3"/>
          <w:sz w:val="24"/>
        </w:rPr>
        <w:t xml:space="preserve"> </w:t>
      </w:r>
      <w:proofErr w:type="spellStart"/>
      <w:r>
        <w:rPr>
          <w:i/>
          <w:spacing w:val="-2"/>
          <w:sz w:val="24"/>
        </w:rPr>
        <w:t>animal</w:t>
      </w:r>
      <w:proofErr w:type="spellEnd"/>
      <w:r>
        <w:rPr>
          <w:spacing w:val="-2"/>
          <w:sz w:val="24"/>
        </w:rPr>
        <w:t>.</w:t>
      </w:r>
    </w:p>
    <w:p w14:paraId="3EE51601" w14:textId="77777777" w:rsidR="007949EA" w:rsidRDefault="004D37FC">
      <w:pPr>
        <w:pStyle w:val="Akapitzlist"/>
        <w:numPr>
          <w:ilvl w:val="0"/>
          <w:numId w:val="17"/>
        </w:numPr>
        <w:tabs>
          <w:tab w:val="left" w:pos="475"/>
        </w:tabs>
        <w:spacing w:before="182"/>
        <w:ind w:left="475"/>
        <w:jc w:val="left"/>
        <w:rPr>
          <w:sz w:val="24"/>
        </w:rPr>
      </w:pPr>
      <w:r>
        <w:rPr>
          <w:sz w:val="24"/>
        </w:rPr>
        <w:t>Przedimek</w:t>
      </w:r>
      <w:r>
        <w:rPr>
          <w:spacing w:val="-3"/>
          <w:sz w:val="24"/>
        </w:rPr>
        <w:t xml:space="preserve"> </w:t>
      </w:r>
      <w:r>
        <w:rPr>
          <w:sz w:val="24"/>
        </w:rPr>
        <w:t>określony, np.</w:t>
      </w:r>
      <w:r>
        <w:rPr>
          <w:spacing w:val="-2"/>
          <w:sz w:val="24"/>
        </w:rPr>
        <w:t xml:space="preserve"> </w:t>
      </w:r>
      <w:r>
        <w:rPr>
          <w:i/>
          <w:sz w:val="24"/>
        </w:rPr>
        <w:t>the</w:t>
      </w:r>
      <w:r>
        <w:rPr>
          <w:i/>
          <w:spacing w:val="-3"/>
          <w:sz w:val="24"/>
        </w:rPr>
        <w:t xml:space="preserve"> </w:t>
      </w:r>
      <w:proofErr w:type="spellStart"/>
      <w:r>
        <w:rPr>
          <w:i/>
          <w:sz w:val="24"/>
        </w:rPr>
        <w:t>sun</w:t>
      </w:r>
      <w:proofErr w:type="spellEnd"/>
      <w:r>
        <w:rPr>
          <w:sz w:val="24"/>
        </w:rPr>
        <w:t>,</w:t>
      </w:r>
      <w:r>
        <w:rPr>
          <w:spacing w:val="-2"/>
          <w:sz w:val="24"/>
        </w:rPr>
        <w:t xml:space="preserve"> </w:t>
      </w:r>
      <w:r>
        <w:rPr>
          <w:i/>
          <w:sz w:val="24"/>
        </w:rPr>
        <w:t>the</w:t>
      </w:r>
      <w:r>
        <w:rPr>
          <w:i/>
          <w:spacing w:val="-3"/>
          <w:sz w:val="24"/>
        </w:rPr>
        <w:t xml:space="preserve"> </w:t>
      </w:r>
      <w:r>
        <w:rPr>
          <w:i/>
          <w:spacing w:val="-4"/>
          <w:sz w:val="24"/>
        </w:rPr>
        <w:t>USA</w:t>
      </w:r>
      <w:r>
        <w:rPr>
          <w:spacing w:val="-4"/>
          <w:sz w:val="24"/>
        </w:rPr>
        <w:t>.</w:t>
      </w:r>
    </w:p>
    <w:p w14:paraId="7589F8F4" w14:textId="77777777" w:rsidR="007949EA" w:rsidRDefault="004D37FC">
      <w:pPr>
        <w:pStyle w:val="Akapitzlist"/>
        <w:numPr>
          <w:ilvl w:val="0"/>
          <w:numId w:val="17"/>
        </w:numPr>
        <w:tabs>
          <w:tab w:val="left" w:pos="476"/>
        </w:tabs>
        <w:spacing w:before="183" w:line="398" w:lineRule="auto"/>
        <w:ind w:left="236" w:right="7205" w:firstLine="0"/>
        <w:jc w:val="left"/>
        <w:rPr>
          <w:sz w:val="24"/>
        </w:rPr>
      </w:pPr>
      <w:r>
        <w:rPr>
          <w:sz w:val="24"/>
        </w:rPr>
        <w:t>Przedimek</w:t>
      </w:r>
      <w:r>
        <w:rPr>
          <w:spacing w:val="-15"/>
          <w:sz w:val="24"/>
        </w:rPr>
        <w:t xml:space="preserve"> </w:t>
      </w:r>
      <w:r>
        <w:rPr>
          <w:sz w:val="24"/>
        </w:rPr>
        <w:t>zerowy,</w:t>
      </w:r>
      <w:r>
        <w:rPr>
          <w:spacing w:val="-15"/>
          <w:sz w:val="24"/>
        </w:rPr>
        <w:t xml:space="preserve"> </w:t>
      </w:r>
      <w:r>
        <w:rPr>
          <w:sz w:val="24"/>
        </w:rPr>
        <w:t>np.</w:t>
      </w:r>
      <w:r>
        <w:rPr>
          <w:spacing w:val="-12"/>
          <w:sz w:val="24"/>
        </w:rPr>
        <w:t xml:space="preserve"> </w:t>
      </w:r>
      <w:r>
        <w:rPr>
          <w:i/>
          <w:sz w:val="24"/>
        </w:rPr>
        <w:t>dinner</w:t>
      </w:r>
      <w:r>
        <w:rPr>
          <w:sz w:val="24"/>
        </w:rPr>
        <w:t xml:space="preserve">. </w:t>
      </w:r>
      <w:r>
        <w:rPr>
          <w:spacing w:val="-2"/>
          <w:sz w:val="24"/>
        </w:rPr>
        <w:t>PRZYMIOTNIK</w:t>
      </w:r>
    </w:p>
    <w:p w14:paraId="4920AB9D" w14:textId="77777777" w:rsidR="007949EA" w:rsidRPr="005310D0" w:rsidRDefault="004D37FC">
      <w:pPr>
        <w:pStyle w:val="Akapitzlist"/>
        <w:numPr>
          <w:ilvl w:val="0"/>
          <w:numId w:val="16"/>
        </w:numPr>
        <w:tabs>
          <w:tab w:val="left" w:pos="489"/>
        </w:tabs>
        <w:spacing w:before="5" w:line="256" w:lineRule="auto"/>
        <w:ind w:left="235" w:right="1234" w:firstLine="0"/>
        <w:jc w:val="both"/>
        <w:rPr>
          <w:i/>
          <w:sz w:val="24"/>
          <w:lang w:val="en-GB"/>
        </w:rPr>
      </w:pPr>
      <w:proofErr w:type="spellStart"/>
      <w:r w:rsidRPr="005310D0">
        <w:rPr>
          <w:sz w:val="24"/>
          <w:lang w:val="en-GB"/>
        </w:rPr>
        <w:t>Stopniowanie</w:t>
      </w:r>
      <w:proofErr w:type="spellEnd"/>
      <w:r w:rsidRPr="005310D0">
        <w:rPr>
          <w:sz w:val="24"/>
          <w:lang w:val="en-GB"/>
        </w:rPr>
        <w:t xml:space="preserve"> </w:t>
      </w:r>
      <w:proofErr w:type="spellStart"/>
      <w:r w:rsidRPr="005310D0">
        <w:rPr>
          <w:sz w:val="24"/>
          <w:lang w:val="en-GB"/>
        </w:rPr>
        <w:t>regularne</w:t>
      </w:r>
      <w:proofErr w:type="spellEnd"/>
      <w:r w:rsidRPr="005310D0">
        <w:rPr>
          <w:sz w:val="24"/>
          <w:lang w:val="en-GB"/>
        </w:rPr>
        <w:t xml:space="preserve"> </w:t>
      </w:r>
      <w:proofErr w:type="spellStart"/>
      <w:r w:rsidRPr="005310D0">
        <w:rPr>
          <w:sz w:val="24"/>
          <w:lang w:val="en-GB"/>
        </w:rPr>
        <w:t>i</w:t>
      </w:r>
      <w:proofErr w:type="spellEnd"/>
      <w:r w:rsidRPr="005310D0">
        <w:rPr>
          <w:sz w:val="24"/>
          <w:lang w:val="en-GB"/>
        </w:rPr>
        <w:t xml:space="preserve"> </w:t>
      </w:r>
      <w:proofErr w:type="spellStart"/>
      <w:r w:rsidRPr="005310D0">
        <w:rPr>
          <w:sz w:val="24"/>
          <w:lang w:val="en-GB"/>
        </w:rPr>
        <w:t>nieregularne</w:t>
      </w:r>
      <w:proofErr w:type="spellEnd"/>
      <w:r w:rsidRPr="005310D0">
        <w:rPr>
          <w:sz w:val="24"/>
          <w:lang w:val="en-GB"/>
        </w:rPr>
        <w:t xml:space="preserve"> </w:t>
      </w:r>
      <w:proofErr w:type="spellStart"/>
      <w:r w:rsidRPr="005310D0">
        <w:rPr>
          <w:sz w:val="24"/>
          <w:lang w:val="en-GB"/>
        </w:rPr>
        <w:t>używane</w:t>
      </w:r>
      <w:proofErr w:type="spellEnd"/>
      <w:r w:rsidRPr="005310D0">
        <w:rPr>
          <w:sz w:val="24"/>
          <w:lang w:val="en-GB"/>
        </w:rPr>
        <w:t xml:space="preserve"> do </w:t>
      </w:r>
      <w:proofErr w:type="spellStart"/>
      <w:r w:rsidRPr="005310D0">
        <w:rPr>
          <w:sz w:val="24"/>
          <w:lang w:val="en-GB"/>
        </w:rPr>
        <w:t>porównań</w:t>
      </w:r>
      <w:proofErr w:type="spellEnd"/>
      <w:r w:rsidRPr="005310D0">
        <w:rPr>
          <w:sz w:val="24"/>
          <w:lang w:val="en-GB"/>
        </w:rPr>
        <w:t xml:space="preserve"> w </w:t>
      </w:r>
      <w:proofErr w:type="spellStart"/>
      <w:r w:rsidRPr="005310D0">
        <w:rPr>
          <w:sz w:val="24"/>
          <w:lang w:val="en-GB"/>
        </w:rPr>
        <w:t>stopniu</w:t>
      </w:r>
      <w:proofErr w:type="spellEnd"/>
      <w:r w:rsidRPr="005310D0">
        <w:rPr>
          <w:sz w:val="24"/>
          <w:lang w:val="en-GB"/>
        </w:rPr>
        <w:t xml:space="preserve"> </w:t>
      </w:r>
      <w:proofErr w:type="spellStart"/>
      <w:r w:rsidRPr="005310D0">
        <w:rPr>
          <w:sz w:val="24"/>
          <w:lang w:val="en-GB"/>
        </w:rPr>
        <w:t>równym</w:t>
      </w:r>
      <w:proofErr w:type="spellEnd"/>
      <w:r w:rsidRPr="005310D0">
        <w:rPr>
          <w:sz w:val="24"/>
          <w:lang w:val="en-GB"/>
        </w:rPr>
        <w:t xml:space="preserve">, </w:t>
      </w:r>
      <w:proofErr w:type="spellStart"/>
      <w:r w:rsidRPr="005310D0">
        <w:rPr>
          <w:sz w:val="24"/>
          <w:lang w:val="en-GB"/>
        </w:rPr>
        <w:t>wyższym</w:t>
      </w:r>
      <w:proofErr w:type="spellEnd"/>
      <w:r w:rsidRPr="005310D0">
        <w:rPr>
          <w:spacing w:val="40"/>
          <w:sz w:val="24"/>
          <w:lang w:val="en-GB"/>
        </w:rPr>
        <w:t xml:space="preserve"> </w:t>
      </w:r>
      <w:proofErr w:type="spellStart"/>
      <w:r w:rsidRPr="005310D0">
        <w:rPr>
          <w:sz w:val="24"/>
          <w:lang w:val="en-GB"/>
        </w:rPr>
        <w:t>i</w:t>
      </w:r>
      <w:proofErr w:type="spellEnd"/>
      <w:r w:rsidRPr="005310D0">
        <w:rPr>
          <w:sz w:val="24"/>
          <w:lang w:val="en-GB"/>
        </w:rPr>
        <w:t xml:space="preserve"> </w:t>
      </w:r>
      <w:proofErr w:type="spellStart"/>
      <w:r w:rsidRPr="005310D0">
        <w:rPr>
          <w:sz w:val="24"/>
          <w:lang w:val="en-GB"/>
        </w:rPr>
        <w:t>najwyższym</w:t>
      </w:r>
      <w:proofErr w:type="spellEnd"/>
      <w:r w:rsidRPr="005310D0">
        <w:rPr>
          <w:sz w:val="24"/>
          <w:lang w:val="en-GB"/>
        </w:rPr>
        <w:t xml:space="preserve">, np. </w:t>
      </w:r>
      <w:r w:rsidRPr="005310D0">
        <w:rPr>
          <w:i/>
          <w:sz w:val="24"/>
          <w:lang w:val="en-GB"/>
        </w:rPr>
        <w:t>big – bigger – the biggest</w:t>
      </w:r>
      <w:r w:rsidRPr="005310D0">
        <w:rPr>
          <w:sz w:val="24"/>
          <w:lang w:val="en-GB"/>
        </w:rPr>
        <w:t xml:space="preserve">, </w:t>
      </w:r>
      <w:r w:rsidRPr="005310D0">
        <w:rPr>
          <w:i/>
          <w:sz w:val="24"/>
          <w:lang w:val="en-GB"/>
        </w:rPr>
        <w:t>expensive – more expensive – the most</w:t>
      </w:r>
      <w:r w:rsidRPr="005310D0">
        <w:rPr>
          <w:i/>
          <w:spacing w:val="80"/>
          <w:sz w:val="24"/>
          <w:lang w:val="en-GB"/>
        </w:rPr>
        <w:t xml:space="preserve"> </w:t>
      </w:r>
      <w:r w:rsidRPr="005310D0">
        <w:rPr>
          <w:i/>
          <w:sz w:val="24"/>
          <w:lang w:val="en-GB"/>
        </w:rPr>
        <w:t>expensive</w:t>
      </w:r>
      <w:r w:rsidRPr="005310D0">
        <w:rPr>
          <w:sz w:val="24"/>
          <w:lang w:val="en-GB"/>
        </w:rPr>
        <w:t xml:space="preserve">, </w:t>
      </w:r>
      <w:r w:rsidRPr="005310D0">
        <w:rPr>
          <w:i/>
          <w:sz w:val="24"/>
          <w:lang w:val="en-GB"/>
        </w:rPr>
        <w:t>good – better – the best</w:t>
      </w:r>
      <w:r w:rsidRPr="005310D0">
        <w:rPr>
          <w:sz w:val="24"/>
          <w:lang w:val="en-GB"/>
        </w:rPr>
        <w:t xml:space="preserve">; </w:t>
      </w:r>
      <w:r w:rsidRPr="005310D0">
        <w:rPr>
          <w:i/>
          <w:sz w:val="24"/>
          <w:lang w:val="en-GB"/>
        </w:rPr>
        <w:t>She is as tall as her father.</w:t>
      </w:r>
    </w:p>
    <w:p w14:paraId="0564935C" w14:textId="77777777" w:rsidR="007949EA" w:rsidRDefault="004D37FC">
      <w:pPr>
        <w:pStyle w:val="Akapitzlist"/>
        <w:numPr>
          <w:ilvl w:val="0"/>
          <w:numId w:val="16"/>
        </w:numPr>
        <w:tabs>
          <w:tab w:val="left" w:pos="475"/>
        </w:tabs>
        <w:spacing w:before="163"/>
        <w:ind w:left="475" w:hanging="240"/>
        <w:rPr>
          <w:i/>
          <w:sz w:val="24"/>
        </w:rPr>
      </w:pPr>
      <w:r>
        <w:rPr>
          <w:sz w:val="24"/>
        </w:rPr>
        <w:t>Użycie</w:t>
      </w:r>
      <w:r>
        <w:rPr>
          <w:spacing w:val="-3"/>
          <w:sz w:val="24"/>
        </w:rPr>
        <w:t xml:space="preserve"> </w:t>
      </w:r>
      <w:proofErr w:type="spellStart"/>
      <w:r>
        <w:rPr>
          <w:i/>
          <w:sz w:val="24"/>
        </w:rPr>
        <w:t>so</w:t>
      </w:r>
      <w:proofErr w:type="spellEnd"/>
      <w:r>
        <w:rPr>
          <w:sz w:val="24"/>
        </w:rPr>
        <w:t>,</w:t>
      </w:r>
      <w:r>
        <w:rPr>
          <w:spacing w:val="-2"/>
          <w:sz w:val="24"/>
        </w:rPr>
        <w:t xml:space="preserve"> </w:t>
      </w:r>
      <w:proofErr w:type="spellStart"/>
      <w:r>
        <w:rPr>
          <w:i/>
          <w:sz w:val="24"/>
        </w:rPr>
        <w:t>such</w:t>
      </w:r>
      <w:proofErr w:type="spellEnd"/>
      <w:r>
        <w:rPr>
          <w:sz w:val="24"/>
        </w:rPr>
        <w:t>,</w:t>
      </w:r>
      <w:r>
        <w:rPr>
          <w:spacing w:val="-1"/>
          <w:sz w:val="24"/>
        </w:rPr>
        <w:t xml:space="preserve"> </w:t>
      </w:r>
      <w:proofErr w:type="spellStart"/>
      <w:r>
        <w:rPr>
          <w:i/>
          <w:sz w:val="24"/>
        </w:rPr>
        <w:t>how</w:t>
      </w:r>
      <w:proofErr w:type="spellEnd"/>
      <w:r>
        <w:rPr>
          <w:i/>
          <w:spacing w:val="-2"/>
          <w:sz w:val="24"/>
        </w:rPr>
        <w:t xml:space="preserve"> </w:t>
      </w:r>
      <w:r>
        <w:rPr>
          <w:sz w:val="24"/>
        </w:rPr>
        <w:t xml:space="preserve">i </w:t>
      </w:r>
      <w:proofErr w:type="spellStart"/>
      <w:r>
        <w:rPr>
          <w:i/>
          <w:sz w:val="24"/>
        </w:rPr>
        <w:t>what</w:t>
      </w:r>
      <w:proofErr w:type="spellEnd"/>
      <w:r>
        <w:rPr>
          <w:i/>
          <w:spacing w:val="-1"/>
          <w:sz w:val="24"/>
        </w:rPr>
        <w:t xml:space="preserve"> </w:t>
      </w:r>
      <w:r>
        <w:rPr>
          <w:sz w:val="24"/>
        </w:rPr>
        <w:t>z</w:t>
      </w:r>
      <w:r>
        <w:rPr>
          <w:spacing w:val="-1"/>
          <w:sz w:val="24"/>
        </w:rPr>
        <w:t xml:space="preserve"> </w:t>
      </w:r>
      <w:r>
        <w:rPr>
          <w:sz w:val="24"/>
        </w:rPr>
        <w:t>przymiotnikami,</w:t>
      </w:r>
      <w:r>
        <w:rPr>
          <w:spacing w:val="-2"/>
          <w:sz w:val="24"/>
        </w:rPr>
        <w:t xml:space="preserve"> </w:t>
      </w:r>
      <w:r>
        <w:rPr>
          <w:sz w:val="24"/>
        </w:rPr>
        <w:t>np.</w:t>
      </w:r>
      <w:r>
        <w:rPr>
          <w:spacing w:val="-1"/>
          <w:sz w:val="24"/>
        </w:rPr>
        <w:t xml:space="preserve"> </w:t>
      </w:r>
      <w:r w:rsidRPr="005310D0">
        <w:rPr>
          <w:i/>
          <w:sz w:val="24"/>
          <w:lang w:val="en-GB"/>
        </w:rPr>
        <w:t>She</w:t>
      </w:r>
      <w:r w:rsidRPr="005310D0">
        <w:rPr>
          <w:i/>
          <w:spacing w:val="-3"/>
          <w:sz w:val="24"/>
          <w:lang w:val="en-GB"/>
        </w:rPr>
        <w:t xml:space="preserve"> </w:t>
      </w:r>
      <w:r w:rsidRPr="005310D0">
        <w:rPr>
          <w:i/>
          <w:sz w:val="24"/>
          <w:lang w:val="en-GB"/>
        </w:rPr>
        <w:t>is</w:t>
      </w:r>
      <w:r w:rsidRPr="005310D0">
        <w:rPr>
          <w:i/>
          <w:spacing w:val="-1"/>
          <w:sz w:val="24"/>
          <w:lang w:val="en-GB"/>
        </w:rPr>
        <w:t xml:space="preserve"> </w:t>
      </w:r>
      <w:r w:rsidRPr="005310D0">
        <w:rPr>
          <w:i/>
          <w:sz w:val="24"/>
          <w:lang w:val="en-GB"/>
        </w:rPr>
        <w:t>such</w:t>
      </w:r>
      <w:r w:rsidRPr="005310D0">
        <w:rPr>
          <w:i/>
          <w:spacing w:val="-2"/>
          <w:sz w:val="24"/>
          <w:lang w:val="en-GB"/>
        </w:rPr>
        <w:t xml:space="preserve"> </w:t>
      </w:r>
      <w:r w:rsidRPr="005310D0">
        <w:rPr>
          <w:i/>
          <w:sz w:val="24"/>
          <w:lang w:val="en-GB"/>
        </w:rPr>
        <w:t>a</w:t>
      </w:r>
      <w:r w:rsidRPr="005310D0">
        <w:rPr>
          <w:i/>
          <w:spacing w:val="-2"/>
          <w:sz w:val="24"/>
          <w:lang w:val="en-GB"/>
        </w:rPr>
        <w:t xml:space="preserve"> </w:t>
      </w:r>
      <w:r w:rsidRPr="005310D0">
        <w:rPr>
          <w:i/>
          <w:sz w:val="24"/>
          <w:lang w:val="en-GB"/>
        </w:rPr>
        <w:t>nice</w:t>
      </w:r>
      <w:r w:rsidRPr="005310D0">
        <w:rPr>
          <w:i/>
          <w:spacing w:val="-2"/>
          <w:sz w:val="24"/>
          <w:lang w:val="en-GB"/>
        </w:rPr>
        <w:t xml:space="preserve"> </w:t>
      </w:r>
      <w:r w:rsidRPr="005310D0">
        <w:rPr>
          <w:i/>
          <w:sz w:val="24"/>
          <w:lang w:val="en-GB"/>
        </w:rPr>
        <w:t>girl.</w:t>
      </w:r>
      <w:r w:rsidRPr="005310D0">
        <w:rPr>
          <w:i/>
          <w:spacing w:val="-2"/>
          <w:sz w:val="24"/>
          <w:lang w:val="en-GB"/>
        </w:rPr>
        <w:t xml:space="preserve"> </w:t>
      </w:r>
      <w:r>
        <w:rPr>
          <w:i/>
          <w:sz w:val="24"/>
        </w:rPr>
        <w:t>How</w:t>
      </w:r>
      <w:r>
        <w:rPr>
          <w:i/>
          <w:spacing w:val="-1"/>
          <w:sz w:val="24"/>
        </w:rPr>
        <w:t xml:space="preserve"> </w:t>
      </w:r>
      <w:r>
        <w:rPr>
          <w:i/>
          <w:spacing w:val="-2"/>
          <w:sz w:val="24"/>
        </w:rPr>
        <w:t>nice!</w:t>
      </w:r>
    </w:p>
    <w:p w14:paraId="7E75E46B" w14:textId="77777777" w:rsidR="007949EA" w:rsidRDefault="004D37FC">
      <w:pPr>
        <w:pStyle w:val="Akapitzlist"/>
        <w:numPr>
          <w:ilvl w:val="0"/>
          <w:numId w:val="16"/>
        </w:numPr>
        <w:tabs>
          <w:tab w:val="left" w:pos="475"/>
        </w:tabs>
        <w:spacing w:before="183" w:line="398" w:lineRule="auto"/>
        <w:ind w:left="235" w:right="5995" w:firstLine="0"/>
        <w:rPr>
          <w:sz w:val="24"/>
        </w:rPr>
      </w:pPr>
      <w:r>
        <w:rPr>
          <w:sz w:val="24"/>
        </w:rPr>
        <w:t>Przymiotniki</w:t>
      </w:r>
      <w:r>
        <w:rPr>
          <w:spacing w:val="-9"/>
          <w:sz w:val="24"/>
        </w:rPr>
        <w:t xml:space="preserve"> </w:t>
      </w:r>
      <w:r>
        <w:rPr>
          <w:sz w:val="24"/>
        </w:rPr>
        <w:t>dzierżawcze,</w:t>
      </w:r>
      <w:r>
        <w:rPr>
          <w:spacing w:val="-9"/>
          <w:sz w:val="24"/>
        </w:rPr>
        <w:t xml:space="preserve"> </w:t>
      </w:r>
      <w:r>
        <w:rPr>
          <w:sz w:val="24"/>
        </w:rPr>
        <w:t>np.</w:t>
      </w:r>
      <w:r>
        <w:rPr>
          <w:spacing w:val="-9"/>
          <w:sz w:val="24"/>
        </w:rPr>
        <w:t xml:space="preserve"> </w:t>
      </w:r>
      <w:r>
        <w:rPr>
          <w:i/>
          <w:sz w:val="24"/>
        </w:rPr>
        <w:t>my</w:t>
      </w:r>
      <w:r>
        <w:rPr>
          <w:sz w:val="24"/>
        </w:rPr>
        <w:t>,</w:t>
      </w:r>
      <w:r>
        <w:rPr>
          <w:spacing w:val="-9"/>
          <w:sz w:val="24"/>
        </w:rPr>
        <w:t xml:space="preserve"> </w:t>
      </w:r>
      <w:proofErr w:type="spellStart"/>
      <w:r>
        <w:rPr>
          <w:i/>
          <w:sz w:val="24"/>
        </w:rPr>
        <w:t>his</w:t>
      </w:r>
      <w:proofErr w:type="spellEnd"/>
      <w:r>
        <w:rPr>
          <w:sz w:val="24"/>
        </w:rPr>
        <w:t>,</w:t>
      </w:r>
      <w:r>
        <w:rPr>
          <w:spacing w:val="-9"/>
          <w:sz w:val="24"/>
        </w:rPr>
        <w:t xml:space="preserve"> </w:t>
      </w:r>
      <w:proofErr w:type="spellStart"/>
      <w:r>
        <w:rPr>
          <w:i/>
          <w:sz w:val="24"/>
        </w:rPr>
        <w:t>our</w:t>
      </w:r>
      <w:proofErr w:type="spellEnd"/>
      <w:r>
        <w:rPr>
          <w:sz w:val="24"/>
        </w:rPr>
        <w:t xml:space="preserve">. </w:t>
      </w:r>
      <w:r>
        <w:rPr>
          <w:spacing w:val="-2"/>
          <w:sz w:val="24"/>
        </w:rPr>
        <w:t>PRZYSŁÓWEK</w:t>
      </w:r>
    </w:p>
    <w:p w14:paraId="0BC8DF53" w14:textId="77777777" w:rsidR="007949EA" w:rsidRPr="005310D0" w:rsidRDefault="004D37FC">
      <w:pPr>
        <w:pStyle w:val="Akapitzlist"/>
        <w:numPr>
          <w:ilvl w:val="0"/>
          <w:numId w:val="15"/>
        </w:numPr>
        <w:tabs>
          <w:tab w:val="left" w:pos="483"/>
        </w:tabs>
        <w:spacing w:before="3" w:line="256" w:lineRule="auto"/>
        <w:ind w:right="1325" w:firstLine="0"/>
        <w:jc w:val="both"/>
        <w:rPr>
          <w:sz w:val="24"/>
          <w:lang w:val="en-GB"/>
        </w:rPr>
      </w:pPr>
      <w:proofErr w:type="spellStart"/>
      <w:r w:rsidRPr="005310D0">
        <w:rPr>
          <w:sz w:val="24"/>
          <w:lang w:val="en-GB"/>
        </w:rPr>
        <w:t>Stopniowanie</w:t>
      </w:r>
      <w:proofErr w:type="spellEnd"/>
      <w:r w:rsidRPr="005310D0">
        <w:rPr>
          <w:sz w:val="24"/>
          <w:lang w:val="en-GB"/>
        </w:rPr>
        <w:t xml:space="preserve"> </w:t>
      </w:r>
      <w:proofErr w:type="spellStart"/>
      <w:r w:rsidRPr="005310D0">
        <w:rPr>
          <w:sz w:val="24"/>
          <w:lang w:val="en-GB"/>
        </w:rPr>
        <w:t>regularne</w:t>
      </w:r>
      <w:proofErr w:type="spellEnd"/>
      <w:r w:rsidRPr="005310D0">
        <w:rPr>
          <w:sz w:val="24"/>
          <w:lang w:val="en-GB"/>
        </w:rPr>
        <w:t xml:space="preserve"> </w:t>
      </w:r>
      <w:proofErr w:type="spellStart"/>
      <w:r w:rsidRPr="005310D0">
        <w:rPr>
          <w:sz w:val="24"/>
          <w:lang w:val="en-GB"/>
        </w:rPr>
        <w:t>i</w:t>
      </w:r>
      <w:proofErr w:type="spellEnd"/>
      <w:r w:rsidRPr="005310D0">
        <w:rPr>
          <w:sz w:val="24"/>
          <w:lang w:val="en-GB"/>
        </w:rPr>
        <w:t xml:space="preserve"> </w:t>
      </w:r>
      <w:proofErr w:type="spellStart"/>
      <w:r w:rsidRPr="005310D0">
        <w:rPr>
          <w:sz w:val="24"/>
          <w:lang w:val="en-GB"/>
        </w:rPr>
        <w:t>nieregularne</w:t>
      </w:r>
      <w:proofErr w:type="spellEnd"/>
      <w:r w:rsidRPr="005310D0">
        <w:rPr>
          <w:sz w:val="24"/>
          <w:lang w:val="en-GB"/>
        </w:rPr>
        <w:t xml:space="preserve">, np. </w:t>
      </w:r>
      <w:r w:rsidRPr="005310D0">
        <w:rPr>
          <w:i/>
          <w:sz w:val="24"/>
          <w:lang w:val="en-GB"/>
        </w:rPr>
        <w:t>elegantly – more elegantly – the most elegantly</w:t>
      </w:r>
      <w:r w:rsidRPr="005310D0">
        <w:rPr>
          <w:sz w:val="24"/>
          <w:lang w:val="en-GB"/>
        </w:rPr>
        <w:t xml:space="preserve">, </w:t>
      </w:r>
      <w:r w:rsidRPr="005310D0">
        <w:rPr>
          <w:i/>
          <w:sz w:val="24"/>
          <w:lang w:val="en-GB"/>
        </w:rPr>
        <w:t>badly – worse – the worst</w:t>
      </w:r>
      <w:r w:rsidRPr="005310D0">
        <w:rPr>
          <w:sz w:val="24"/>
          <w:lang w:val="en-GB"/>
        </w:rPr>
        <w:t>.</w:t>
      </w:r>
    </w:p>
    <w:p w14:paraId="342C2FC5" w14:textId="77777777" w:rsidR="007949EA" w:rsidRPr="005310D0" w:rsidRDefault="004D37FC">
      <w:pPr>
        <w:pStyle w:val="Akapitzlist"/>
        <w:numPr>
          <w:ilvl w:val="0"/>
          <w:numId w:val="15"/>
        </w:numPr>
        <w:tabs>
          <w:tab w:val="left" w:pos="475"/>
        </w:tabs>
        <w:spacing w:before="160"/>
        <w:ind w:left="475" w:hanging="240"/>
        <w:rPr>
          <w:sz w:val="24"/>
          <w:lang w:val="en-GB"/>
        </w:rPr>
      </w:pPr>
      <w:r>
        <w:rPr>
          <w:sz w:val="24"/>
        </w:rPr>
        <w:t>Przysłówki</w:t>
      </w:r>
      <w:r>
        <w:rPr>
          <w:spacing w:val="-4"/>
          <w:sz w:val="24"/>
        </w:rPr>
        <w:t xml:space="preserve"> </w:t>
      </w:r>
      <w:proofErr w:type="spellStart"/>
      <w:r>
        <w:rPr>
          <w:i/>
          <w:sz w:val="24"/>
        </w:rPr>
        <w:t>too</w:t>
      </w:r>
      <w:proofErr w:type="spellEnd"/>
      <w:r>
        <w:rPr>
          <w:i/>
          <w:spacing w:val="-1"/>
          <w:sz w:val="24"/>
        </w:rPr>
        <w:t xml:space="preserve"> </w:t>
      </w:r>
      <w:r>
        <w:rPr>
          <w:sz w:val="24"/>
        </w:rPr>
        <w:t>i</w:t>
      </w:r>
      <w:r>
        <w:rPr>
          <w:spacing w:val="-2"/>
          <w:sz w:val="24"/>
        </w:rPr>
        <w:t xml:space="preserve"> </w:t>
      </w:r>
      <w:proofErr w:type="spellStart"/>
      <w:r>
        <w:rPr>
          <w:i/>
          <w:sz w:val="24"/>
        </w:rPr>
        <w:t>enough</w:t>
      </w:r>
      <w:proofErr w:type="spellEnd"/>
      <w:r>
        <w:rPr>
          <w:sz w:val="24"/>
        </w:rPr>
        <w:t>,</w:t>
      </w:r>
      <w:r>
        <w:rPr>
          <w:spacing w:val="-1"/>
          <w:sz w:val="24"/>
        </w:rPr>
        <w:t xml:space="preserve"> </w:t>
      </w:r>
      <w:r>
        <w:rPr>
          <w:sz w:val="24"/>
        </w:rPr>
        <w:t>np.</w:t>
      </w:r>
      <w:r>
        <w:rPr>
          <w:spacing w:val="-2"/>
          <w:sz w:val="24"/>
        </w:rPr>
        <w:t xml:space="preserve"> </w:t>
      </w:r>
      <w:r w:rsidRPr="005310D0">
        <w:rPr>
          <w:sz w:val="24"/>
          <w:lang w:val="en-GB"/>
        </w:rPr>
        <w:t>(</w:t>
      </w:r>
      <w:r w:rsidRPr="005310D0">
        <w:rPr>
          <w:i/>
          <w:sz w:val="24"/>
          <w:lang w:val="en-GB"/>
        </w:rPr>
        <w:t>not</w:t>
      </w:r>
      <w:r w:rsidRPr="005310D0">
        <w:rPr>
          <w:sz w:val="24"/>
          <w:lang w:val="en-GB"/>
        </w:rPr>
        <w:t>)</w:t>
      </w:r>
      <w:r w:rsidRPr="005310D0">
        <w:rPr>
          <w:spacing w:val="-2"/>
          <w:sz w:val="24"/>
          <w:lang w:val="en-GB"/>
        </w:rPr>
        <w:t xml:space="preserve"> </w:t>
      </w:r>
      <w:r w:rsidRPr="005310D0">
        <w:rPr>
          <w:i/>
          <w:sz w:val="24"/>
          <w:lang w:val="en-GB"/>
        </w:rPr>
        <w:t>sweet</w:t>
      </w:r>
      <w:r w:rsidRPr="005310D0">
        <w:rPr>
          <w:i/>
          <w:spacing w:val="-2"/>
          <w:sz w:val="24"/>
          <w:lang w:val="en-GB"/>
        </w:rPr>
        <w:t xml:space="preserve"> </w:t>
      </w:r>
      <w:r w:rsidRPr="005310D0">
        <w:rPr>
          <w:i/>
          <w:sz w:val="24"/>
          <w:lang w:val="en-GB"/>
        </w:rPr>
        <w:t>enough</w:t>
      </w:r>
      <w:r w:rsidRPr="005310D0">
        <w:rPr>
          <w:sz w:val="24"/>
          <w:lang w:val="en-GB"/>
        </w:rPr>
        <w:t>,</w:t>
      </w:r>
      <w:r w:rsidRPr="005310D0">
        <w:rPr>
          <w:spacing w:val="-1"/>
          <w:sz w:val="24"/>
          <w:lang w:val="en-GB"/>
        </w:rPr>
        <w:t xml:space="preserve"> </w:t>
      </w:r>
      <w:r w:rsidRPr="005310D0">
        <w:rPr>
          <w:i/>
          <w:sz w:val="24"/>
          <w:lang w:val="en-GB"/>
        </w:rPr>
        <w:t>too</w:t>
      </w:r>
      <w:r w:rsidRPr="005310D0">
        <w:rPr>
          <w:i/>
          <w:spacing w:val="-1"/>
          <w:sz w:val="24"/>
          <w:lang w:val="en-GB"/>
        </w:rPr>
        <w:t xml:space="preserve"> </w:t>
      </w:r>
      <w:r w:rsidRPr="005310D0">
        <w:rPr>
          <w:i/>
          <w:spacing w:val="-2"/>
          <w:sz w:val="24"/>
          <w:lang w:val="en-GB"/>
        </w:rPr>
        <w:t>large</w:t>
      </w:r>
      <w:r w:rsidRPr="005310D0">
        <w:rPr>
          <w:spacing w:val="-2"/>
          <w:sz w:val="24"/>
          <w:lang w:val="en-GB"/>
        </w:rPr>
        <w:t>.</w:t>
      </w:r>
    </w:p>
    <w:p w14:paraId="1E317062" w14:textId="77777777" w:rsidR="007949EA" w:rsidRPr="005310D0" w:rsidRDefault="004D37FC">
      <w:pPr>
        <w:pStyle w:val="Akapitzlist"/>
        <w:numPr>
          <w:ilvl w:val="0"/>
          <w:numId w:val="15"/>
        </w:numPr>
        <w:tabs>
          <w:tab w:val="left" w:pos="477"/>
        </w:tabs>
        <w:spacing w:before="183" w:line="256" w:lineRule="auto"/>
        <w:ind w:left="235" w:right="1330" w:firstLine="0"/>
        <w:jc w:val="both"/>
        <w:rPr>
          <w:i/>
          <w:sz w:val="24"/>
          <w:lang w:val="en-GB"/>
        </w:rPr>
      </w:pPr>
      <w:r>
        <w:rPr>
          <w:sz w:val="24"/>
        </w:rPr>
        <w:t>Miejsce</w:t>
      </w:r>
      <w:r>
        <w:rPr>
          <w:spacing w:val="-3"/>
          <w:sz w:val="24"/>
        </w:rPr>
        <w:t xml:space="preserve"> </w:t>
      </w:r>
      <w:r>
        <w:rPr>
          <w:sz w:val="24"/>
        </w:rPr>
        <w:t>przysłówka</w:t>
      </w:r>
      <w:r>
        <w:rPr>
          <w:spacing w:val="-1"/>
          <w:sz w:val="24"/>
        </w:rPr>
        <w:t xml:space="preserve"> </w:t>
      </w:r>
      <w:r>
        <w:rPr>
          <w:sz w:val="24"/>
        </w:rPr>
        <w:t xml:space="preserve">w zdaniu, np. </w:t>
      </w:r>
      <w:r w:rsidRPr="005310D0">
        <w:rPr>
          <w:i/>
          <w:sz w:val="24"/>
          <w:lang w:val="en-GB"/>
        </w:rPr>
        <w:t>She</w:t>
      </w:r>
      <w:r w:rsidRPr="005310D0">
        <w:rPr>
          <w:i/>
          <w:spacing w:val="-3"/>
          <w:sz w:val="24"/>
          <w:lang w:val="en-GB"/>
        </w:rPr>
        <w:t xml:space="preserve"> </w:t>
      </w:r>
      <w:r w:rsidRPr="005310D0">
        <w:rPr>
          <w:i/>
          <w:sz w:val="24"/>
          <w:lang w:val="en-GB"/>
        </w:rPr>
        <w:t>often goes to the</w:t>
      </w:r>
      <w:r w:rsidRPr="005310D0">
        <w:rPr>
          <w:i/>
          <w:spacing w:val="-3"/>
          <w:sz w:val="24"/>
          <w:lang w:val="en-GB"/>
        </w:rPr>
        <w:t xml:space="preserve"> </w:t>
      </w:r>
      <w:r w:rsidRPr="005310D0">
        <w:rPr>
          <w:i/>
          <w:sz w:val="24"/>
          <w:lang w:val="en-GB"/>
        </w:rPr>
        <w:t>cinema. They</w:t>
      </w:r>
      <w:r w:rsidRPr="005310D0">
        <w:rPr>
          <w:i/>
          <w:spacing w:val="-1"/>
          <w:sz w:val="24"/>
          <w:lang w:val="en-GB"/>
        </w:rPr>
        <w:t xml:space="preserve"> </w:t>
      </w:r>
      <w:r w:rsidRPr="005310D0">
        <w:rPr>
          <w:i/>
          <w:sz w:val="24"/>
          <w:lang w:val="en-GB"/>
        </w:rPr>
        <w:t>are</w:t>
      </w:r>
      <w:r w:rsidRPr="005310D0">
        <w:rPr>
          <w:i/>
          <w:spacing w:val="-3"/>
          <w:sz w:val="24"/>
          <w:lang w:val="en-GB"/>
        </w:rPr>
        <w:t xml:space="preserve"> </w:t>
      </w:r>
      <w:r w:rsidRPr="005310D0">
        <w:rPr>
          <w:i/>
          <w:sz w:val="24"/>
          <w:lang w:val="en-GB"/>
        </w:rPr>
        <w:t xml:space="preserve">always late. Do it </w:t>
      </w:r>
      <w:r w:rsidRPr="005310D0">
        <w:rPr>
          <w:i/>
          <w:spacing w:val="-2"/>
          <w:sz w:val="24"/>
          <w:lang w:val="en-GB"/>
        </w:rPr>
        <w:t>quickly!</w:t>
      </w:r>
    </w:p>
    <w:p w14:paraId="69B134F1" w14:textId="77777777" w:rsidR="007949EA" w:rsidRDefault="004D37FC">
      <w:pPr>
        <w:pStyle w:val="Tekstpodstawowy"/>
        <w:spacing w:before="163"/>
        <w:ind w:left="235"/>
      </w:pPr>
      <w:r>
        <w:rPr>
          <w:spacing w:val="-2"/>
        </w:rPr>
        <w:t>ZAIMEK</w:t>
      </w:r>
    </w:p>
    <w:p w14:paraId="4E48FD7B" w14:textId="77777777" w:rsidR="007949EA" w:rsidRDefault="004D37FC">
      <w:pPr>
        <w:pStyle w:val="Akapitzlist"/>
        <w:numPr>
          <w:ilvl w:val="0"/>
          <w:numId w:val="14"/>
        </w:numPr>
        <w:tabs>
          <w:tab w:val="left" w:pos="480"/>
        </w:tabs>
        <w:spacing w:before="184"/>
        <w:rPr>
          <w:i/>
          <w:sz w:val="24"/>
        </w:rPr>
      </w:pPr>
      <w:r>
        <w:rPr>
          <w:sz w:val="24"/>
        </w:rPr>
        <w:t>Zaimki</w:t>
      </w:r>
      <w:r>
        <w:rPr>
          <w:spacing w:val="-3"/>
          <w:sz w:val="24"/>
        </w:rPr>
        <w:t xml:space="preserve"> </w:t>
      </w:r>
      <w:r>
        <w:rPr>
          <w:sz w:val="24"/>
        </w:rPr>
        <w:t>osobowe w</w:t>
      </w:r>
      <w:r>
        <w:rPr>
          <w:spacing w:val="-2"/>
          <w:sz w:val="24"/>
        </w:rPr>
        <w:t xml:space="preserve"> </w:t>
      </w:r>
      <w:r>
        <w:rPr>
          <w:sz w:val="24"/>
        </w:rPr>
        <w:t>formie</w:t>
      </w:r>
      <w:r>
        <w:rPr>
          <w:spacing w:val="-2"/>
          <w:sz w:val="24"/>
        </w:rPr>
        <w:t xml:space="preserve"> </w:t>
      </w:r>
      <w:r>
        <w:rPr>
          <w:sz w:val="24"/>
        </w:rPr>
        <w:t>podmiotu,</w:t>
      </w:r>
      <w:r>
        <w:rPr>
          <w:spacing w:val="-1"/>
          <w:sz w:val="24"/>
        </w:rPr>
        <w:t xml:space="preserve"> </w:t>
      </w:r>
      <w:r>
        <w:rPr>
          <w:sz w:val="24"/>
        </w:rPr>
        <w:t>np.</w:t>
      </w:r>
      <w:r>
        <w:rPr>
          <w:spacing w:val="-1"/>
          <w:sz w:val="24"/>
        </w:rPr>
        <w:t xml:space="preserve"> </w:t>
      </w:r>
      <w:r>
        <w:rPr>
          <w:i/>
          <w:sz w:val="24"/>
        </w:rPr>
        <w:t>I</w:t>
      </w:r>
      <w:r>
        <w:rPr>
          <w:sz w:val="24"/>
        </w:rPr>
        <w:t xml:space="preserve">, </w:t>
      </w:r>
      <w:r>
        <w:rPr>
          <w:i/>
          <w:sz w:val="24"/>
        </w:rPr>
        <w:t>we</w:t>
      </w:r>
      <w:r>
        <w:rPr>
          <w:i/>
          <w:spacing w:val="-2"/>
          <w:sz w:val="24"/>
        </w:rPr>
        <w:t xml:space="preserve"> </w:t>
      </w:r>
      <w:r>
        <w:rPr>
          <w:sz w:val="24"/>
        </w:rPr>
        <w:t>i</w:t>
      </w:r>
      <w:r>
        <w:rPr>
          <w:spacing w:val="-1"/>
          <w:sz w:val="24"/>
        </w:rPr>
        <w:t xml:space="preserve"> </w:t>
      </w:r>
      <w:r>
        <w:rPr>
          <w:sz w:val="24"/>
        </w:rPr>
        <w:t>w</w:t>
      </w:r>
      <w:r>
        <w:rPr>
          <w:spacing w:val="-2"/>
          <w:sz w:val="24"/>
        </w:rPr>
        <w:t xml:space="preserve"> </w:t>
      </w:r>
      <w:r>
        <w:rPr>
          <w:sz w:val="24"/>
        </w:rPr>
        <w:t>formie</w:t>
      </w:r>
      <w:r>
        <w:rPr>
          <w:spacing w:val="-2"/>
          <w:sz w:val="24"/>
        </w:rPr>
        <w:t xml:space="preserve"> </w:t>
      </w:r>
      <w:r>
        <w:rPr>
          <w:sz w:val="24"/>
        </w:rPr>
        <w:t>dopełnienia,</w:t>
      </w:r>
      <w:r>
        <w:rPr>
          <w:spacing w:val="1"/>
          <w:sz w:val="24"/>
        </w:rPr>
        <w:t xml:space="preserve"> </w:t>
      </w:r>
      <w:r>
        <w:rPr>
          <w:sz w:val="24"/>
        </w:rPr>
        <w:t>np.</w:t>
      </w:r>
      <w:r>
        <w:rPr>
          <w:spacing w:val="-1"/>
          <w:sz w:val="24"/>
        </w:rPr>
        <w:t xml:space="preserve"> </w:t>
      </w:r>
      <w:r>
        <w:rPr>
          <w:i/>
          <w:sz w:val="24"/>
        </w:rPr>
        <w:t>me</w:t>
      </w:r>
      <w:r>
        <w:rPr>
          <w:sz w:val="24"/>
        </w:rPr>
        <w:t xml:space="preserve">, </w:t>
      </w:r>
      <w:proofErr w:type="spellStart"/>
      <w:r>
        <w:rPr>
          <w:i/>
          <w:spacing w:val="-2"/>
          <w:sz w:val="24"/>
        </w:rPr>
        <w:t>them</w:t>
      </w:r>
      <w:proofErr w:type="spellEnd"/>
      <w:r>
        <w:rPr>
          <w:i/>
          <w:spacing w:val="-2"/>
          <w:sz w:val="24"/>
        </w:rPr>
        <w:t>.</w:t>
      </w:r>
    </w:p>
    <w:p w14:paraId="61314228" w14:textId="77777777" w:rsidR="007949EA" w:rsidRDefault="004D37FC">
      <w:pPr>
        <w:pStyle w:val="Akapitzlist"/>
        <w:numPr>
          <w:ilvl w:val="0"/>
          <w:numId w:val="14"/>
        </w:numPr>
        <w:tabs>
          <w:tab w:val="left" w:pos="476"/>
        </w:tabs>
        <w:spacing w:before="238"/>
        <w:ind w:left="476"/>
        <w:rPr>
          <w:sz w:val="24"/>
        </w:rPr>
      </w:pPr>
      <w:r>
        <w:rPr>
          <w:sz w:val="24"/>
        </w:rPr>
        <w:t>Zaimki</w:t>
      </w:r>
      <w:r>
        <w:rPr>
          <w:spacing w:val="-5"/>
          <w:sz w:val="24"/>
        </w:rPr>
        <w:t xml:space="preserve"> </w:t>
      </w:r>
      <w:r>
        <w:rPr>
          <w:sz w:val="24"/>
        </w:rPr>
        <w:t>dzierżawcze,</w:t>
      </w:r>
      <w:r>
        <w:rPr>
          <w:spacing w:val="-2"/>
          <w:sz w:val="24"/>
        </w:rPr>
        <w:t xml:space="preserve"> </w:t>
      </w:r>
      <w:r>
        <w:rPr>
          <w:sz w:val="24"/>
        </w:rPr>
        <w:t>np.</w:t>
      </w:r>
      <w:r>
        <w:rPr>
          <w:spacing w:val="-3"/>
          <w:sz w:val="24"/>
        </w:rPr>
        <w:t xml:space="preserve"> </w:t>
      </w:r>
      <w:proofErr w:type="spellStart"/>
      <w:r>
        <w:rPr>
          <w:i/>
          <w:sz w:val="24"/>
        </w:rPr>
        <w:t>mine</w:t>
      </w:r>
      <w:proofErr w:type="spellEnd"/>
      <w:r>
        <w:rPr>
          <w:sz w:val="24"/>
        </w:rPr>
        <w:t>,</w:t>
      </w:r>
      <w:r>
        <w:rPr>
          <w:spacing w:val="-2"/>
          <w:sz w:val="24"/>
        </w:rPr>
        <w:t xml:space="preserve"> </w:t>
      </w:r>
      <w:proofErr w:type="spellStart"/>
      <w:r>
        <w:rPr>
          <w:i/>
          <w:sz w:val="24"/>
        </w:rPr>
        <w:t>yours</w:t>
      </w:r>
      <w:proofErr w:type="spellEnd"/>
      <w:r>
        <w:rPr>
          <w:sz w:val="24"/>
        </w:rPr>
        <w:t>,</w:t>
      </w:r>
      <w:r>
        <w:rPr>
          <w:spacing w:val="-2"/>
          <w:sz w:val="24"/>
        </w:rPr>
        <w:t xml:space="preserve"> </w:t>
      </w:r>
      <w:proofErr w:type="spellStart"/>
      <w:r>
        <w:rPr>
          <w:i/>
          <w:spacing w:val="-2"/>
          <w:sz w:val="24"/>
        </w:rPr>
        <w:t>ours</w:t>
      </w:r>
      <w:proofErr w:type="spellEnd"/>
      <w:r>
        <w:rPr>
          <w:spacing w:val="-2"/>
          <w:sz w:val="24"/>
        </w:rPr>
        <w:t>.</w:t>
      </w:r>
    </w:p>
    <w:p w14:paraId="39C3D6A4" w14:textId="77777777" w:rsidR="007949EA" w:rsidRPr="005310D0" w:rsidRDefault="004D37FC">
      <w:pPr>
        <w:pStyle w:val="Akapitzlist"/>
        <w:numPr>
          <w:ilvl w:val="0"/>
          <w:numId w:val="14"/>
        </w:numPr>
        <w:tabs>
          <w:tab w:val="left" w:pos="475"/>
        </w:tabs>
        <w:spacing w:before="180"/>
        <w:ind w:left="475"/>
        <w:rPr>
          <w:sz w:val="24"/>
          <w:lang w:val="en-GB"/>
        </w:rPr>
      </w:pPr>
      <w:proofErr w:type="spellStart"/>
      <w:r w:rsidRPr="005310D0">
        <w:rPr>
          <w:sz w:val="24"/>
          <w:lang w:val="en-GB"/>
        </w:rPr>
        <w:t>Zaimki</w:t>
      </w:r>
      <w:proofErr w:type="spellEnd"/>
      <w:r w:rsidRPr="005310D0">
        <w:rPr>
          <w:spacing w:val="-3"/>
          <w:sz w:val="24"/>
          <w:lang w:val="en-GB"/>
        </w:rPr>
        <w:t xml:space="preserve"> </w:t>
      </w:r>
      <w:proofErr w:type="spellStart"/>
      <w:r w:rsidRPr="005310D0">
        <w:rPr>
          <w:sz w:val="24"/>
          <w:lang w:val="en-GB"/>
        </w:rPr>
        <w:t>zwrotne</w:t>
      </w:r>
      <w:proofErr w:type="spellEnd"/>
      <w:r w:rsidRPr="005310D0">
        <w:rPr>
          <w:sz w:val="24"/>
          <w:lang w:val="en-GB"/>
        </w:rPr>
        <w:t>,</w:t>
      </w:r>
      <w:r w:rsidRPr="005310D0">
        <w:rPr>
          <w:spacing w:val="-2"/>
          <w:sz w:val="24"/>
          <w:lang w:val="en-GB"/>
        </w:rPr>
        <w:t xml:space="preserve"> </w:t>
      </w:r>
      <w:r w:rsidRPr="005310D0">
        <w:rPr>
          <w:sz w:val="24"/>
          <w:lang w:val="en-GB"/>
        </w:rPr>
        <w:t>np.</w:t>
      </w:r>
      <w:r w:rsidRPr="005310D0">
        <w:rPr>
          <w:spacing w:val="-2"/>
          <w:sz w:val="24"/>
          <w:lang w:val="en-GB"/>
        </w:rPr>
        <w:t xml:space="preserve"> </w:t>
      </w:r>
      <w:r w:rsidRPr="005310D0">
        <w:rPr>
          <w:i/>
          <w:sz w:val="24"/>
          <w:lang w:val="en-GB"/>
        </w:rPr>
        <w:t>myself</w:t>
      </w:r>
      <w:r w:rsidRPr="005310D0">
        <w:rPr>
          <w:sz w:val="24"/>
          <w:lang w:val="en-GB"/>
        </w:rPr>
        <w:t>,</w:t>
      </w:r>
      <w:r w:rsidRPr="005310D0">
        <w:rPr>
          <w:spacing w:val="-2"/>
          <w:sz w:val="24"/>
          <w:lang w:val="en-GB"/>
        </w:rPr>
        <w:t xml:space="preserve"> </w:t>
      </w:r>
      <w:r w:rsidRPr="005310D0">
        <w:rPr>
          <w:i/>
          <w:sz w:val="24"/>
          <w:lang w:val="en-GB"/>
        </w:rPr>
        <w:t>yourself</w:t>
      </w:r>
      <w:r w:rsidRPr="005310D0">
        <w:rPr>
          <w:sz w:val="24"/>
          <w:lang w:val="en-GB"/>
        </w:rPr>
        <w:t>,</w:t>
      </w:r>
      <w:r w:rsidRPr="005310D0">
        <w:rPr>
          <w:spacing w:val="-2"/>
          <w:sz w:val="24"/>
          <w:lang w:val="en-GB"/>
        </w:rPr>
        <w:t xml:space="preserve"> </w:t>
      </w:r>
      <w:r w:rsidRPr="005310D0">
        <w:rPr>
          <w:i/>
          <w:spacing w:val="-2"/>
          <w:sz w:val="24"/>
          <w:lang w:val="en-GB"/>
        </w:rPr>
        <w:t>ourselves</w:t>
      </w:r>
      <w:r w:rsidRPr="005310D0">
        <w:rPr>
          <w:spacing w:val="-2"/>
          <w:sz w:val="24"/>
          <w:lang w:val="en-GB"/>
        </w:rPr>
        <w:t>.</w:t>
      </w:r>
    </w:p>
    <w:p w14:paraId="290E30D0" w14:textId="77777777" w:rsidR="007949EA" w:rsidRDefault="004D37FC">
      <w:pPr>
        <w:pStyle w:val="Akapitzlist"/>
        <w:numPr>
          <w:ilvl w:val="0"/>
          <w:numId w:val="14"/>
        </w:numPr>
        <w:tabs>
          <w:tab w:val="left" w:pos="475"/>
        </w:tabs>
        <w:spacing w:before="182"/>
        <w:ind w:left="475"/>
        <w:rPr>
          <w:sz w:val="24"/>
        </w:rPr>
      </w:pPr>
      <w:r>
        <w:rPr>
          <w:sz w:val="24"/>
        </w:rPr>
        <w:t>Zaimki</w:t>
      </w:r>
      <w:r>
        <w:rPr>
          <w:spacing w:val="-4"/>
          <w:sz w:val="24"/>
        </w:rPr>
        <w:t xml:space="preserve"> </w:t>
      </w:r>
      <w:r>
        <w:rPr>
          <w:sz w:val="24"/>
        </w:rPr>
        <w:t>wskazujące,</w:t>
      </w:r>
      <w:r>
        <w:rPr>
          <w:spacing w:val="-2"/>
          <w:sz w:val="24"/>
        </w:rPr>
        <w:t xml:space="preserve"> </w:t>
      </w:r>
      <w:r>
        <w:rPr>
          <w:sz w:val="24"/>
        </w:rPr>
        <w:t>np.</w:t>
      </w:r>
      <w:r>
        <w:rPr>
          <w:spacing w:val="-2"/>
          <w:sz w:val="24"/>
        </w:rPr>
        <w:t xml:space="preserve"> </w:t>
      </w:r>
      <w:proofErr w:type="spellStart"/>
      <w:r>
        <w:rPr>
          <w:i/>
          <w:sz w:val="24"/>
        </w:rPr>
        <w:t>this</w:t>
      </w:r>
      <w:proofErr w:type="spellEnd"/>
      <w:r>
        <w:rPr>
          <w:sz w:val="24"/>
        </w:rPr>
        <w:t>,</w:t>
      </w:r>
      <w:r>
        <w:rPr>
          <w:spacing w:val="-2"/>
          <w:sz w:val="24"/>
        </w:rPr>
        <w:t xml:space="preserve"> </w:t>
      </w:r>
      <w:proofErr w:type="spellStart"/>
      <w:r>
        <w:rPr>
          <w:i/>
          <w:spacing w:val="-2"/>
          <w:sz w:val="24"/>
        </w:rPr>
        <w:t>those</w:t>
      </w:r>
      <w:proofErr w:type="spellEnd"/>
      <w:r>
        <w:rPr>
          <w:spacing w:val="-2"/>
          <w:sz w:val="24"/>
        </w:rPr>
        <w:t>.</w:t>
      </w:r>
    </w:p>
    <w:p w14:paraId="2073703C" w14:textId="77777777" w:rsidR="007949EA" w:rsidRDefault="004D37FC">
      <w:pPr>
        <w:pStyle w:val="Akapitzlist"/>
        <w:numPr>
          <w:ilvl w:val="0"/>
          <w:numId w:val="14"/>
        </w:numPr>
        <w:tabs>
          <w:tab w:val="left" w:pos="475"/>
        </w:tabs>
        <w:spacing w:before="183"/>
        <w:ind w:left="475"/>
        <w:rPr>
          <w:sz w:val="24"/>
        </w:rPr>
      </w:pPr>
      <w:r>
        <w:rPr>
          <w:sz w:val="24"/>
        </w:rPr>
        <w:t>Zaimki</w:t>
      </w:r>
      <w:r>
        <w:rPr>
          <w:spacing w:val="-2"/>
          <w:sz w:val="24"/>
        </w:rPr>
        <w:t xml:space="preserve"> </w:t>
      </w:r>
      <w:r>
        <w:rPr>
          <w:sz w:val="24"/>
        </w:rPr>
        <w:t>pytające,</w:t>
      </w:r>
      <w:r>
        <w:rPr>
          <w:spacing w:val="-2"/>
          <w:sz w:val="24"/>
        </w:rPr>
        <w:t xml:space="preserve"> </w:t>
      </w:r>
      <w:r>
        <w:rPr>
          <w:sz w:val="24"/>
        </w:rPr>
        <w:t>np.</w:t>
      </w:r>
      <w:r>
        <w:rPr>
          <w:spacing w:val="-1"/>
          <w:sz w:val="24"/>
        </w:rPr>
        <w:t xml:space="preserve"> </w:t>
      </w:r>
      <w:proofErr w:type="spellStart"/>
      <w:r>
        <w:rPr>
          <w:i/>
          <w:sz w:val="24"/>
        </w:rPr>
        <w:t>who</w:t>
      </w:r>
      <w:proofErr w:type="spellEnd"/>
      <w:r>
        <w:rPr>
          <w:sz w:val="24"/>
        </w:rPr>
        <w:t>,</w:t>
      </w:r>
      <w:r>
        <w:rPr>
          <w:spacing w:val="-2"/>
          <w:sz w:val="24"/>
        </w:rPr>
        <w:t xml:space="preserve"> </w:t>
      </w:r>
      <w:proofErr w:type="spellStart"/>
      <w:r>
        <w:rPr>
          <w:i/>
          <w:sz w:val="24"/>
        </w:rPr>
        <w:t>what</w:t>
      </w:r>
      <w:proofErr w:type="spellEnd"/>
      <w:r>
        <w:rPr>
          <w:sz w:val="24"/>
        </w:rPr>
        <w:t>,</w:t>
      </w:r>
      <w:r>
        <w:rPr>
          <w:spacing w:val="-1"/>
          <w:sz w:val="24"/>
        </w:rPr>
        <w:t xml:space="preserve"> </w:t>
      </w:r>
      <w:proofErr w:type="spellStart"/>
      <w:r>
        <w:rPr>
          <w:i/>
          <w:spacing w:val="-2"/>
          <w:sz w:val="24"/>
        </w:rPr>
        <w:t>which</w:t>
      </w:r>
      <w:proofErr w:type="spellEnd"/>
      <w:r>
        <w:rPr>
          <w:spacing w:val="-2"/>
          <w:sz w:val="24"/>
        </w:rPr>
        <w:t>.</w:t>
      </w:r>
    </w:p>
    <w:p w14:paraId="07A56B04" w14:textId="77777777" w:rsidR="007949EA" w:rsidRDefault="004D37FC">
      <w:pPr>
        <w:pStyle w:val="Akapitzlist"/>
        <w:numPr>
          <w:ilvl w:val="0"/>
          <w:numId w:val="14"/>
        </w:numPr>
        <w:tabs>
          <w:tab w:val="left" w:pos="475"/>
        </w:tabs>
        <w:spacing w:before="182"/>
        <w:ind w:left="475"/>
        <w:rPr>
          <w:sz w:val="24"/>
        </w:rPr>
      </w:pPr>
      <w:r>
        <w:rPr>
          <w:sz w:val="24"/>
        </w:rPr>
        <w:t>Zaimki</w:t>
      </w:r>
      <w:r>
        <w:rPr>
          <w:spacing w:val="-5"/>
          <w:sz w:val="24"/>
        </w:rPr>
        <w:t xml:space="preserve"> </w:t>
      </w:r>
      <w:r>
        <w:rPr>
          <w:sz w:val="24"/>
        </w:rPr>
        <w:t>względne,</w:t>
      </w:r>
      <w:r>
        <w:rPr>
          <w:spacing w:val="-2"/>
          <w:sz w:val="24"/>
        </w:rPr>
        <w:t xml:space="preserve"> </w:t>
      </w:r>
      <w:r>
        <w:rPr>
          <w:sz w:val="24"/>
        </w:rPr>
        <w:t>np.</w:t>
      </w:r>
      <w:r>
        <w:rPr>
          <w:spacing w:val="1"/>
          <w:sz w:val="24"/>
        </w:rPr>
        <w:t xml:space="preserve"> </w:t>
      </w:r>
      <w:proofErr w:type="spellStart"/>
      <w:r>
        <w:rPr>
          <w:i/>
          <w:sz w:val="24"/>
        </w:rPr>
        <w:t>who</w:t>
      </w:r>
      <w:proofErr w:type="spellEnd"/>
      <w:r>
        <w:rPr>
          <w:sz w:val="24"/>
        </w:rPr>
        <w:t>,</w:t>
      </w:r>
      <w:r>
        <w:rPr>
          <w:spacing w:val="-2"/>
          <w:sz w:val="24"/>
        </w:rPr>
        <w:t xml:space="preserve"> </w:t>
      </w:r>
      <w:proofErr w:type="spellStart"/>
      <w:r>
        <w:rPr>
          <w:i/>
          <w:sz w:val="24"/>
        </w:rPr>
        <w:t>which</w:t>
      </w:r>
      <w:proofErr w:type="spellEnd"/>
      <w:r>
        <w:rPr>
          <w:sz w:val="24"/>
        </w:rPr>
        <w:t>,</w:t>
      </w:r>
      <w:r>
        <w:rPr>
          <w:spacing w:val="-2"/>
          <w:sz w:val="24"/>
        </w:rPr>
        <w:t xml:space="preserve"> </w:t>
      </w:r>
      <w:proofErr w:type="spellStart"/>
      <w:r>
        <w:rPr>
          <w:i/>
          <w:spacing w:val="-2"/>
          <w:sz w:val="24"/>
        </w:rPr>
        <w:t>that</w:t>
      </w:r>
      <w:proofErr w:type="spellEnd"/>
      <w:r>
        <w:rPr>
          <w:spacing w:val="-2"/>
          <w:sz w:val="24"/>
        </w:rPr>
        <w:t>.</w:t>
      </w:r>
    </w:p>
    <w:p w14:paraId="70073B49" w14:textId="77777777" w:rsidR="007949EA" w:rsidRDefault="004D37FC">
      <w:pPr>
        <w:pStyle w:val="Akapitzlist"/>
        <w:numPr>
          <w:ilvl w:val="0"/>
          <w:numId w:val="14"/>
        </w:numPr>
        <w:tabs>
          <w:tab w:val="left" w:pos="475"/>
        </w:tabs>
        <w:spacing w:before="180"/>
        <w:ind w:left="475"/>
        <w:rPr>
          <w:sz w:val="24"/>
        </w:rPr>
      </w:pPr>
      <w:r>
        <w:rPr>
          <w:sz w:val="24"/>
        </w:rPr>
        <w:t>Zaimki</w:t>
      </w:r>
      <w:r>
        <w:rPr>
          <w:spacing w:val="-3"/>
          <w:sz w:val="24"/>
        </w:rPr>
        <w:t xml:space="preserve"> </w:t>
      </w:r>
      <w:r>
        <w:rPr>
          <w:sz w:val="24"/>
        </w:rPr>
        <w:t>wzajemne,</w:t>
      </w:r>
      <w:r>
        <w:rPr>
          <w:spacing w:val="-3"/>
          <w:sz w:val="24"/>
        </w:rPr>
        <w:t xml:space="preserve"> </w:t>
      </w:r>
      <w:r>
        <w:rPr>
          <w:sz w:val="24"/>
        </w:rPr>
        <w:t>np.</w:t>
      </w:r>
      <w:r>
        <w:rPr>
          <w:spacing w:val="-1"/>
          <w:sz w:val="24"/>
        </w:rPr>
        <w:t xml:space="preserve"> </w:t>
      </w:r>
      <w:proofErr w:type="spellStart"/>
      <w:r>
        <w:rPr>
          <w:i/>
          <w:sz w:val="24"/>
        </w:rPr>
        <w:t>each</w:t>
      </w:r>
      <w:proofErr w:type="spellEnd"/>
      <w:r>
        <w:rPr>
          <w:i/>
          <w:spacing w:val="-2"/>
          <w:sz w:val="24"/>
        </w:rPr>
        <w:t xml:space="preserve"> </w:t>
      </w:r>
      <w:proofErr w:type="spellStart"/>
      <w:r>
        <w:rPr>
          <w:i/>
          <w:spacing w:val="-2"/>
          <w:sz w:val="24"/>
        </w:rPr>
        <w:t>other</w:t>
      </w:r>
      <w:proofErr w:type="spellEnd"/>
      <w:r>
        <w:rPr>
          <w:spacing w:val="-2"/>
          <w:sz w:val="24"/>
        </w:rPr>
        <w:t>.</w:t>
      </w:r>
    </w:p>
    <w:p w14:paraId="607A609F" w14:textId="77777777" w:rsidR="007949EA" w:rsidRPr="005310D0" w:rsidRDefault="004D37FC">
      <w:pPr>
        <w:pStyle w:val="Akapitzlist"/>
        <w:numPr>
          <w:ilvl w:val="0"/>
          <w:numId w:val="14"/>
        </w:numPr>
        <w:tabs>
          <w:tab w:val="left" w:pos="513"/>
        </w:tabs>
        <w:spacing w:before="185" w:line="256" w:lineRule="auto"/>
        <w:ind w:left="235" w:right="1322" w:firstLine="0"/>
        <w:jc w:val="both"/>
        <w:rPr>
          <w:sz w:val="24"/>
          <w:lang w:val="en-GB"/>
        </w:rPr>
      </w:pPr>
      <w:proofErr w:type="spellStart"/>
      <w:r w:rsidRPr="005310D0">
        <w:rPr>
          <w:sz w:val="24"/>
          <w:lang w:val="en-GB"/>
        </w:rPr>
        <w:t>Zaimki</w:t>
      </w:r>
      <w:proofErr w:type="spellEnd"/>
      <w:r w:rsidRPr="005310D0">
        <w:rPr>
          <w:sz w:val="24"/>
          <w:lang w:val="en-GB"/>
        </w:rPr>
        <w:t xml:space="preserve"> </w:t>
      </w:r>
      <w:proofErr w:type="spellStart"/>
      <w:r w:rsidRPr="005310D0">
        <w:rPr>
          <w:sz w:val="24"/>
          <w:lang w:val="en-GB"/>
        </w:rPr>
        <w:t>nieokreślone</w:t>
      </w:r>
      <w:proofErr w:type="spellEnd"/>
      <w:r w:rsidRPr="005310D0">
        <w:rPr>
          <w:sz w:val="24"/>
          <w:lang w:val="en-GB"/>
        </w:rPr>
        <w:t xml:space="preserve">, np. </w:t>
      </w:r>
      <w:r w:rsidRPr="005310D0">
        <w:rPr>
          <w:i/>
          <w:sz w:val="24"/>
          <w:lang w:val="en-GB"/>
        </w:rPr>
        <w:t>some</w:t>
      </w:r>
      <w:r w:rsidRPr="005310D0">
        <w:rPr>
          <w:sz w:val="24"/>
          <w:lang w:val="en-GB"/>
        </w:rPr>
        <w:t xml:space="preserve">, </w:t>
      </w:r>
      <w:r w:rsidRPr="005310D0">
        <w:rPr>
          <w:i/>
          <w:sz w:val="24"/>
          <w:lang w:val="en-GB"/>
        </w:rPr>
        <w:t>any</w:t>
      </w:r>
      <w:r w:rsidRPr="005310D0">
        <w:rPr>
          <w:sz w:val="24"/>
          <w:lang w:val="en-GB"/>
        </w:rPr>
        <w:t xml:space="preserve">, </w:t>
      </w:r>
      <w:r w:rsidRPr="005310D0">
        <w:rPr>
          <w:i/>
          <w:sz w:val="24"/>
          <w:lang w:val="en-GB"/>
        </w:rPr>
        <w:t>much</w:t>
      </w:r>
      <w:r w:rsidRPr="005310D0">
        <w:rPr>
          <w:sz w:val="24"/>
          <w:lang w:val="en-GB"/>
        </w:rPr>
        <w:t xml:space="preserve">, </w:t>
      </w:r>
      <w:r w:rsidRPr="005310D0">
        <w:rPr>
          <w:i/>
          <w:sz w:val="24"/>
          <w:lang w:val="en-GB"/>
        </w:rPr>
        <w:t>many</w:t>
      </w:r>
      <w:r w:rsidRPr="005310D0">
        <w:rPr>
          <w:sz w:val="24"/>
          <w:lang w:val="en-GB"/>
        </w:rPr>
        <w:t xml:space="preserve">, </w:t>
      </w:r>
      <w:r w:rsidRPr="005310D0">
        <w:rPr>
          <w:i/>
          <w:sz w:val="24"/>
          <w:lang w:val="en-GB"/>
        </w:rPr>
        <w:t>no</w:t>
      </w:r>
      <w:r w:rsidRPr="005310D0">
        <w:rPr>
          <w:sz w:val="24"/>
          <w:lang w:val="en-GB"/>
        </w:rPr>
        <w:t>, (</w:t>
      </w:r>
      <w:r w:rsidRPr="005310D0">
        <w:rPr>
          <w:i/>
          <w:sz w:val="24"/>
          <w:lang w:val="en-GB"/>
        </w:rPr>
        <w:t>a</w:t>
      </w:r>
      <w:r w:rsidRPr="005310D0">
        <w:rPr>
          <w:sz w:val="24"/>
          <w:lang w:val="en-GB"/>
        </w:rPr>
        <w:t xml:space="preserve">) </w:t>
      </w:r>
      <w:r w:rsidRPr="005310D0">
        <w:rPr>
          <w:i/>
          <w:sz w:val="24"/>
          <w:lang w:val="en-GB"/>
        </w:rPr>
        <w:t>few</w:t>
      </w:r>
      <w:r w:rsidRPr="005310D0">
        <w:rPr>
          <w:sz w:val="24"/>
          <w:lang w:val="en-GB"/>
        </w:rPr>
        <w:t>, (</w:t>
      </w:r>
      <w:r w:rsidRPr="005310D0">
        <w:rPr>
          <w:i/>
          <w:sz w:val="24"/>
          <w:lang w:val="en-GB"/>
        </w:rPr>
        <w:t>a</w:t>
      </w:r>
      <w:r w:rsidRPr="005310D0">
        <w:rPr>
          <w:sz w:val="24"/>
          <w:lang w:val="en-GB"/>
        </w:rPr>
        <w:t xml:space="preserve">) </w:t>
      </w:r>
      <w:r w:rsidRPr="005310D0">
        <w:rPr>
          <w:i/>
          <w:sz w:val="24"/>
          <w:lang w:val="en-GB"/>
        </w:rPr>
        <w:t>little</w:t>
      </w:r>
      <w:r w:rsidRPr="005310D0">
        <w:rPr>
          <w:sz w:val="24"/>
          <w:lang w:val="en-GB"/>
        </w:rPr>
        <w:t xml:space="preserve">, </w:t>
      </w:r>
      <w:r w:rsidRPr="005310D0">
        <w:rPr>
          <w:i/>
          <w:sz w:val="24"/>
          <w:lang w:val="en-GB"/>
        </w:rPr>
        <w:t>other</w:t>
      </w:r>
      <w:r w:rsidRPr="005310D0">
        <w:rPr>
          <w:sz w:val="24"/>
          <w:lang w:val="en-GB"/>
        </w:rPr>
        <w:t xml:space="preserve">, </w:t>
      </w:r>
      <w:r w:rsidRPr="005310D0">
        <w:rPr>
          <w:i/>
          <w:sz w:val="24"/>
          <w:lang w:val="en-GB"/>
        </w:rPr>
        <w:t>another</w:t>
      </w:r>
      <w:r w:rsidRPr="005310D0">
        <w:rPr>
          <w:sz w:val="24"/>
          <w:lang w:val="en-GB"/>
        </w:rPr>
        <w:t xml:space="preserve">, </w:t>
      </w:r>
      <w:r w:rsidRPr="005310D0">
        <w:rPr>
          <w:i/>
          <w:sz w:val="24"/>
          <w:lang w:val="en-GB"/>
        </w:rPr>
        <w:t>somebody</w:t>
      </w:r>
      <w:r w:rsidRPr="005310D0">
        <w:rPr>
          <w:sz w:val="24"/>
          <w:lang w:val="en-GB"/>
        </w:rPr>
        <w:t xml:space="preserve">, </w:t>
      </w:r>
      <w:r w:rsidRPr="005310D0">
        <w:rPr>
          <w:i/>
          <w:sz w:val="24"/>
          <w:lang w:val="en-GB"/>
        </w:rPr>
        <w:t>anything</w:t>
      </w:r>
      <w:r w:rsidRPr="005310D0">
        <w:rPr>
          <w:sz w:val="24"/>
          <w:lang w:val="en-GB"/>
        </w:rPr>
        <w:t>.</w:t>
      </w:r>
    </w:p>
    <w:p w14:paraId="51D98C67" w14:textId="77777777" w:rsidR="007949EA" w:rsidRDefault="004D37FC">
      <w:pPr>
        <w:pStyle w:val="Akapitzlist"/>
        <w:numPr>
          <w:ilvl w:val="0"/>
          <w:numId w:val="14"/>
        </w:numPr>
        <w:tabs>
          <w:tab w:val="left" w:pos="475"/>
        </w:tabs>
        <w:spacing w:before="161"/>
        <w:ind w:left="475"/>
        <w:rPr>
          <w:sz w:val="24"/>
        </w:rPr>
      </w:pPr>
      <w:r>
        <w:rPr>
          <w:sz w:val="24"/>
        </w:rPr>
        <w:t>Zaimek</w:t>
      </w:r>
      <w:r>
        <w:rPr>
          <w:spacing w:val="-3"/>
          <w:sz w:val="24"/>
        </w:rPr>
        <w:t xml:space="preserve"> </w:t>
      </w:r>
      <w:r>
        <w:rPr>
          <w:sz w:val="24"/>
        </w:rPr>
        <w:t>bezosobowy</w:t>
      </w:r>
      <w:r>
        <w:rPr>
          <w:spacing w:val="-5"/>
          <w:sz w:val="24"/>
        </w:rPr>
        <w:t xml:space="preserve"> </w:t>
      </w:r>
      <w:proofErr w:type="spellStart"/>
      <w:r>
        <w:rPr>
          <w:i/>
          <w:spacing w:val="-4"/>
          <w:sz w:val="24"/>
        </w:rPr>
        <w:t>you</w:t>
      </w:r>
      <w:proofErr w:type="spellEnd"/>
      <w:r>
        <w:rPr>
          <w:spacing w:val="-4"/>
          <w:sz w:val="24"/>
        </w:rPr>
        <w:t>.</w:t>
      </w:r>
    </w:p>
    <w:p w14:paraId="21EC20B0" w14:textId="77777777" w:rsidR="007949EA" w:rsidRDefault="004D37FC">
      <w:pPr>
        <w:pStyle w:val="Akapitzlist"/>
        <w:numPr>
          <w:ilvl w:val="0"/>
          <w:numId w:val="14"/>
        </w:numPr>
        <w:tabs>
          <w:tab w:val="left" w:pos="595"/>
        </w:tabs>
        <w:spacing w:before="182" w:line="398" w:lineRule="auto"/>
        <w:ind w:left="235" w:right="3619" w:firstLine="0"/>
        <w:rPr>
          <w:sz w:val="24"/>
        </w:rPr>
      </w:pPr>
      <w:proofErr w:type="spellStart"/>
      <w:r w:rsidRPr="005310D0">
        <w:rPr>
          <w:sz w:val="24"/>
          <w:lang w:val="en-GB"/>
        </w:rPr>
        <w:t>Zaimki</w:t>
      </w:r>
      <w:proofErr w:type="spellEnd"/>
      <w:r w:rsidRPr="005310D0">
        <w:rPr>
          <w:spacing w:val="-4"/>
          <w:sz w:val="24"/>
          <w:lang w:val="en-GB"/>
        </w:rPr>
        <w:t xml:space="preserve"> </w:t>
      </w:r>
      <w:r w:rsidRPr="005310D0">
        <w:rPr>
          <w:i/>
          <w:sz w:val="24"/>
          <w:lang w:val="en-GB"/>
        </w:rPr>
        <w:t>one</w:t>
      </w:r>
      <w:r w:rsidRPr="005310D0">
        <w:rPr>
          <w:i/>
          <w:spacing w:val="-5"/>
          <w:sz w:val="24"/>
          <w:lang w:val="en-GB"/>
        </w:rPr>
        <w:t xml:space="preserve"> </w:t>
      </w:r>
      <w:r w:rsidRPr="005310D0">
        <w:rPr>
          <w:i/>
          <w:sz w:val="24"/>
          <w:lang w:val="en-GB"/>
        </w:rPr>
        <w:t>/</w:t>
      </w:r>
      <w:r w:rsidRPr="005310D0">
        <w:rPr>
          <w:i/>
          <w:spacing w:val="-4"/>
          <w:sz w:val="24"/>
          <w:lang w:val="en-GB"/>
        </w:rPr>
        <w:t xml:space="preserve"> </w:t>
      </w:r>
      <w:r w:rsidRPr="005310D0">
        <w:rPr>
          <w:i/>
          <w:sz w:val="24"/>
          <w:lang w:val="en-GB"/>
        </w:rPr>
        <w:t>ones</w:t>
      </w:r>
      <w:r w:rsidRPr="005310D0">
        <w:rPr>
          <w:i/>
          <w:spacing w:val="-2"/>
          <w:sz w:val="24"/>
          <w:lang w:val="en-GB"/>
        </w:rPr>
        <w:t xml:space="preserve"> </w:t>
      </w:r>
      <w:r w:rsidRPr="005310D0">
        <w:rPr>
          <w:sz w:val="24"/>
          <w:lang w:val="en-GB"/>
        </w:rPr>
        <w:t>w</w:t>
      </w:r>
      <w:r w:rsidRPr="005310D0">
        <w:rPr>
          <w:spacing w:val="-3"/>
          <w:sz w:val="24"/>
          <w:lang w:val="en-GB"/>
        </w:rPr>
        <w:t xml:space="preserve"> </w:t>
      </w:r>
      <w:proofErr w:type="spellStart"/>
      <w:r w:rsidRPr="005310D0">
        <w:rPr>
          <w:sz w:val="24"/>
          <w:lang w:val="en-GB"/>
        </w:rPr>
        <w:t>zdaniach</w:t>
      </w:r>
      <w:proofErr w:type="spellEnd"/>
      <w:r w:rsidRPr="005310D0">
        <w:rPr>
          <w:spacing w:val="-4"/>
          <w:sz w:val="24"/>
          <w:lang w:val="en-GB"/>
        </w:rPr>
        <w:t xml:space="preserve"> </w:t>
      </w:r>
      <w:proofErr w:type="spellStart"/>
      <w:r w:rsidRPr="005310D0">
        <w:rPr>
          <w:sz w:val="24"/>
          <w:lang w:val="en-GB"/>
        </w:rPr>
        <w:t>typu</w:t>
      </w:r>
      <w:proofErr w:type="spellEnd"/>
      <w:r w:rsidRPr="005310D0">
        <w:rPr>
          <w:spacing w:val="-2"/>
          <w:sz w:val="24"/>
          <w:lang w:val="en-GB"/>
        </w:rPr>
        <w:t xml:space="preserve"> </w:t>
      </w:r>
      <w:r w:rsidRPr="005310D0">
        <w:rPr>
          <w:i/>
          <w:sz w:val="24"/>
          <w:lang w:val="en-GB"/>
        </w:rPr>
        <w:t>I</w:t>
      </w:r>
      <w:r w:rsidRPr="005310D0">
        <w:rPr>
          <w:i/>
          <w:spacing w:val="-5"/>
          <w:sz w:val="24"/>
          <w:lang w:val="en-GB"/>
        </w:rPr>
        <w:t xml:space="preserve"> </w:t>
      </w:r>
      <w:r w:rsidRPr="005310D0">
        <w:rPr>
          <w:i/>
          <w:sz w:val="24"/>
          <w:lang w:val="en-GB"/>
        </w:rPr>
        <w:t>will</w:t>
      </w:r>
      <w:r w:rsidRPr="005310D0">
        <w:rPr>
          <w:i/>
          <w:spacing w:val="-4"/>
          <w:sz w:val="24"/>
          <w:lang w:val="en-GB"/>
        </w:rPr>
        <w:t xml:space="preserve"> </w:t>
      </w:r>
      <w:r w:rsidRPr="005310D0">
        <w:rPr>
          <w:i/>
          <w:sz w:val="24"/>
          <w:lang w:val="en-GB"/>
        </w:rPr>
        <w:t>take</w:t>
      </w:r>
      <w:r w:rsidRPr="005310D0">
        <w:rPr>
          <w:i/>
          <w:spacing w:val="-5"/>
          <w:sz w:val="24"/>
          <w:lang w:val="en-GB"/>
        </w:rPr>
        <w:t xml:space="preserve"> </w:t>
      </w:r>
      <w:r w:rsidRPr="005310D0">
        <w:rPr>
          <w:i/>
          <w:sz w:val="24"/>
          <w:lang w:val="en-GB"/>
        </w:rPr>
        <w:t>the</w:t>
      </w:r>
      <w:r w:rsidRPr="005310D0">
        <w:rPr>
          <w:i/>
          <w:spacing w:val="-5"/>
          <w:sz w:val="24"/>
          <w:lang w:val="en-GB"/>
        </w:rPr>
        <w:t xml:space="preserve"> </w:t>
      </w:r>
      <w:r w:rsidRPr="005310D0">
        <w:rPr>
          <w:i/>
          <w:sz w:val="24"/>
          <w:lang w:val="en-GB"/>
        </w:rPr>
        <w:t>green</w:t>
      </w:r>
      <w:r w:rsidRPr="005310D0">
        <w:rPr>
          <w:i/>
          <w:spacing w:val="-4"/>
          <w:sz w:val="24"/>
          <w:lang w:val="en-GB"/>
        </w:rPr>
        <w:t xml:space="preserve"> </w:t>
      </w:r>
      <w:r w:rsidRPr="005310D0">
        <w:rPr>
          <w:i/>
          <w:sz w:val="24"/>
          <w:lang w:val="en-GB"/>
        </w:rPr>
        <w:t>one</w:t>
      </w:r>
      <w:r w:rsidRPr="005310D0">
        <w:rPr>
          <w:i/>
          <w:spacing w:val="-5"/>
          <w:sz w:val="24"/>
          <w:lang w:val="en-GB"/>
        </w:rPr>
        <w:t xml:space="preserve"> </w:t>
      </w:r>
      <w:r w:rsidRPr="005310D0">
        <w:rPr>
          <w:i/>
          <w:sz w:val="24"/>
          <w:lang w:val="en-GB"/>
        </w:rPr>
        <w:t>/</w:t>
      </w:r>
      <w:r w:rsidRPr="005310D0">
        <w:rPr>
          <w:i/>
          <w:spacing w:val="-4"/>
          <w:sz w:val="24"/>
          <w:lang w:val="en-GB"/>
        </w:rPr>
        <w:t xml:space="preserve"> </w:t>
      </w:r>
      <w:r w:rsidRPr="005310D0">
        <w:rPr>
          <w:i/>
          <w:sz w:val="24"/>
          <w:lang w:val="en-GB"/>
        </w:rPr>
        <w:t>ones</w:t>
      </w:r>
      <w:r w:rsidRPr="005310D0">
        <w:rPr>
          <w:sz w:val="24"/>
          <w:lang w:val="en-GB"/>
        </w:rPr>
        <w:t xml:space="preserve">. </w:t>
      </w:r>
      <w:r>
        <w:rPr>
          <w:spacing w:val="-2"/>
          <w:sz w:val="24"/>
        </w:rPr>
        <w:t>LICZEBNIK</w:t>
      </w:r>
    </w:p>
    <w:p w14:paraId="7AAECE89" w14:textId="77777777" w:rsidR="007949EA" w:rsidRDefault="004D37FC">
      <w:pPr>
        <w:pStyle w:val="Akapitzlist"/>
        <w:numPr>
          <w:ilvl w:val="0"/>
          <w:numId w:val="13"/>
        </w:numPr>
        <w:tabs>
          <w:tab w:val="left" w:pos="479"/>
        </w:tabs>
        <w:spacing w:before="6"/>
        <w:ind w:left="479" w:hanging="244"/>
        <w:rPr>
          <w:sz w:val="24"/>
        </w:rPr>
      </w:pPr>
      <w:r>
        <w:rPr>
          <w:sz w:val="24"/>
        </w:rPr>
        <w:t>Liczebniki</w:t>
      </w:r>
      <w:r>
        <w:rPr>
          <w:spacing w:val="-3"/>
          <w:sz w:val="24"/>
        </w:rPr>
        <w:t xml:space="preserve"> </w:t>
      </w:r>
      <w:r>
        <w:rPr>
          <w:sz w:val="24"/>
        </w:rPr>
        <w:t>główne,</w:t>
      </w:r>
      <w:r>
        <w:rPr>
          <w:spacing w:val="-3"/>
          <w:sz w:val="24"/>
        </w:rPr>
        <w:t xml:space="preserve"> </w:t>
      </w:r>
      <w:r>
        <w:rPr>
          <w:sz w:val="24"/>
        </w:rPr>
        <w:t>np.</w:t>
      </w:r>
      <w:r>
        <w:rPr>
          <w:spacing w:val="-1"/>
          <w:sz w:val="24"/>
        </w:rPr>
        <w:t xml:space="preserve"> </w:t>
      </w:r>
      <w:r>
        <w:rPr>
          <w:i/>
          <w:sz w:val="24"/>
        </w:rPr>
        <w:t>one</w:t>
      </w:r>
      <w:r>
        <w:rPr>
          <w:sz w:val="24"/>
        </w:rPr>
        <w:t>,</w:t>
      </w:r>
      <w:r>
        <w:rPr>
          <w:spacing w:val="-4"/>
          <w:sz w:val="24"/>
        </w:rPr>
        <w:t xml:space="preserve"> </w:t>
      </w:r>
      <w:r>
        <w:rPr>
          <w:i/>
          <w:sz w:val="24"/>
        </w:rPr>
        <w:t>a</w:t>
      </w:r>
      <w:r>
        <w:rPr>
          <w:i/>
          <w:spacing w:val="-3"/>
          <w:sz w:val="24"/>
        </w:rPr>
        <w:t xml:space="preserve"> </w:t>
      </w:r>
      <w:proofErr w:type="spellStart"/>
      <w:r>
        <w:rPr>
          <w:i/>
          <w:spacing w:val="-2"/>
          <w:sz w:val="24"/>
        </w:rPr>
        <w:t>thousand</w:t>
      </w:r>
      <w:proofErr w:type="spellEnd"/>
      <w:r>
        <w:rPr>
          <w:spacing w:val="-2"/>
          <w:sz w:val="24"/>
        </w:rPr>
        <w:t>.</w:t>
      </w:r>
    </w:p>
    <w:p w14:paraId="1F364C5E" w14:textId="77777777" w:rsidR="007949EA" w:rsidRDefault="004D37FC">
      <w:pPr>
        <w:pStyle w:val="Akapitzlist"/>
        <w:numPr>
          <w:ilvl w:val="0"/>
          <w:numId w:val="13"/>
        </w:numPr>
        <w:tabs>
          <w:tab w:val="left" w:pos="479"/>
        </w:tabs>
        <w:spacing w:before="180" w:line="398" w:lineRule="auto"/>
        <w:ind w:left="235" w:right="5566" w:firstLine="0"/>
        <w:rPr>
          <w:sz w:val="24"/>
        </w:rPr>
      </w:pPr>
      <w:r>
        <w:rPr>
          <w:sz w:val="24"/>
        </w:rPr>
        <w:t>Liczebniki</w:t>
      </w:r>
      <w:r>
        <w:rPr>
          <w:spacing w:val="-12"/>
          <w:sz w:val="24"/>
        </w:rPr>
        <w:t xml:space="preserve"> </w:t>
      </w:r>
      <w:r>
        <w:rPr>
          <w:sz w:val="24"/>
        </w:rPr>
        <w:t>porządkowe,</w:t>
      </w:r>
      <w:r>
        <w:rPr>
          <w:spacing w:val="-12"/>
          <w:sz w:val="24"/>
        </w:rPr>
        <w:t xml:space="preserve"> </w:t>
      </w:r>
      <w:r>
        <w:rPr>
          <w:sz w:val="24"/>
        </w:rPr>
        <w:t>np.</w:t>
      </w:r>
      <w:r>
        <w:rPr>
          <w:spacing w:val="-12"/>
          <w:sz w:val="24"/>
        </w:rPr>
        <w:t xml:space="preserve"> </w:t>
      </w:r>
      <w:proofErr w:type="spellStart"/>
      <w:r>
        <w:rPr>
          <w:i/>
          <w:sz w:val="24"/>
        </w:rPr>
        <w:t>first</w:t>
      </w:r>
      <w:proofErr w:type="spellEnd"/>
      <w:r>
        <w:rPr>
          <w:sz w:val="24"/>
        </w:rPr>
        <w:t>,</w:t>
      </w:r>
      <w:r>
        <w:rPr>
          <w:spacing w:val="-12"/>
          <w:sz w:val="24"/>
        </w:rPr>
        <w:t xml:space="preserve"> </w:t>
      </w:r>
      <w:proofErr w:type="spellStart"/>
      <w:r>
        <w:rPr>
          <w:i/>
          <w:sz w:val="24"/>
        </w:rPr>
        <w:t>twenty-fourth</w:t>
      </w:r>
      <w:proofErr w:type="spellEnd"/>
      <w:r>
        <w:rPr>
          <w:sz w:val="24"/>
        </w:rPr>
        <w:t xml:space="preserve">. </w:t>
      </w:r>
      <w:r>
        <w:rPr>
          <w:spacing w:val="-2"/>
          <w:sz w:val="24"/>
        </w:rPr>
        <w:t>PRZYIMEK</w:t>
      </w:r>
    </w:p>
    <w:p w14:paraId="011C6986" w14:textId="77777777" w:rsidR="007949EA" w:rsidRDefault="004D37FC">
      <w:pPr>
        <w:pStyle w:val="Akapitzlist"/>
        <w:numPr>
          <w:ilvl w:val="0"/>
          <w:numId w:val="12"/>
        </w:numPr>
        <w:tabs>
          <w:tab w:val="left" w:pos="475"/>
        </w:tabs>
        <w:spacing w:before="7"/>
        <w:ind w:left="475"/>
        <w:rPr>
          <w:sz w:val="24"/>
        </w:rPr>
      </w:pPr>
      <w:r>
        <w:rPr>
          <w:sz w:val="24"/>
        </w:rPr>
        <w:t>Przyimki</w:t>
      </w:r>
      <w:r>
        <w:rPr>
          <w:spacing w:val="-5"/>
          <w:sz w:val="24"/>
        </w:rPr>
        <w:t xml:space="preserve"> </w:t>
      </w:r>
      <w:r>
        <w:rPr>
          <w:sz w:val="24"/>
        </w:rPr>
        <w:t>określające</w:t>
      </w:r>
      <w:r>
        <w:rPr>
          <w:spacing w:val="-1"/>
          <w:sz w:val="24"/>
        </w:rPr>
        <w:t xml:space="preserve"> </w:t>
      </w:r>
      <w:r>
        <w:rPr>
          <w:sz w:val="24"/>
        </w:rPr>
        <w:t>miejsce,</w:t>
      </w:r>
      <w:r>
        <w:rPr>
          <w:spacing w:val="-3"/>
          <w:sz w:val="24"/>
        </w:rPr>
        <w:t xml:space="preserve"> </w:t>
      </w:r>
      <w:r>
        <w:rPr>
          <w:sz w:val="24"/>
        </w:rPr>
        <w:t>kierunek,</w:t>
      </w:r>
      <w:r>
        <w:rPr>
          <w:spacing w:val="-2"/>
          <w:sz w:val="24"/>
        </w:rPr>
        <w:t xml:space="preserve"> </w:t>
      </w:r>
      <w:r>
        <w:rPr>
          <w:sz w:val="24"/>
        </w:rPr>
        <w:t>odległość,</w:t>
      </w:r>
      <w:r>
        <w:rPr>
          <w:spacing w:val="-2"/>
          <w:sz w:val="24"/>
        </w:rPr>
        <w:t xml:space="preserve"> </w:t>
      </w:r>
      <w:r>
        <w:rPr>
          <w:sz w:val="24"/>
        </w:rPr>
        <w:t>np.</w:t>
      </w:r>
      <w:r>
        <w:rPr>
          <w:spacing w:val="-3"/>
          <w:sz w:val="24"/>
        </w:rPr>
        <w:t xml:space="preserve"> </w:t>
      </w:r>
      <w:r>
        <w:rPr>
          <w:i/>
          <w:sz w:val="24"/>
        </w:rPr>
        <w:t>in</w:t>
      </w:r>
      <w:r>
        <w:rPr>
          <w:i/>
          <w:spacing w:val="-2"/>
          <w:sz w:val="24"/>
        </w:rPr>
        <w:t xml:space="preserve"> </w:t>
      </w:r>
      <w:r>
        <w:rPr>
          <w:i/>
          <w:sz w:val="24"/>
        </w:rPr>
        <w:t>London</w:t>
      </w:r>
      <w:r>
        <w:rPr>
          <w:sz w:val="24"/>
        </w:rPr>
        <w:t>,</w:t>
      </w:r>
      <w:r>
        <w:rPr>
          <w:spacing w:val="-2"/>
          <w:sz w:val="24"/>
        </w:rPr>
        <w:t xml:space="preserve"> </w:t>
      </w:r>
      <w:r>
        <w:rPr>
          <w:i/>
          <w:sz w:val="24"/>
        </w:rPr>
        <w:t>to</w:t>
      </w:r>
      <w:r>
        <w:rPr>
          <w:i/>
          <w:spacing w:val="-2"/>
          <w:sz w:val="24"/>
        </w:rPr>
        <w:t xml:space="preserve"> </w:t>
      </w:r>
      <w:proofErr w:type="spellStart"/>
      <w:r>
        <w:rPr>
          <w:i/>
          <w:spacing w:val="-2"/>
          <w:sz w:val="24"/>
        </w:rPr>
        <w:t>school</w:t>
      </w:r>
      <w:proofErr w:type="spellEnd"/>
      <w:r>
        <w:rPr>
          <w:spacing w:val="-2"/>
          <w:sz w:val="24"/>
        </w:rPr>
        <w:t>.</w:t>
      </w:r>
    </w:p>
    <w:p w14:paraId="3A08F613" w14:textId="77777777" w:rsidR="007949EA" w:rsidRDefault="007949EA">
      <w:pPr>
        <w:rPr>
          <w:sz w:val="24"/>
        </w:rPr>
        <w:sectPr w:rsidR="007949EA">
          <w:pgSz w:w="11940" w:h="16860"/>
          <w:pgMar w:top="1320" w:right="120" w:bottom="1220" w:left="1180" w:header="0" w:footer="1002" w:gutter="0"/>
          <w:cols w:space="708"/>
        </w:sectPr>
      </w:pPr>
    </w:p>
    <w:p w14:paraId="04D4F9D2" w14:textId="77777777" w:rsidR="007949EA" w:rsidRDefault="004D37FC">
      <w:pPr>
        <w:pStyle w:val="Akapitzlist"/>
        <w:numPr>
          <w:ilvl w:val="0"/>
          <w:numId w:val="12"/>
        </w:numPr>
        <w:tabs>
          <w:tab w:val="left" w:pos="475"/>
        </w:tabs>
        <w:spacing w:before="78"/>
        <w:ind w:left="475"/>
        <w:rPr>
          <w:sz w:val="24"/>
        </w:rPr>
      </w:pPr>
      <w:r>
        <w:rPr>
          <w:sz w:val="24"/>
        </w:rPr>
        <w:lastRenderedPageBreak/>
        <w:t>Przyimki</w:t>
      </w:r>
      <w:r>
        <w:rPr>
          <w:spacing w:val="-4"/>
          <w:sz w:val="24"/>
        </w:rPr>
        <w:t xml:space="preserve"> </w:t>
      </w:r>
      <w:r>
        <w:rPr>
          <w:sz w:val="24"/>
        </w:rPr>
        <w:t>określające</w:t>
      </w:r>
      <w:r>
        <w:rPr>
          <w:spacing w:val="-1"/>
          <w:sz w:val="24"/>
        </w:rPr>
        <w:t xml:space="preserve"> </w:t>
      </w:r>
      <w:r>
        <w:rPr>
          <w:sz w:val="24"/>
        </w:rPr>
        <w:t>czas,</w:t>
      </w:r>
      <w:r>
        <w:rPr>
          <w:spacing w:val="-1"/>
          <w:sz w:val="24"/>
        </w:rPr>
        <w:t xml:space="preserve"> </w:t>
      </w:r>
      <w:r>
        <w:rPr>
          <w:sz w:val="24"/>
        </w:rPr>
        <w:t>np.</w:t>
      </w:r>
      <w:r>
        <w:rPr>
          <w:spacing w:val="-2"/>
          <w:sz w:val="24"/>
        </w:rPr>
        <w:t xml:space="preserve"> </w:t>
      </w:r>
      <w:r>
        <w:rPr>
          <w:i/>
          <w:sz w:val="24"/>
        </w:rPr>
        <w:t>on</w:t>
      </w:r>
      <w:r>
        <w:rPr>
          <w:i/>
          <w:spacing w:val="-1"/>
          <w:sz w:val="24"/>
        </w:rPr>
        <w:t xml:space="preserve"> </w:t>
      </w:r>
      <w:proofErr w:type="spellStart"/>
      <w:r>
        <w:rPr>
          <w:i/>
          <w:sz w:val="24"/>
        </w:rPr>
        <w:t>Monday</w:t>
      </w:r>
      <w:proofErr w:type="spellEnd"/>
      <w:r>
        <w:rPr>
          <w:sz w:val="24"/>
        </w:rPr>
        <w:t>,</w:t>
      </w:r>
      <w:r>
        <w:rPr>
          <w:spacing w:val="-2"/>
          <w:sz w:val="24"/>
        </w:rPr>
        <w:t xml:space="preserve"> </w:t>
      </w:r>
      <w:r>
        <w:rPr>
          <w:i/>
          <w:sz w:val="24"/>
        </w:rPr>
        <w:t>in</w:t>
      </w:r>
      <w:r>
        <w:rPr>
          <w:i/>
          <w:spacing w:val="-1"/>
          <w:sz w:val="24"/>
        </w:rPr>
        <w:t xml:space="preserve"> </w:t>
      </w:r>
      <w:r>
        <w:rPr>
          <w:i/>
          <w:sz w:val="24"/>
        </w:rPr>
        <w:t>July</w:t>
      </w:r>
      <w:r>
        <w:rPr>
          <w:sz w:val="24"/>
        </w:rPr>
        <w:t>,</w:t>
      </w:r>
      <w:r>
        <w:rPr>
          <w:spacing w:val="-2"/>
          <w:sz w:val="24"/>
        </w:rPr>
        <w:t xml:space="preserve"> </w:t>
      </w:r>
      <w:proofErr w:type="spellStart"/>
      <w:r>
        <w:rPr>
          <w:i/>
          <w:sz w:val="24"/>
        </w:rPr>
        <w:t>at</w:t>
      </w:r>
      <w:proofErr w:type="spellEnd"/>
      <w:r>
        <w:rPr>
          <w:i/>
          <w:spacing w:val="-1"/>
          <w:sz w:val="24"/>
        </w:rPr>
        <w:t xml:space="preserve"> </w:t>
      </w:r>
      <w:proofErr w:type="spellStart"/>
      <w:r>
        <w:rPr>
          <w:i/>
          <w:spacing w:val="-2"/>
          <w:sz w:val="24"/>
        </w:rPr>
        <w:t>night</w:t>
      </w:r>
      <w:proofErr w:type="spellEnd"/>
      <w:r>
        <w:rPr>
          <w:spacing w:val="-2"/>
          <w:sz w:val="24"/>
        </w:rPr>
        <w:t>.</w:t>
      </w:r>
    </w:p>
    <w:p w14:paraId="79808DBB" w14:textId="77777777" w:rsidR="007949EA" w:rsidRDefault="004D37FC">
      <w:pPr>
        <w:pStyle w:val="Akapitzlist"/>
        <w:numPr>
          <w:ilvl w:val="0"/>
          <w:numId w:val="12"/>
        </w:numPr>
        <w:tabs>
          <w:tab w:val="left" w:pos="475"/>
        </w:tabs>
        <w:spacing w:before="182"/>
        <w:ind w:left="475"/>
        <w:rPr>
          <w:sz w:val="24"/>
        </w:rPr>
      </w:pPr>
      <w:r>
        <w:rPr>
          <w:sz w:val="24"/>
        </w:rPr>
        <w:t>Przyimki</w:t>
      </w:r>
      <w:r>
        <w:rPr>
          <w:spacing w:val="-2"/>
          <w:sz w:val="24"/>
        </w:rPr>
        <w:t xml:space="preserve"> </w:t>
      </w:r>
      <w:r>
        <w:rPr>
          <w:sz w:val="24"/>
        </w:rPr>
        <w:t>sposobu,</w:t>
      </w:r>
      <w:r>
        <w:rPr>
          <w:spacing w:val="-1"/>
          <w:sz w:val="24"/>
        </w:rPr>
        <w:t xml:space="preserve"> </w:t>
      </w:r>
      <w:r>
        <w:rPr>
          <w:sz w:val="24"/>
        </w:rPr>
        <w:t>np.</w:t>
      </w:r>
      <w:r>
        <w:rPr>
          <w:spacing w:val="1"/>
          <w:sz w:val="24"/>
        </w:rPr>
        <w:t xml:space="preserve"> </w:t>
      </w:r>
      <w:r>
        <w:rPr>
          <w:i/>
          <w:sz w:val="24"/>
        </w:rPr>
        <w:t>by</w:t>
      </w:r>
      <w:r>
        <w:rPr>
          <w:i/>
          <w:spacing w:val="-2"/>
          <w:sz w:val="24"/>
        </w:rPr>
        <w:t xml:space="preserve"> </w:t>
      </w:r>
      <w:proofErr w:type="spellStart"/>
      <w:r>
        <w:rPr>
          <w:i/>
          <w:sz w:val="24"/>
        </w:rPr>
        <w:t>bus</w:t>
      </w:r>
      <w:proofErr w:type="spellEnd"/>
      <w:r>
        <w:rPr>
          <w:sz w:val="24"/>
        </w:rPr>
        <w:t>,</w:t>
      </w:r>
      <w:r>
        <w:rPr>
          <w:spacing w:val="-1"/>
          <w:sz w:val="24"/>
        </w:rPr>
        <w:t xml:space="preserve"> </w:t>
      </w:r>
      <w:r>
        <w:rPr>
          <w:i/>
          <w:sz w:val="24"/>
        </w:rPr>
        <w:t>with</w:t>
      </w:r>
      <w:r>
        <w:rPr>
          <w:i/>
          <w:spacing w:val="-1"/>
          <w:sz w:val="24"/>
        </w:rPr>
        <w:t xml:space="preserve"> </w:t>
      </w:r>
      <w:r>
        <w:rPr>
          <w:i/>
          <w:sz w:val="24"/>
        </w:rPr>
        <w:t>a</w:t>
      </w:r>
      <w:r>
        <w:rPr>
          <w:i/>
          <w:spacing w:val="-1"/>
          <w:sz w:val="24"/>
        </w:rPr>
        <w:t xml:space="preserve"> </w:t>
      </w:r>
      <w:proofErr w:type="spellStart"/>
      <w:r>
        <w:rPr>
          <w:i/>
          <w:spacing w:val="-4"/>
          <w:sz w:val="24"/>
        </w:rPr>
        <w:t>pen</w:t>
      </w:r>
      <w:proofErr w:type="spellEnd"/>
      <w:r>
        <w:rPr>
          <w:spacing w:val="-4"/>
          <w:sz w:val="24"/>
        </w:rPr>
        <w:t>.</w:t>
      </w:r>
    </w:p>
    <w:p w14:paraId="53CA31B9" w14:textId="77777777" w:rsidR="007949EA" w:rsidRDefault="004D37FC">
      <w:pPr>
        <w:pStyle w:val="Akapitzlist"/>
        <w:numPr>
          <w:ilvl w:val="0"/>
          <w:numId w:val="12"/>
        </w:numPr>
        <w:tabs>
          <w:tab w:val="left" w:pos="475"/>
        </w:tabs>
        <w:spacing w:before="183" w:line="396" w:lineRule="auto"/>
        <w:ind w:left="235" w:right="2227" w:firstLine="0"/>
        <w:rPr>
          <w:sz w:val="24"/>
        </w:rPr>
      </w:pPr>
      <w:r>
        <w:rPr>
          <w:sz w:val="24"/>
        </w:rPr>
        <w:t>Przyimki</w:t>
      </w:r>
      <w:r>
        <w:rPr>
          <w:spacing w:val="-5"/>
          <w:sz w:val="24"/>
        </w:rPr>
        <w:t xml:space="preserve"> </w:t>
      </w:r>
      <w:r>
        <w:rPr>
          <w:sz w:val="24"/>
        </w:rPr>
        <w:t>po</w:t>
      </w:r>
      <w:r>
        <w:rPr>
          <w:spacing w:val="-5"/>
          <w:sz w:val="24"/>
        </w:rPr>
        <w:t xml:space="preserve"> </w:t>
      </w:r>
      <w:r>
        <w:rPr>
          <w:sz w:val="24"/>
        </w:rPr>
        <w:t>niektórych</w:t>
      </w:r>
      <w:r>
        <w:rPr>
          <w:spacing w:val="-5"/>
          <w:sz w:val="24"/>
        </w:rPr>
        <w:t xml:space="preserve"> </w:t>
      </w:r>
      <w:r>
        <w:rPr>
          <w:sz w:val="24"/>
        </w:rPr>
        <w:t>czasownikach</w:t>
      </w:r>
      <w:r>
        <w:rPr>
          <w:spacing w:val="-5"/>
          <w:sz w:val="24"/>
        </w:rPr>
        <w:t xml:space="preserve"> </w:t>
      </w:r>
      <w:r>
        <w:rPr>
          <w:sz w:val="24"/>
        </w:rPr>
        <w:t>i</w:t>
      </w:r>
      <w:r>
        <w:rPr>
          <w:spacing w:val="-5"/>
          <w:sz w:val="24"/>
        </w:rPr>
        <w:t xml:space="preserve"> </w:t>
      </w:r>
      <w:r>
        <w:rPr>
          <w:sz w:val="24"/>
        </w:rPr>
        <w:t>przymiotnikach,</w:t>
      </w:r>
      <w:r>
        <w:rPr>
          <w:spacing w:val="-5"/>
          <w:sz w:val="24"/>
        </w:rPr>
        <w:t xml:space="preserve"> </w:t>
      </w:r>
      <w:r>
        <w:rPr>
          <w:sz w:val="24"/>
        </w:rPr>
        <w:t>np.</w:t>
      </w:r>
      <w:r>
        <w:rPr>
          <w:spacing w:val="-5"/>
          <w:sz w:val="24"/>
        </w:rPr>
        <w:t xml:space="preserve"> </w:t>
      </w:r>
      <w:proofErr w:type="spellStart"/>
      <w:r>
        <w:rPr>
          <w:i/>
          <w:sz w:val="24"/>
        </w:rPr>
        <w:t>think</w:t>
      </w:r>
      <w:proofErr w:type="spellEnd"/>
      <w:r>
        <w:rPr>
          <w:i/>
          <w:spacing w:val="-6"/>
          <w:sz w:val="24"/>
        </w:rPr>
        <w:t xml:space="preserve"> </w:t>
      </w:r>
      <w:r>
        <w:rPr>
          <w:i/>
          <w:sz w:val="24"/>
        </w:rPr>
        <w:t>of</w:t>
      </w:r>
      <w:r>
        <w:rPr>
          <w:sz w:val="24"/>
        </w:rPr>
        <w:t>,</w:t>
      </w:r>
      <w:r>
        <w:rPr>
          <w:spacing w:val="-5"/>
          <w:sz w:val="24"/>
        </w:rPr>
        <w:t xml:space="preserve"> </w:t>
      </w:r>
      <w:proofErr w:type="spellStart"/>
      <w:r>
        <w:rPr>
          <w:i/>
          <w:sz w:val="24"/>
        </w:rPr>
        <w:t>interested</w:t>
      </w:r>
      <w:proofErr w:type="spellEnd"/>
      <w:r>
        <w:rPr>
          <w:i/>
          <w:spacing w:val="-5"/>
          <w:sz w:val="24"/>
        </w:rPr>
        <w:t xml:space="preserve"> </w:t>
      </w:r>
      <w:r>
        <w:rPr>
          <w:i/>
          <w:sz w:val="24"/>
        </w:rPr>
        <w:t>in</w:t>
      </w:r>
      <w:r>
        <w:rPr>
          <w:sz w:val="24"/>
        </w:rPr>
        <w:t xml:space="preserve">. </w:t>
      </w:r>
      <w:r>
        <w:rPr>
          <w:spacing w:val="-2"/>
          <w:sz w:val="24"/>
        </w:rPr>
        <w:t>SPÓJNIK</w:t>
      </w:r>
    </w:p>
    <w:p w14:paraId="0EE26A8A" w14:textId="77777777" w:rsidR="007949EA" w:rsidRDefault="004D37FC">
      <w:pPr>
        <w:spacing w:before="8" w:line="398" w:lineRule="auto"/>
        <w:ind w:left="235" w:right="3639"/>
        <w:rPr>
          <w:sz w:val="24"/>
        </w:rPr>
      </w:pPr>
      <w:proofErr w:type="spellStart"/>
      <w:r w:rsidRPr="005310D0">
        <w:rPr>
          <w:sz w:val="24"/>
          <w:lang w:val="en-GB"/>
        </w:rPr>
        <w:t>Spójniki</w:t>
      </w:r>
      <w:proofErr w:type="spellEnd"/>
      <w:r w:rsidRPr="005310D0">
        <w:rPr>
          <w:sz w:val="24"/>
          <w:lang w:val="en-GB"/>
        </w:rPr>
        <w:t>,</w:t>
      </w:r>
      <w:r w:rsidRPr="005310D0">
        <w:rPr>
          <w:spacing w:val="-5"/>
          <w:sz w:val="24"/>
          <w:lang w:val="en-GB"/>
        </w:rPr>
        <w:t xml:space="preserve"> </w:t>
      </w:r>
      <w:r w:rsidRPr="005310D0">
        <w:rPr>
          <w:sz w:val="24"/>
          <w:lang w:val="en-GB"/>
        </w:rPr>
        <w:t>np.</w:t>
      </w:r>
      <w:r w:rsidRPr="005310D0">
        <w:rPr>
          <w:spacing w:val="-5"/>
          <w:sz w:val="24"/>
          <w:lang w:val="en-GB"/>
        </w:rPr>
        <w:t xml:space="preserve"> </w:t>
      </w:r>
      <w:r w:rsidRPr="005310D0">
        <w:rPr>
          <w:i/>
          <w:sz w:val="24"/>
          <w:lang w:val="en-GB"/>
        </w:rPr>
        <w:t>and</w:t>
      </w:r>
      <w:r w:rsidRPr="005310D0">
        <w:rPr>
          <w:sz w:val="24"/>
          <w:lang w:val="en-GB"/>
        </w:rPr>
        <w:t>,</w:t>
      </w:r>
      <w:r w:rsidRPr="005310D0">
        <w:rPr>
          <w:spacing w:val="-5"/>
          <w:sz w:val="24"/>
          <w:lang w:val="en-GB"/>
        </w:rPr>
        <w:t xml:space="preserve"> </w:t>
      </w:r>
      <w:r w:rsidRPr="005310D0">
        <w:rPr>
          <w:i/>
          <w:sz w:val="24"/>
          <w:lang w:val="en-GB"/>
        </w:rPr>
        <w:t>or</w:t>
      </w:r>
      <w:r w:rsidRPr="005310D0">
        <w:rPr>
          <w:sz w:val="24"/>
          <w:lang w:val="en-GB"/>
        </w:rPr>
        <w:t>,</w:t>
      </w:r>
      <w:r w:rsidRPr="005310D0">
        <w:rPr>
          <w:spacing w:val="-5"/>
          <w:sz w:val="24"/>
          <w:lang w:val="en-GB"/>
        </w:rPr>
        <w:t xml:space="preserve"> </w:t>
      </w:r>
      <w:r w:rsidRPr="005310D0">
        <w:rPr>
          <w:i/>
          <w:sz w:val="24"/>
          <w:lang w:val="en-GB"/>
        </w:rPr>
        <w:t>because</w:t>
      </w:r>
      <w:r w:rsidRPr="005310D0">
        <w:rPr>
          <w:sz w:val="24"/>
          <w:lang w:val="en-GB"/>
        </w:rPr>
        <w:t>,</w:t>
      </w:r>
      <w:r w:rsidRPr="005310D0">
        <w:rPr>
          <w:spacing w:val="-5"/>
          <w:sz w:val="24"/>
          <w:lang w:val="en-GB"/>
        </w:rPr>
        <w:t xml:space="preserve"> </w:t>
      </w:r>
      <w:r w:rsidRPr="005310D0">
        <w:rPr>
          <w:i/>
          <w:sz w:val="24"/>
          <w:lang w:val="en-GB"/>
        </w:rPr>
        <w:t>if</w:t>
      </w:r>
      <w:r w:rsidRPr="005310D0">
        <w:rPr>
          <w:sz w:val="24"/>
          <w:lang w:val="en-GB"/>
        </w:rPr>
        <w:t>,</w:t>
      </w:r>
      <w:r w:rsidRPr="005310D0">
        <w:rPr>
          <w:spacing w:val="-5"/>
          <w:sz w:val="24"/>
          <w:lang w:val="en-GB"/>
        </w:rPr>
        <w:t xml:space="preserve"> </w:t>
      </w:r>
      <w:r w:rsidRPr="005310D0">
        <w:rPr>
          <w:i/>
          <w:sz w:val="24"/>
          <w:lang w:val="en-GB"/>
        </w:rPr>
        <w:t>unless</w:t>
      </w:r>
      <w:r w:rsidRPr="005310D0">
        <w:rPr>
          <w:sz w:val="24"/>
          <w:lang w:val="en-GB"/>
        </w:rPr>
        <w:t>,</w:t>
      </w:r>
      <w:r w:rsidRPr="005310D0">
        <w:rPr>
          <w:spacing w:val="-5"/>
          <w:sz w:val="24"/>
          <w:lang w:val="en-GB"/>
        </w:rPr>
        <w:t xml:space="preserve"> </w:t>
      </w:r>
      <w:r w:rsidRPr="005310D0">
        <w:rPr>
          <w:i/>
          <w:sz w:val="24"/>
          <w:lang w:val="en-GB"/>
        </w:rPr>
        <w:t>while</w:t>
      </w:r>
      <w:r w:rsidRPr="005310D0">
        <w:rPr>
          <w:sz w:val="24"/>
          <w:lang w:val="en-GB"/>
        </w:rPr>
        <w:t>,</w:t>
      </w:r>
      <w:r w:rsidRPr="005310D0">
        <w:rPr>
          <w:spacing w:val="-5"/>
          <w:sz w:val="24"/>
          <w:lang w:val="en-GB"/>
        </w:rPr>
        <w:t xml:space="preserve"> </w:t>
      </w:r>
      <w:r w:rsidRPr="005310D0">
        <w:rPr>
          <w:i/>
          <w:sz w:val="24"/>
          <w:lang w:val="en-GB"/>
        </w:rPr>
        <w:t>before</w:t>
      </w:r>
      <w:r w:rsidRPr="005310D0">
        <w:rPr>
          <w:sz w:val="24"/>
          <w:lang w:val="en-GB"/>
        </w:rPr>
        <w:t>,</w:t>
      </w:r>
      <w:r w:rsidRPr="005310D0">
        <w:rPr>
          <w:spacing w:val="-5"/>
          <w:sz w:val="24"/>
          <w:lang w:val="en-GB"/>
        </w:rPr>
        <w:t xml:space="preserve"> </w:t>
      </w:r>
      <w:r w:rsidRPr="005310D0">
        <w:rPr>
          <w:i/>
          <w:sz w:val="24"/>
          <w:lang w:val="en-GB"/>
        </w:rPr>
        <w:t>so</w:t>
      </w:r>
      <w:r w:rsidRPr="005310D0">
        <w:rPr>
          <w:sz w:val="24"/>
          <w:lang w:val="en-GB"/>
        </w:rPr>
        <w:t xml:space="preserve">. </w:t>
      </w:r>
      <w:r>
        <w:rPr>
          <w:spacing w:val="-2"/>
          <w:sz w:val="24"/>
        </w:rPr>
        <w:t>SKŁADNIA</w:t>
      </w:r>
    </w:p>
    <w:p w14:paraId="1F1DEBEE" w14:textId="77777777" w:rsidR="007949EA" w:rsidRPr="005310D0" w:rsidRDefault="004D37FC">
      <w:pPr>
        <w:pStyle w:val="Akapitzlist"/>
        <w:numPr>
          <w:ilvl w:val="0"/>
          <w:numId w:val="11"/>
        </w:numPr>
        <w:tabs>
          <w:tab w:val="left" w:pos="509"/>
        </w:tabs>
        <w:spacing w:before="3" w:line="256" w:lineRule="auto"/>
        <w:ind w:right="1320" w:firstLine="0"/>
        <w:rPr>
          <w:sz w:val="24"/>
          <w:lang w:val="en-GB"/>
        </w:rPr>
      </w:pPr>
      <w:proofErr w:type="spellStart"/>
      <w:r w:rsidRPr="005310D0">
        <w:rPr>
          <w:sz w:val="24"/>
          <w:lang w:val="en-GB"/>
        </w:rPr>
        <w:t>Zdania</w:t>
      </w:r>
      <w:proofErr w:type="spellEnd"/>
      <w:r w:rsidRPr="005310D0">
        <w:rPr>
          <w:sz w:val="24"/>
          <w:lang w:val="en-GB"/>
        </w:rPr>
        <w:t xml:space="preserve"> </w:t>
      </w:r>
      <w:proofErr w:type="spellStart"/>
      <w:r w:rsidRPr="005310D0">
        <w:rPr>
          <w:sz w:val="24"/>
          <w:lang w:val="en-GB"/>
        </w:rPr>
        <w:t>twierdzące</w:t>
      </w:r>
      <w:proofErr w:type="spellEnd"/>
      <w:r w:rsidRPr="005310D0">
        <w:rPr>
          <w:sz w:val="24"/>
          <w:lang w:val="en-GB"/>
        </w:rPr>
        <w:t>,</w:t>
      </w:r>
      <w:r w:rsidRPr="005310D0">
        <w:rPr>
          <w:spacing w:val="28"/>
          <w:sz w:val="24"/>
          <w:lang w:val="en-GB"/>
        </w:rPr>
        <w:t xml:space="preserve"> </w:t>
      </w:r>
      <w:proofErr w:type="spellStart"/>
      <w:r w:rsidRPr="005310D0">
        <w:rPr>
          <w:sz w:val="24"/>
          <w:lang w:val="en-GB"/>
        </w:rPr>
        <w:t>przeczące</w:t>
      </w:r>
      <w:proofErr w:type="spellEnd"/>
      <w:r w:rsidRPr="005310D0">
        <w:rPr>
          <w:sz w:val="24"/>
          <w:lang w:val="en-GB"/>
        </w:rPr>
        <w:t xml:space="preserve"> </w:t>
      </w:r>
      <w:proofErr w:type="spellStart"/>
      <w:r w:rsidRPr="005310D0">
        <w:rPr>
          <w:sz w:val="24"/>
          <w:lang w:val="en-GB"/>
        </w:rPr>
        <w:t>i</w:t>
      </w:r>
      <w:proofErr w:type="spellEnd"/>
      <w:r w:rsidRPr="005310D0">
        <w:rPr>
          <w:spacing w:val="29"/>
          <w:sz w:val="24"/>
          <w:lang w:val="en-GB"/>
        </w:rPr>
        <w:t xml:space="preserve"> </w:t>
      </w:r>
      <w:proofErr w:type="spellStart"/>
      <w:r w:rsidRPr="005310D0">
        <w:rPr>
          <w:sz w:val="24"/>
          <w:lang w:val="en-GB"/>
        </w:rPr>
        <w:t>pytające</w:t>
      </w:r>
      <w:proofErr w:type="spellEnd"/>
      <w:r w:rsidRPr="005310D0">
        <w:rPr>
          <w:sz w:val="24"/>
          <w:lang w:val="en-GB"/>
        </w:rPr>
        <w:t xml:space="preserve"> w</w:t>
      </w:r>
      <w:r w:rsidRPr="005310D0">
        <w:rPr>
          <w:spacing w:val="28"/>
          <w:sz w:val="24"/>
          <w:lang w:val="en-GB"/>
        </w:rPr>
        <w:t xml:space="preserve"> </w:t>
      </w:r>
      <w:proofErr w:type="spellStart"/>
      <w:r w:rsidRPr="005310D0">
        <w:rPr>
          <w:sz w:val="24"/>
          <w:lang w:val="en-GB"/>
        </w:rPr>
        <w:t>czasach</w:t>
      </w:r>
      <w:proofErr w:type="spellEnd"/>
      <w:r w:rsidRPr="005310D0">
        <w:rPr>
          <w:sz w:val="24"/>
          <w:lang w:val="en-GB"/>
        </w:rPr>
        <w:t>:</w:t>
      </w:r>
      <w:r w:rsidRPr="005310D0">
        <w:rPr>
          <w:spacing w:val="29"/>
          <w:sz w:val="24"/>
          <w:lang w:val="en-GB"/>
        </w:rPr>
        <w:t xml:space="preserve"> </w:t>
      </w:r>
      <w:r w:rsidRPr="005310D0">
        <w:rPr>
          <w:sz w:val="24"/>
          <w:lang w:val="en-GB"/>
        </w:rPr>
        <w:t>Present</w:t>
      </w:r>
      <w:r w:rsidRPr="005310D0">
        <w:rPr>
          <w:spacing w:val="29"/>
          <w:sz w:val="24"/>
          <w:lang w:val="en-GB"/>
        </w:rPr>
        <w:t xml:space="preserve"> </w:t>
      </w:r>
      <w:r w:rsidRPr="005310D0">
        <w:rPr>
          <w:sz w:val="24"/>
          <w:lang w:val="en-GB"/>
        </w:rPr>
        <w:t>Simple, Present</w:t>
      </w:r>
      <w:r w:rsidRPr="005310D0">
        <w:rPr>
          <w:spacing w:val="29"/>
          <w:sz w:val="24"/>
          <w:lang w:val="en-GB"/>
        </w:rPr>
        <w:t xml:space="preserve"> </w:t>
      </w:r>
      <w:r w:rsidRPr="005310D0">
        <w:rPr>
          <w:sz w:val="24"/>
          <w:lang w:val="en-GB"/>
        </w:rPr>
        <w:t>Continuous, Present Perfect, Past Simple, Past Continuous, Past Perfect, Future Simple.</w:t>
      </w:r>
    </w:p>
    <w:p w14:paraId="59F0BAFD" w14:textId="77777777" w:rsidR="007949EA" w:rsidRPr="005310D0" w:rsidRDefault="004D37FC">
      <w:pPr>
        <w:pStyle w:val="Akapitzlist"/>
        <w:numPr>
          <w:ilvl w:val="0"/>
          <w:numId w:val="11"/>
        </w:numPr>
        <w:tabs>
          <w:tab w:val="left" w:pos="475"/>
        </w:tabs>
        <w:spacing w:before="178"/>
        <w:ind w:left="475" w:hanging="240"/>
        <w:rPr>
          <w:i/>
          <w:sz w:val="24"/>
          <w:lang w:val="en-GB"/>
        </w:rPr>
      </w:pPr>
      <w:r>
        <w:rPr>
          <w:sz w:val="24"/>
        </w:rPr>
        <w:t>Zdania</w:t>
      </w:r>
      <w:r>
        <w:rPr>
          <w:spacing w:val="-3"/>
          <w:sz w:val="24"/>
        </w:rPr>
        <w:t xml:space="preserve"> </w:t>
      </w:r>
      <w:r>
        <w:rPr>
          <w:sz w:val="24"/>
        </w:rPr>
        <w:t>z podmiotem</w:t>
      </w:r>
      <w:r>
        <w:rPr>
          <w:spacing w:val="-1"/>
          <w:sz w:val="24"/>
        </w:rPr>
        <w:t xml:space="preserve"> </w:t>
      </w:r>
      <w:proofErr w:type="spellStart"/>
      <w:r>
        <w:rPr>
          <w:i/>
          <w:sz w:val="24"/>
        </w:rPr>
        <w:t>it</w:t>
      </w:r>
      <w:proofErr w:type="spellEnd"/>
      <w:r>
        <w:rPr>
          <w:sz w:val="24"/>
        </w:rPr>
        <w:t>,</w:t>
      </w:r>
      <w:r>
        <w:rPr>
          <w:spacing w:val="-1"/>
          <w:sz w:val="24"/>
        </w:rPr>
        <w:t xml:space="preserve"> </w:t>
      </w:r>
      <w:r>
        <w:rPr>
          <w:sz w:val="24"/>
        </w:rPr>
        <w:t>np.</w:t>
      </w:r>
      <w:r>
        <w:rPr>
          <w:spacing w:val="-2"/>
          <w:sz w:val="24"/>
        </w:rPr>
        <w:t xml:space="preserve"> </w:t>
      </w:r>
      <w:r w:rsidRPr="005310D0">
        <w:rPr>
          <w:i/>
          <w:sz w:val="24"/>
          <w:lang w:val="en-GB"/>
        </w:rPr>
        <w:t>It</w:t>
      </w:r>
      <w:r w:rsidRPr="005310D0">
        <w:rPr>
          <w:i/>
          <w:spacing w:val="-1"/>
          <w:sz w:val="24"/>
          <w:lang w:val="en-GB"/>
        </w:rPr>
        <w:t xml:space="preserve"> </w:t>
      </w:r>
      <w:r w:rsidRPr="005310D0">
        <w:rPr>
          <w:i/>
          <w:sz w:val="24"/>
          <w:lang w:val="en-GB"/>
        </w:rPr>
        <w:t>rained</w:t>
      </w:r>
      <w:r w:rsidRPr="005310D0">
        <w:rPr>
          <w:i/>
          <w:spacing w:val="-1"/>
          <w:sz w:val="24"/>
          <w:lang w:val="en-GB"/>
        </w:rPr>
        <w:t xml:space="preserve"> </w:t>
      </w:r>
      <w:r w:rsidRPr="005310D0">
        <w:rPr>
          <w:i/>
          <w:sz w:val="24"/>
          <w:lang w:val="en-GB"/>
        </w:rPr>
        <w:t>heavily</w:t>
      </w:r>
      <w:r w:rsidRPr="005310D0">
        <w:rPr>
          <w:i/>
          <w:spacing w:val="-2"/>
          <w:sz w:val="24"/>
          <w:lang w:val="en-GB"/>
        </w:rPr>
        <w:t xml:space="preserve"> </w:t>
      </w:r>
      <w:r w:rsidRPr="005310D0">
        <w:rPr>
          <w:i/>
          <w:sz w:val="24"/>
          <w:lang w:val="en-GB"/>
        </w:rPr>
        <w:t>last</w:t>
      </w:r>
      <w:r w:rsidRPr="005310D0">
        <w:rPr>
          <w:i/>
          <w:spacing w:val="-1"/>
          <w:sz w:val="24"/>
          <w:lang w:val="en-GB"/>
        </w:rPr>
        <w:t xml:space="preserve"> </w:t>
      </w:r>
      <w:r w:rsidRPr="005310D0">
        <w:rPr>
          <w:i/>
          <w:spacing w:val="-2"/>
          <w:sz w:val="24"/>
          <w:lang w:val="en-GB"/>
        </w:rPr>
        <w:t>night.</w:t>
      </w:r>
    </w:p>
    <w:p w14:paraId="0342583A" w14:textId="77777777" w:rsidR="007949EA" w:rsidRPr="005310D0" w:rsidRDefault="004D37FC">
      <w:pPr>
        <w:pStyle w:val="Akapitzlist"/>
        <w:numPr>
          <w:ilvl w:val="0"/>
          <w:numId w:val="11"/>
        </w:numPr>
        <w:tabs>
          <w:tab w:val="left" w:pos="480"/>
        </w:tabs>
        <w:spacing w:before="185" w:line="256" w:lineRule="auto"/>
        <w:ind w:right="1323" w:firstLine="0"/>
        <w:rPr>
          <w:i/>
          <w:sz w:val="24"/>
          <w:lang w:val="en-GB"/>
        </w:rPr>
      </w:pPr>
      <w:r>
        <w:rPr>
          <w:sz w:val="24"/>
        </w:rPr>
        <w:t xml:space="preserve">Zdania z podmiotem </w:t>
      </w:r>
      <w:proofErr w:type="spellStart"/>
      <w:r>
        <w:rPr>
          <w:i/>
          <w:sz w:val="24"/>
        </w:rPr>
        <w:t>there</w:t>
      </w:r>
      <w:proofErr w:type="spellEnd"/>
      <w:r>
        <w:rPr>
          <w:sz w:val="24"/>
        </w:rPr>
        <w:t xml:space="preserve">, np. </w:t>
      </w:r>
      <w:r w:rsidRPr="005310D0">
        <w:rPr>
          <w:i/>
          <w:sz w:val="24"/>
          <w:lang w:val="en-GB"/>
        </w:rPr>
        <w:t>There is a new restaurant in King Street. There were clouds in the sky. There will be twenty people at the party.</w:t>
      </w:r>
    </w:p>
    <w:p w14:paraId="233F5428" w14:textId="77777777" w:rsidR="007949EA" w:rsidRPr="005310D0" w:rsidRDefault="004D37FC">
      <w:pPr>
        <w:pStyle w:val="Akapitzlist"/>
        <w:numPr>
          <w:ilvl w:val="0"/>
          <w:numId w:val="11"/>
        </w:numPr>
        <w:tabs>
          <w:tab w:val="left" w:pos="475"/>
        </w:tabs>
        <w:spacing w:before="163"/>
        <w:ind w:left="475" w:hanging="240"/>
        <w:rPr>
          <w:i/>
          <w:sz w:val="24"/>
          <w:lang w:val="en-GB"/>
        </w:rPr>
      </w:pPr>
      <w:r>
        <w:rPr>
          <w:sz w:val="24"/>
        </w:rPr>
        <w:t>Zdania</w:t>
      </w:r>
      <w:r>
        <w:rPr>
          <w:spacing w:val="-4"/>
          <w:sz w:val="24"/>
        </w:rPr>
        <w:t xml:space="preserve"> </w:t>
      </w:r>
      <w:r>
        <w:rPr>
          <w:sz w:val="24"/>
        </w:rPr>
        <w:t>z</w:t>
      </w:r>
      <w:r>
        <w:rPr>
          <w:spacing w:val="1"/>
          <w:sz w:val="24"/>
        </w:rPr>
        <w:t xml:space="preserve"> </w:t>
      </w:r>
      <w:r>
        <w:rPr>
          <w:sz w:val="24"/>
        </w:rPr>
        <w:t>dwoma</w:t>
      </w:r>
      <w:r>
        <w:rPr>
          <w:spacing w:val="-1"/>
          <w:sz w:val="24"/>
        </w:rPr>
        <w:t xml:space="preserve"> </w:t>
      </w:r>
      <w:r>
        <w:rPr>
          <w:sz w:val="24"/>
        </w:rPr>
        <w:t>dopełnieniami,</w:t>
      </w:r>
      <w:r>
        <w:rPr>
          <w:spacing w:val="-1"/>
          <w:sz w:val="24"/>
        </w:rPr>
        <w:t xml:space="preserve"> </w:t>
      </w:r>
      <w:r>
        <w:rPr>
          <w:sz w:val="24"/>
        </w:rPr>
        <w:t>np.</w:t>
      </w:r>
      <w:r>
        <w:rPr>
          <w:spacing w:val="-3"/>
          <w:sz w:val="24"/>
        </w:rPr>
        <w:t xml:space="preserve"> </w:t>
      </w:r>
      <w:r w:rsidRPr="005310D0">
        <w:rPr>
          <w:i/>
          <w:sz w:val="24"/>
          <w:lang w:val="en-GB"/>
        </w:rPr>
        <w:t>Yesterday</w:t>
      </w:r>
      <w:r w:rsidRPr="005310D0">
        <w:rPr>
          <w:i/>
          <w:spacing w:val="-1"/>
          <w:sz w:val="24"/>
          <w:lang w:val="en-GB"/>
        </w:rPr>
        <w:t xml:space="preserve"> </w:t>
      </w:r>
      <w:r w:rsidRPr="005310D0">
        <w:rPr>
          <w:i/>
          <w:sz w:val="24"/>
          <w:lang w:val="en-GB"/>
        </w:rPr>
        <w:t>I</w:t>
      </w:r>
      <w:r w:rsidRPr="005310D0">
        <w:rPr>
          <w:i/>
          <w:spacing w:val="-4"/>
          <w:sz w:val="24"/>
          <w:lang w:val="en-GB"/>
        </w:rPr>
        <w:t xml:space="preserve"> </w:t>
      </w:r>
      <w:r w:rsidRPr="005310D0">
        <w:rPr>
          <w:i/>
          <w:sz w:val="24"/>
          <w:lang w:val="en-GB"/>
        </w:rPr>
        <w:t>bought my</w:t>
      </w:r>
      <w:r w:rsidRPr="005310D0">
        <w:rPr>
          <w:i/>
          <w:spacing w:val="-2"/>
          <w:sz w:val="24"/>
          <w:lang w:val="en-GB"/>
        </w:rPr>
        <w:t xml:space="preserve"> </w:t>
      </w:r>
      <w:r w:rsidRPr="005310D0">
        <w:rPr>
          <w:i/>
          <w:sz w:val="24"/>
          <w:lang w:val="en-GB"/>
        </w:rPr>
        <w:t>grandma a nice</w:t>
      </w:r>
      <w:r w:rsidRPr="005310D0">
        <w:rPr>
          <w:i/>
          <w:spacing w:val="-1"/>
          <w:sz w:val="24"/>
          <w:lang w:val="en-GB"/>
        </w:rPr>
        <w:t xml:space="preserve"> </w:t>
      </w:r>
      <w:r w:rsidRPr="005310D0">
        <w:rPr>
          <w:i/>
          <w:spacing w:val="-2"/>
          <w:sz w:val="24"/>
          <w:lang w:val="en-GB"/>
        </w:rPr>
        <w:t>present.</w:t>
      </w:r>
    </w:p>
    <w:p w14:paraId="4F8C4704" w14:textId="77777777" w:rsidR="007949EA" w:rsidRPr="005310D0" w:rsidRDefault="004D37FC">
      <w:pPr>
        <w:pStyle w:val="Akapitzlist"/>
        <w:numPr>
          <w:ilvl w:val="0"/>
          <w:numId w:val="11"/>
        </w:numPr>
        <w:tabs>
          <w:tab w:val="left" w:pos="500"/>
        </w:tabs>
        <w:spacing w:before="184" w:line="256" w:lineRule="auto"/>
        <w:ind w:right="1324" w:firstLine="0"/>
        <w:rPr>
          <w:i/>
          <w:sz w:val="24"/>
          <w:lang w:val="en-GB"/>
        </w:rPr>
      </w:pPr>
      <w:proofErr w:type="spellStart"/>
      <w:r w:rsidRPr="005310D0">
        <w:rPr>
          <w:sz w:val="24"/>
          <w:lang w:val="en-GB"/>
        </w:rPr>
        <w:t>Zdania</w:t>
      </w:r>
      <w:proofErr w:type="spellEnd"/>
      <w:r w:rsidRPr="005310D0">
        <w:rPr>
          <w:sz w:val="24"/>
          <w:lang w:val="en-GB"/>
        </w:rPr>
        <w:t xml:space="preserve"> w </w:t>
      </w:r>
      <w:proofErr w:type="spellStart"/>
      <w:r w:rsidRPr="005310D0">
        <w:rPr>
          <w:sz w:val="24"/>
          <w:lang w:val="en-GB"/>
        </w:rPr>
        <w:t>stronie</w:t>
      </w:r>
      <w:proofErr w:type="spellEnd"/>
      <w:r w:rsidRPr="005310D0">
        <w:rPr>
          <w:sz w:val="24"/>
          <w:lang w:val="en-GB"/>
        </w:rPr>
        <w:t xml:space="preserve"> </w:t>
      </w:r>
      <w:proofErr w:type="spellStart"/>
      <w:r w:rsidRPr="005310D0">
        <w:rPr>
          <w:sz w:val="24"/>
          <w:lang w:val="en-GB"/>
        </w:rPr>
        <w:t>biernej</w:t>
      </w:r>
      <w:proofErr w:type="spellEnd"/>
      <w:r w:rsidRPr="005310D0">
        <w:rPr>
          <w:sz w:val="24"/>
          <w:lang w:val="en-GB"/>
        </w:rPr>
        <w:t xml:space="preserve"> w </w:t>
      </w:r>
      <w:proofErr w:type="spellStart"/>
      <w:r w:rsidRPr="005310D0">
        <w:rPr>
          <w:sz w:val="24"/>
          <w:lang w:val="en-GB"/>
        </w:rPr>
        <w:t>czasach</w:t>
      </w:r>
      <w:proofErr w:type="spellEnd"/>
      <w:r w:rsidRPr="005310D0">
        <w:rPr>
          <w:sz w:val="24"/>
          <w:lang w:val="en-GB"/>
        </w:rPr>
        <w:t>: Present Simple, Present Perfect, Past Simple, Future</w:t>
      </w:r>
      <w:r w:rsidRPr="005310D0">
        <w:rPr>
          <w:spacing w:val="80"/>
          <w:sz w:val="24"/>
          <w:lang w:val="en-GB"/>
        </w:rPr>
        <w:t xml:space="preserve"> </w:t>
      </w:r>
      <w:r w:rsidRPr="005310D0">
        <w:rPr>
          <w:sz w:val="24"/>
          <w:lang w:val="en-GB"/>
        </w:rPr>
        <w:t xml:space="preserve">Simple, np. </w:t>
      </w:r>
      <w:r w:rsidRPr="005310D0">
        <w:rPr>
          <w:i/>
          <w:sz w:val="24"/>
          <w:lang w:val="en-GB"/>
        </w:rPr>
        <w:t>My car was stolen last night.</w:t>
      </w:r>
    </w:p>
    <w:p w14:paraId="538D560B" w14:textId="77777777" w:rsidR="007949EA" w:rsidRPr="005310D0" w:rsidRDefault="004D37FC">
      <w:pPr>
        <w:pStyle w:val="Akapitzlist"/>
        <w:numPr>
          <w:ilvl w:val="0"/>
          <w:numId w:val="11"/>
        </w:numPr>
        <w:tabs>
          <w:tab w:val="left" w:pos="519"/>
        </w:tabs>
        <w:spacing w:before="163"/>
        <w:ind w:right="1522" w:firstLine="0"/>
        <w:rPr>
          <w:i/>
          <w:sz w:val="24"/>
          <w:lang w:val="en-GB"/>
        </w:rPr>
      </w:pPr>
      <w:proofErr w:type="spellStart"/>
      <w:r w:rsidRPr="005310D0">
        <w:rPr>
          <w:sz w:val="24"/>
          <w:lang w:val="en-GB"/>
        </w:rPr>
        <w:t>Pytania</w:t>
      </w:r>
      <w:proofErr w:type="spellEnd"/>
      <w:r w:rsidRPr="005310D0">
        <w:rPr>
          <w:spacing w:val="40"/>
          <w:sz w:val="24"/>
          <w:lang w:val="en-GB"/>
        </w:rPr>
        <w:t xml:space="preserve"> </w:t>
      </w:r>
      <w:proofErr w:type="spellStart"/>
      <w:r w:rsidRPr="005310D0">
        <w:rPr>
          <w:sz w:val="24"/>
          <w:lang w:val="en-GB"/>
        </w:rPr>
        <w:t>pośrednie</w:t>
      </w:r>
      <w:proofErr w:type="spellEnd"/>
      <w:r w:rsidRPr="005310D0">
        <w:rPr>
          <w:sz w:val="24"/>
          <w:lang w:val="en-GB"/>
        </w:rPr>
        <w:t>,</w:t>
      </w:r>
      <w:r w:rsidRPr="005310D0">
        <w:rPr>
          <w:spacing w:val="40"/>
          <w:sz w:val="24"/>
          <w:lang w:val="en-GB"/>
        </w:rPr>
        <w:t xml:space="preserve"> </w:t>
      </w:r>
      <w:r w:rsidRPr="005310D0">
        <w:rPr>
          <w:sz w:val="24"/>
          <w:lang w:val="en-GB"/>
        </w:rPr>
        <w:t>np.</w:t>
      </w:r>
      <w:r w:rsidRPr="005310D0">
        <w:rPr>
          <w:spacing w:val="40"/>
          <w:sz w:val="24"/>
          <w:lang w:val="en-GB"/>
        </w:rPr>
        <w:t xml:space="preserve"> </w:t>
      </w:r>
      <w:r w:rsidRPr="005310D0">
        <w:rPr>
          <w:i/>
          <w:sz w:val="24"/>
          <w:lang w:val="en-GB"/>
        </w:rPr>
        <w:t>He</w:t>
      </w:r>
      <w:r w:rsidRPr="005310D0">
        <w:rPr>
          <w:i/>
          <w:spacing w:val="40"/>
          <w:sz w:val="24"/>
          <w:lang w:val="en-GB"/>
        </w:rPr>
        <w:t xml:space="preserve"> </w:t>
      </w:r>
      <w:r w:rsidRPr="005310D0">
        <w:rPr>
          <w:i/>
          <w:sz w:val="24"/>
          <w:lang w:val="en-GB"/>
        </w:rPr>
        <w:t>wants</w:t>
      </w:r>
      <w:r w:rsidRPr="005310D0">
        <w:rPr>
          <w:i/>
          <w:spacing w:val="40"/>
          <w:sz w:val="24"/>
          <w:lang w:val="en-GB"/>
        </w:rPr>
        <w:t xml:space="preserve"> </w:t>
      </w:r>
      <w:r w:rsidRPr="005310D0">
        <w:rPr>
          <w:i/>
          <w:sz w:val="24"/>
          <w:lang w:val="en-GB"/>
        </w:rPr>
        <w:t>to</w:t>
      </w:r>
      <w:r w:rsidRPr="005310D0">
        <w:rPr>
          <w:i/>
          <w:spacing w:val="40"/>
          <w:sz w:val="24"/>
          <w:lang w:val="en-GB"/>
        </w:rPr>
        <w:t xml:space="preserve"> </w:t>
      </w:r>
      <w:r w:rsidRPr="005310D0">
        <w:rPr>
          <w:i/>
          <w:sz w:val="24"/>
          <w:lang w:val="en-GB"/>
        </w:rPr>
        <w:t>know</w:t>
      </w:r>
      <w:r w:rsidRPr="005310D0">
        <w:rPr>
          <w:i/>
          <w:spacing w:val="40"/>
          <w:sz w:val="24"/>
          <w:lang w:val="en-GB"/>
        </w:rPr>
        <w:t xml:space="preserve"> </w:t>
      </w:r>
      <w:r w:rsidRPr="005310D0">
        <w:rPr>
          <w:i/>
          <w:sz w:val="24"/>
          <w:lang w:val="en-GB"/>
        </w:rPr>
        <w:t>if</w:t>
      </w:r>
      <w:r w:rsidRPr="005310D0">
        <w:rPr>
          <w:i/>
          <w:spacing w:val="40"/>
          <w:sz w:val="24"/>
          <w:lang w:val="en-GB"/>
        </w:rPr>
        <w:t xml:space="preserve"> </w:t>
      </w:r>
      <w:r w:rsidRPr="005310D0">
        <w:rPr>
          <w:i/>
          <w:sz w:val="24"/>
          <w:lang w:val="en-GB"/>
        </w:rPr>
        <w:t>I</w:t>
      </w:r>
      <w:r w:rsidRPr="005310D0">
        <w:rPr>
          <w:i/>
          <w:spacing w:val="40"/>
          <w:sz w:val="24"/>
          <w:lang w:val="en-GB"/>
        </w:rPr>
        <w:t xml:space="preserve"> </w:t>
      </w:r>
      <w:r w:rsidRPr="005310D0">
        <w:rPr>
          <w:i/>
          <w:sz w:val="24"/>
          <w:lang w:val="en-GB"/>
        </w:rPr>
        <w:t>like</w:t>
      </w:r>
      <w:r w:rsidRPr="005310D0">
        <w:rPr>
          <w:i/>
          <w:spacing w:val="40"/>
          <w:sz w:val="24"/>
          <w:lang w:val="en-GB"/>
        </w:rPr>
        <w:t xml:space="preserve"> </w:t>
      </w:r>
      <w:r w:rsidRPr="005310D0">
        <w:rPr>
          <w:i/>
          <w:sz w:val="24"/>
          <w:lang w:val="en-GB"/>
        </w:rPr>
        <w:t>him.</w:t>
      </w:r>
      <w:r w:rsidRPr="005310D0">
        <w:rPr>
          <w:i/>
          <w:spacing w:val="40"/>
          <w:sz w:val="24"/>
          <w:lang w:val="en-GB"/>
        </w:rPr>
        <w:t xml:space="preserve"> </w:t>
      </w:r>
      <w:r w:rsidRPr="005310D0">
        <w:rPr>
          <w:i/>
          <w:sz w:val="24"/>
          <w:lang w:val="en-GB"/>
        </w:rPr>
        <w:t>Can</w:t>
      </w:r>
      <w:r w:rsidRPr="005310D0">
        <w:rPr>
          <w:i/>
          <w:spacing w:val="40"/>
          <w:sz w:val="24"/>
          <w:lang w:val="en-GB"/>
        </w:rPr>
        <w:t xml:space="preserve"> </w:t>
      </w:r>
      <w:r w:rsidRPr="005310D0">
        <w:rPr>
          <w:i/>
          <w:sz w:val="24"/>
          <w:lang w:val="en-GB"/>
        </w:rPr>
        <w:t>you</w:t>
      </w:r>
      <w:r w:rsidRPr="005310D0">
        <w:rPr>
          <w:i/>
          <w:spacing w:val="40"/>
          <w:sz w:val="24"/>
          <w:lang w:val="en-GB"/>
        </w:rPr>
        <w:t xml:space="preserve"> </w:t>
      </w:r>
      <w:r w:rsidRPr="005310D0">
        <w:rPr>
          <w:i/>
          <w:sz w:val="24"/>
          <w:lang w:val="en-GB"/>
        </w:rPr>
        <w:t>tell</w:t>
      </w:r>
      <w:r w:rsidRPr="005310D0">
        <w:rPr>
          <w:i/>
          <w:spacing w:val="40"/>
          <w:sz w:val="24"/>
          <w:lang w:val="en-GB"/>
        </w:rPr>
        <w:t xml:space="preserve"> </w:t>
      </w:r>
      <w:r w:rsidRPr="005310D0">
        <w:rPr>
          <w:i/>
          <w:sz w:val="24"/>
          <w:lang w:val="en-GB"/>
        </w:rPr>
        <w:t>me</w:t>
      </w:r>
      <w:r w:rsidRPr="005310D0">
        <w:rPr>
          <w:i/>
          <w:spacing w:val="40"/>
          <w:sz w:val="24"/>
          <w:lang w:val="en-GB"/>
        </w:rPr>
        <w:t xml:space="preserve"> </w:t>
      </w:r>
      <w:r w:rsidRPr="005310D0">
        <w:rPr>
          <w:i/>
          <w:sz w:val="24"/>
          <w:lang w:val="en-GB"/>
        </w:rPr>
        <w:t>where</w:t>
      </w:r>
      <w:r w:rsidRPr="005310D0">
        <w:rPr>
          <w:i/>
          <w:spacing w:val="40"/>
          <w:sz w:val="24"/>
          <w:lang w:val="en-GB"/>
        </w:rPr>
        <w:t xml:space="preserve"> </w:t>
      </w:r>
      <w:r w:rsidRPr="005310D0">
        <w:rPr>
          <w:i/>
          <w:sz w:val="24"/>
          <w:lang w:val="en-GB"/>
        </w:rPr>
        <w:t>he</w:t>
      </w:r>
      <w:r w:rsidRPr="005310D0">
        <w:rPr>
          <w:i/>
          <w:spacing w:val="40"/>
          <w:sz w:val="24"/>
          <w:lang w:val="en-GB"/>
        </w:rPr>
        <w:t xml:space="preserve"> </w:t>
      </w:r>
      <w:r w:rsidRPr="005310D0">
        <w:rPr>
          <w:i/>
          <w:sz w:val="24"/>
          <w:lang w:val="en-GB"/>
        </w:rPr>
        <w:t xml:space="preserve">is </w:t>
      </w:r>
      <w:r w:rsidRPr="005310D0">
        <w:rPr>
          <w:i/>
          <w:spacing w:val="-2"/>
          <w:sz w:val="24"/>
          <w:lang w:val="en-GB"/>
        </w:rPr>
        <w:t>staying?</w:t>
      </w:r>
    </w:p>
    <w:p w14:paraId="702ACBEB" w14:textId="77777777" w:rsidR="007949EA" w:rsidRPr="005310D0" w:rsidRDefault="004D37FC">
      <w:pPr>
        <w:pStyle w:val="Akapitzlist"/>
        <w:numPr>
          <w:ilvl w:val="0"/>
          <w:numId w:val="11"/>
        </w:numPr>
        <w:tabs>
          <w:tab w:val="left" w:pos="490"/>
        </w:tabs>
        <w:spacing w:before="183" w:line="254" w:lineRule="auto"/>
        <w:ind w:right="1329" w:firstLine="0"/>
        <w:rPr>
          <w:i/>
          <w:sz w:val="24"/>
          <w:lang w:val="en-GB"/>
        </w:rPr>
      </w:pPr>
      <w:r>
        <w:rPr>
          <w:sz w:val="24"/>
        </w:rPr>
        <w:t xml:space="preserve">Zdania w mowie zależnej z czasownikami </w:t>
      </w:r>
      <w:proofErr w:type="spellStart"/>
      <w:r>
        <w:rPr>
          <w:i/>
          <w:sz w:val="24"/>
        </w:rPr>
        <w:t>say</w:t>
      </w:r>
      <w:proofErr w:type="spellEnd"/>
      <w:r>
        <w:rPr>
          <w:sz w:val="24"/>
        </w:rPr>
        <w:t xml:space="preserve">, </w:t>
      </w:r>
      <w:proofErr w:type="spellStart"/>
      <w:r>
        <w:rPr>
          <w:i/>
          <w:sz w:val="24"/>
        </w:rPr>
        <w:t>tell</w:t>
      </w:r>
      <w:proofErr w:type="spellEnd"/>
      <w:r>
        <w:rPr>
          <w:sz w:val="24"/>
        </w:rPr>
        <w:t xml:space="preserve">, </w:t>
      </w:r>
      <w:proofErr w:type="spellStart"/>
      <w:r>
        <w:rPr>
          <w:i/>
          <w:sz w:val="24"/>
        </w:rPr>
        <w:t>ask</w:t>
      </w:r>
      <w:proofErr w:type="spellEnd"/>
      <w:r>
        <w:rPr>
          <w:sz w:val="24"/>
        </w:rPr>
        <w:t xml:space="preserve">, np. </w:t>
      </w:r>
      <w:r w:rsidRPr="005310D0">
        <w:rPr>
          <w:i/>
          <w:sz w:val="24"/>
          <w:lang w:val="en-GB"/>
        </w:rPr>
        <w:t xml:space="preserve">He told me (that) he was very </w:t>
      </w:r>
      <w:r w:rsidRPr="005310D0">
        <w:rPr>
          <w:i/>
          <w:spacing w:val="-2"/>
          <w:sz w:val="24"/>
          <w:lang w:val="en-GB"/>
        </w:rPr>
        <w:t>unhappy.</w:t>
      </w:r>
    </w:p>
    <w:p w14:paraId="34DDF41A" w14:textId="77777777" w:rsidR="007949EA" w:rsidRPr="005310D0" w:rsidRDefault="004D37FC">
      <w:pPr>
        <w:pStyle w:val="Akapitzlist"/>
        <w:numPr>
          <w:ilvl w:val="0"/>
          <w:numId w:val="11"/>
        </w:numPr>
        <w:tabs>
          <w:tab w:val="left" w:pos="497"/>
        </w:tabs>
        <w:spacing w:before="168" w:line="256" w:lineRule="auto"/>
        <w:ind w:right="1574" w:firstLine="0"/>
        <w:rPr>
          <w:i/>
          <w:sz w:val="24"/>
          <w:lang w:val="en-GB"/>
        </w:rPr>
      </w:pPr>
      <w:proofErr w:type="spellStart"/>
      <w:r w:rsidRPr="005310D0">
        <w:rPr>
          <w:sz w:val="24"/>
          <w:lang w:val="en-GB"/>
        </w:rPr>
        <w:t>Zdania</w:t>
      </w:r>
      <w:proofErr w:type="spellEnd"/>
      <w:r w:rsidRPr="005310D0">
        <w:rPr>
          <w:sz w:val="24"/>
          <w:lang w:val="en-GB"/>
        </w:rPr>
        <w:t xml:space="preserve"> </w:t>
      </w:r>
      <w:proofErr w:type="spellStart"/>
      <w:r w:rsidRPr="005310D0">
        <w:rPr>
          <w:sz w:val="24"/>
          <w:lang w:val="en-GB"/>
        </w:rPr>
        <w:t>współrzędnie</w:t>
      </w:r>
      <w:proofErr w:type="spellEnd"/>
      <w:r w:rsidRPr="005310D0">
        <w:rPr>
          <w:sz w:val="24"/>
          <w:lang w:val="en-GB"/>
        </w:rPr>
        <w:t xml:space="preserve"> </w:t>
      </w:r>
      <w:proofErr w:type="spellStart"/>
      <w:r w:rsidRPr="005310D0">
        <w:rPr>
          <w:sz w:val="24"/>
          <w:lang w:val="en-GB"/>
        </w:rPr>
        <w:t>złożone</w:t>
      </w:r>
      <w:proofErr w:type="spellEnd"/>
      <w:r w:rsidRPr="005310D0">
        <w:rPr>
          <w:sz w:val="24"/>
          <w:lang w:val="en-GB"/>
        </w:rPr>
        <w:t xml:space="preserve">, np. </w:t>
      </w:r>
      <w:r w:rsidRPr="005310D0">
        <w:rPr>
          <w:i/>
          <w:sz w:val="24"/>
          <w:lang w:val="en-GB"/>
        </w:rPr>
        <w:t>My brother was playing football</w:t>
      </w:r>
      <w:r w:rsidRPr="005310D0">
        <w:rPr>
          <w:i/>
          <w:spacing w:val="-3"/>
          <w:sz w:val="24"/>
          <w:lang w:val="en-GB"/>
        </w:rPr>
        <w:t xml:space="preserve"> </w:t>
      </w:r>
      <w:r w:rsidRPr="005310D0">
        <w:rPr>
          <w:i/>
          <w:sz w:val="24"/>
          <w:lang w:val="en-GB"/>
        </w:rPr>
        <w:t xml:space="preserve">and I was watching </w:t>
      </w:r>
      <w:r w:rsidRPr="005310D0">
        <w:rPr>
          <w:i/>
          <w:spacing w:val="-2"/>
          <w:sz w:val="24"/>
          <w:lang w:val="en-GB"/>
        </w:rPr>
        <w:t>cartoons.</w:t>
      </w:r>
    </w:p>
    <w:p w14:paraId="41EA5B7E" w14:textId="77777777" w:rsidR="007949EA" w:rsidRDefault="004D37FC">
      <w:pPr>
        <w:pStyle w:val="Akapitzlist"/>
        <w:numPr>
          <w:ilvl w:val="0"/>
          <w:numId w:val="11"/>
        </w:numPr>
        <w:tabs>
          <w:tab w:val="left" w:pos="475"/>
        </w:tabs>
        <w:spacing w:before="163"/>
        <w:ind w:left="475" w:hanging="240"/>
        <w:rPr>
          <w:sz w:val="24"/>
        </w:rPr>
      </w:pPr>
      <w:r>
        <w:rPr>
          <w:sz w:val="24"/>
        </w:rPr>
        <w:t>Zdania</w:t>
      </w:r>
      <w:r>
        <w:rPr>
          <w:spacing w:val="-4"/>
          <w:sz w:val="24"/>
        </w:rPr>
        <w:t xml:space="preserve"> </w:t>
      </w:r>
      <w:r>
        <w:rPr>
          <w:sz w:val="24"/>
        </w:rPr>
        <w:t>podrzędnie</w:t>
      </w:r>
      <w:r>
        <w:rPr>
          <w:spacing w:val="-3"/>
          <w:sz w:val="24"/>
        </w:rPr>
        <w:t xml:space="preserve"> </w:t>
      </w:r>
      <w:r>
        <w:rPr>
          <w:spacing w:val="-2"/>
          <w:sz w:val="24"/>
        </w:rPr>
        <w:t>złożone:</w:t>
      </w:r>
    </w:p>
    <w:p w14:paraId="56C4C6A4" w14:textId="77777777" w:rsidR="007949EA" w:rsidRPr="005310D0" w:rsidRDefault="004D37FC">
      <w:pPr>
        <w:pStyle w:val="Akapitzlist"/>
        <w:numPr>
          <w:ilvl w:val="1"/>
          <w:numId w:val="11"/>
        </w:numPr>
        <w:tabs>
          <w:tab w:val="left" w:pos="379"/>
        </w:tabs>
        <w:spacing w:before="185"/>
        <w:ind w:left="379" w:hanging="144"/>
        <w:rPr>
          <w:i/>
          <w:sz w:val="24"/>
          <w:lang w:val="en-GB"/>
        </w:rPr>
      </w:pPr>
      <w:proofErr w:type="spellStart"/>
      <w:r w:rsidRPr="005310D0">
        <w:rPr>
          <w:sz w:val="24"/>
          <w:lang w:val="en-GB"/>
        </w:rPr>
        <w:t>przydawkowe</w:t>
      </w:r>
      <w:proofErr w:type="spellEnd"/>
      <w:r w:rsidRPr="005310D0">
        <w:rPr>
          <w:sz w:val="24"/>
          <w:lang w:val="en-GB"/>
        </w:rPr>
        <w:t>,</w:t>
      </w:r>
      <w:r w:rsidRPr="005310D0">
        <w:rPr>
          <w:spacing w:val="-2"/>
          <w:sz w:val="24"/>
          <w:lang w:val="en-GB"/>
        </w:rPr>
        <w:t xml:space="preserve"> </w:t>
      </w:r>
      <w:r w:rsidRPr="005310D0">
        <w:rPr>
          <w:sz w:val="24"/>
          <w:lang w:val="en-GB"/>
        </w:rPr>
        <w:t>np.</w:t>
      </w:r>
      <w:r w:rsidRPr="005310D0">
        <w:rPr>
          <w:spacing w:val="-1"/>
          <w:sz w:val="24"/>
          <w:lang w:val="en-GB"/>
        </w:rPr>
        <w:t xml:space="preserve"> </w:t>
      </w:r>
      <w:r w:rsidRPr="005310D0">
        <w:rPr>
          <w:i/>
          <w:sz w:val="24"/>
          <w:lang w:val="en-GB"/>
        </w:rPr>
        <w:t>The man</w:t>
      </w:r>
      <w:r w:rsidRPr="005310D0">
        <w:rPr>
          <w:i/>
          <w:spacing w:val="-1"/>
          <w:sz w:val="24"/>
          <w:lang w:val="en-GB"/>
        </w:rPr>
        <w:t xml:space="preserve"> </w:t>
      </w:r>
      <w:r w:rsidRPr="005310D0">
        <w:rPr>
          <w:i/>
          <w:sz w:val="24"/>
          <w:lang w:val="en-GB"/>
        </w:rPr>
        <w:t>who</w:t>
      </w:r>
      <w:r w:rsidRPr="005310D0">
        <w:rPr>
          <w:i/>
          <w:spacing w:val="-1"/>
          <w:sz w:val="24"/>
          <w:lang w:val="en-GB"/>
        </w:rPr>
        <w:t xml:space="preserve"> </w:t>
      </w:r>
      <w:r w:rsidRPr="005310D0">
        <w:rPr>
          <w:i/>
          <w:sz w:val="24"/>
          <w:lang w:val="en-GB"/>
        </w:rPr>
        <w:t>lives</w:t>
      </w:r>
      <w:r w:rsidRPr="005310D0">
        <w:rPr>
          <w:i/>
          <w:spacing w:val="-1"/>
          <w:sz w:val="24"/>
          <w:lang w:val="en-GB"/>
        </w:rPr>
        <w:t xml:space="preserve"> </w:t>
      </w:r>
      <w:r w:rsidRPr="005310D0">
        <w:rPr>
          <w:i/>
          <w:sz w:val="24"/>
          <w:lang w:val="en-GB"/>
        </w:rPr>
        <w:t>next</w:t>
      </w:r>
      <w:r w:rsidRPr="005310D0">
        <w:rPr>
          <w:i/>
          <w:spacing w:val="-1"/>
          <w:sz w:val="24"/>
          <w:lang w:val="en-GB"/>
        </w:rPr>
        <w:t xml:space="preserve"> </w:t>
      </w:r>
      <w:r w:rsidRPr="005310D0">
        <w:rPr>
          <w:i/>
          <w:sz w:val="24"/>
          <w:lang w:val="en-GB"/>
        </w:rPr>
        <w:t>door</w:t>
      </w:r>
      <w:r w:rsidRPr="005310D0">
        <w:rPr>
          <w:i/>
          <w:spacing w:val="1"/>
          <w:sz w:val="24"/>
          <w:lang w:val="en-GB"/>
        </w:rPr>
        <w:t xml:space="preserve"> </w:t>
      </w:r>
      <w:r w:rsidRPr="005310D0">
        <w:rPr>
          <w:i/>
          <w:sz w:val="24"/>
          <w:lang w:val="en-GB"/>
        </w:rPr>
        <w:t>is</w:t>
      </w:r>
      <w:r w:rsidRPr="005310D0">
        <w:rPr>
          <w:i/>
          <w:spacing w:val="-1"/>
          <w:sz w:val="24"/>
          <w:lang w:val="en-GB"/>
        </w:rPr>
        <w:t xml:space="preserve"> </w:t>
      </w:r>
      <w:r w:rsidRPr="005310D0">
        <w:rPr>
          <w:i/>
          <w:sz w:val="24"/>
          <w:lang w:val="en-GB"/>
        </w:rPr>
        <w:t>a</w:t>
      </w:r>
      <w:r w:rsidRPr="005310D0">
        <w:rPr>
          <w:i/>
          <w:spacing w:val="-1"/>
          <w:sz w:val="24"/>
          <w:lang w:val="en-GB"/>
        </w:rPr>
        <w:t xml:space="preserve"> </w:t>
      </w:r>
      <w:r w:rsidRPr="005310D0">
        <w:rPr>
          <w:i/>
          <w:sz w:val="24"/>
          <w:lang w:val="en-GB"/>
        </w:rPr>
        <w:t>famous</w:t>
      </w:r>
      <w:r w:rsidRPr="005310D0">
        <w:rPr>
          <w:i/>
          <w:spacing w:val="-1"/>
          <w:sz w:val="24"/>
          <w:lang w:val="en-GB"/>
        </w:rPr>
        <w:t xml:space="preserve"> </w:t>
      </w:r>
      <w:r w:rsidRPr="005310D0">
        <w:rPr>
          <w:i/>
          <w:spacing w:val="-2"/>
          <w:sz w:val="24"/>
          <w:lang w:val="en-GB"/>
        </w:rPr>
        <w:t>actor.</w:t>
      </w:r>
    </w:p>
    <w:p w14:paraId="5605618F" w14:textId="77777777" w:rsidR="007949EA" w:rsidRPr="005310D0" w:rsidRDefault="004D37FC">
      <w:pPr>
        <w:pStyle w:val="Akapitzlist"/>
        <w:numPr>
          <w:ilvl w:val="1"/>
          <w:numId w:val="11"/>
        </w:numPr>
        <w:tabs>
          <w:tab w:val="left" w:pos="380"/>
          <w:tab w:val="left" w:pos="2359"/>
        </w:tabs>
        <w:ind w:hanging="144"/>
        <w:rPr>
          <w:i/>
          <w:sz w:val="24"/>
          <w:lang w:val="en-GB"/>
        </w:rPr>
      </w:pPr>
      <w:proofErr w:type="spellStart"/>
      <w:r w:rsidRPr="005310D0">
        <w:rPr>
          <w:spacing w:val="-2"/>
          <w:sz w:val="24"/>
          <w:lang w:val="en-GB"/>
        </w:rPr>
        <w:t>okolicznikowe</w:t>
      </w:r>
      <w:proofErr w:type="spellEnd"/>
      <w:r w:rsidRPr="005310D0">
        <w:rPr>
          <w:spacing w:val="-2"/>
          <w:sz w:val="24"/>
          <w:lang w:val="en-GB"/>
        </w:rPr>
        <w:t>:</w:t>
      </w:r>
      <w:r w:rsidRPr="005310D0">
        <w:rPr>
          <w:sz w:val="24"/>
          <w:lang w:val="en-GB"/>
        </w:rPr>
        <w:tab/>
      </w:r>
      <w:proofErr w:type="spellStart"/>
      <w:r w:rsidRPr="005310D0">
        <w:rPr>
          <w:sz w:val="24"/>
          <w:lang w:val="en-GB"/>
        </w:rPr>
        <w:t>celu</w:t>
      </w:r>
      <w:proofErr w:type="spellEnd"/>
      <w:r w:rsidRPr="005310D0">
        <w:rPr>
          <w:sz w:val="24"/>
          <w:lang w:val="en-GB"/>
        </w:rPr>
        <w:t>,</w:t>
      </w:r>
      <w:r w:rsidRPr="005310D0">
        <w:rPr>
          <w:spacing w:val="-3"/>
          <w:sz w:val="24"/>
          <w:lang w:val="en-GB"/>
        </w:rPr>
        <w:t xml:space="preserve"> </w:t>
      </w:r>
      <w:r w:rsidRPr="005310D0">
        <w:rPr>
          <w:sz w:val="24"/>
          <w:lang w:val="en-GB"/>
        </w:rPr>
        <w:t>np.</w:t>
      </w:r>
      <w:r w:rsidRPr="005310D0">
        <w:rPr>
          <w:spacing w:val="-1"/>
          <w:sz w:val="24"/>
          <w:lang w:val="en-GB"/>
        </w:rPr>
        <w:t xml:space="preserve"> </w:t>
      </w:r>
      <w:r w:rsidRPr="005310D0">
        <w:rPr>
          <w:i/>
          <w:sz w:val="24"/>
          <w:lang w:val="en-GB"/>
        </w:rPr>
        <w:t>I</w:t>
      </w:r>
      <w:r w:rsidRPr="005310D0">
        <w:rPr>
          <w:i/>
          <w:spacing w:val="-1"/>
          <w:sz w:val="24"/>
          <w:lang w:val="en-GB"/>
        </w:rPr>
        <w:t xml:space="preserve"> </w:t>
      </w:r>
      <w:r w:rsidRPr="005310D0">
        <w:rPr>
          <w:i/>
          <w:sz w:val="24"/>
          <w:lang w:val="en-GB"/>
        </w:rPr>
        <w:t>came</w:t>
      </w:r>
      <w:r w:rsidRPr="005310D0">
        <w:rPr>
          <w:i/>
          <w:spacing w:val="-2"/>
          <w:sz w:val="24"/>
          <w:lang w:val="en-GB"/>
        </w:rPr>
        <w:t xml:space="preserve"> </w:t>
      </w:r>
      <w:r w:rsidRPr="005310D0">
        <w:rPr>
          <w:i/>
          <w:sz w:val="24"/>
          <w:lang w:val="en-GB"/>
        </w:rPr>
        <w:t>here</w:t>
      </w:r>
      <w:r w:rsidRPr="005310D0">
        <w:rPr>
          <w:i/>
          <w:spacing w:val="-1"/>
          <w:sz w:val="24"/>
          <w:lang w:val="en-GB"/>
        </w:rPr>
        <w:t xml:space="preserve"> </w:t>
      </w:r>
      <w:r w:rsidRPr="005310D0">
        <w:rPr>
          <w:i/>
          <w:sz w:val="24"/>
          <w:lang w:val="en-GB"/>
        </w:rPr>
        <w:t>to</w:t>
      </w:r>
      <w:r w:rsidRPr="005310D0">
        <w:rPr>
          <w:i/>
          <w:spacing w:val="-1"/>
          <w:sz w:val="24"/>
          <w:lang w:val="en-GB"/>
        </w:rPr>
        <w:t xml:space="preserve"> </w:t>
      </w:r>
      <w:r w:rsidRPr="005310D0">
        <w:rPr>
          <w:i/>
          <w:sz w:val="24"/>
          <w:lang w:val="en-GB"/>
        </w:rPr>
        <w:t>give</w:t>
      </w:r>
      <w:r w:rsidRPr="005310D0">
        <w:rPr>
          <w:i/>
          <w:spacing w:val="-1"/>
          <w:sz w:val="24"/>
          <w:lang w:val="en-GB"/>
        </w:rPr>
        <w:t xml:space="preserve"> </w:t>
      </w:r>
      <w:r w:rsidRPr="005310D0">
        <w:rPr>
          <w:i/>
          <w:sz w:val="24"/>
          <w:lang w:val="en-GB"/>
        </w:rPr>
        <w:t>you</w:t>
      </w:r>
      <w:r w:rsidRPr="005310D0">
        <w:rPr>
          <w:i/>
          <w:spacing w:val="-1"/>
          <w:sz w:val="24"/>
          <w:lang w:val="en-GB"/>
        </w:rPr>
        <w:t xml:space="preserve"> </w:t>
      </w:r>
      <w:r w:rsidRPr="005310D0">
        <w:rPr>
          <w:i/>
          <w:sz w:val="24"/>
          <w:lang w:val="en-GB"/>
        </w:rPr>
        <w:t xml:space="preserve">this </w:t>
      </w:r>
      <w:r w:rsidRPr="005310D0">
        <w:rPr>
          <w:i/>
          <w:spacing w:val="-2"/>
          <w:sz w:val="24"/>
          <w:lang w:val="en-GB"/>
        </w:rPr>
        <w:t>letter.</w:t>
      </w:r>
    </w:p>
    <w:p w14:paraId="277C9EF1" w14:textId="77777777" w:rsidR="007949EA" w:rsidRPr="005310D0" w:rsidRDefault="004D37FC">
      <w:pPr>
        <w:spacing w:before="21" w:line="259" w:lineRule="auto"/>
        <w:ind w:left="2359" w:right="2602"/>
        <w:rPr>
          <w:i/>
          <w:sz w:val="24"/>
          <w:lang w:val="en-GB"/>
        </w:rPr>
      </w:pPr>
      <w:proofErr w:type="spellStart"/>
      <w:r w:rsidRPr="005310D0">
        <w:rPr>
          <w:sz w:val="24"/>
          <w:lang w:val="en-GB"/>
        </w:rPr>
        <w:t>czasu</w:t>
      </w:r>
      <w:proofErr w:type="spellEnd"/>
      <w:r w:rsidRPr="005310D0">
        <w:rPr>
          <w:sz w:val="24"/>
          <w:lang w:val="en-GB"/>
        </w:rPr>
        <w:t>,</w:t>
      </w:r>
      <w:r w:rsidRPr="005310D0">
        <w:rPr>
          <w:spacing w:val="-4"/>
          <w:sz w:val="24"/>
          <w:lang w:val="en-GB"/>
        </w:rPr>
        <w:t xml:space="preserve"> </w:t>
      </w:r>
      <w:r w:rsidRPr="005310D0">
        <w:rPr>
          <w:sz w:val="24"/>
          <w:lang w:val="en-GB"/>
        </w:rPr>
        <w:t>np.</w:t>
      </w:r>
      <w:r w:rsidRPr="005310D0">
        <w:rPr>
          <w:spacing w:val="-4"/>
          <w:sz w:val="24"/>
          <w:lang w:val="en-GB"/>
        </w:rPr>
        <w:t xml:space="preserve"> </w:t>
      </w:r>
      <w:r w:rsidRPr="005310D0">
        <w:rPr>
          <w:i/>
          <w:sz w:val="24"/>
          <w:lang w:val="en-GB"/>
        </w:rPr>
        <w:t>The</w:t>
      </w:r>
      <w:r w:rsidRPr="005310D0">
        <w:rPr>
          <w:i/>
          <w:spacing w:val="-5"/>
          <w:sz w:val="24"/>
          <w:lang w:val="en-GB"/>
        </w:rPr>
        <w:t xml:space="preserve"> </w:t>
      </w:r>
      <w:r w:rsidRPr="005310D0">
        <w:rPr>
          <w:i/>
          <w:sz w:val="24"/>
          <w:lang w:val="en-GB"/>
        </w:rPr>
        <w:t>phone</w:t>
      </w:r>
      <w:r w:rsidRPr="005310D0">
        <w:rPr>
          <w:i/>
          <w:spacing w:val="-5"/>
          <w:sz w:val="24"/>
          <w:lang w:val="en-GB"/>
        </w:rPr>
        <w:t xml:space="preserve"> </w:t>
      </w:r>
      <w:r w:rsidRPr="005310D0">
        <w:rPr>
          <w:i/>
          <w:sz w:val="24"/>
          <w:lang w:val="en-GB"/>
        </w:rPr>
        <w:t>rang</w:t>
      </w:r>
      <w:r w:rsidRPr="005310D0">
        <w:rPr>
          <w:i/>
          <w:spacing w:val="-4"/>
          <w:sz w:val="24"/>
          <w:lang w:val="en-GB"/>
        </w:rPr>
        <w:t xml:space="preserve"> </w:t>
      </w:r>
      <w:r w:rsidRPr="005310D0">
        <w:rPr>
          <w:i/>
          <w:sz w:val="24"/>
          <w:lang w:val="en-GB"/>
        </w:rPr>
        <w:t>when</w:t>
      </w:r>
      <w:r w:rsidRPr="005310D0">
        <w:rPr>
          <w:i/>
          <w:spacing w:val="-4"/>
          <w:sz w:val="24"/>
          <w:lang w:val="en-GB"/>
        </w:rPr>
        <w:t xml:space="preserve"> </w:t>
      </w:r>
      <w:r w:rsidRPr="005310D0">
        <w:rPr>
          <w:i/>
          <w:sz w:val="24"/>
          <w:lang w:val="en-GB"/>
        </w:rPr>
        <w:t>we</w:t>
      </w:r>
      <w:r w:rsidRPr="005310D0">
        <w:rPr>
          <w:i/>
          <w:spacing w:val="-5"/>
          <w:sz w:val="24"/>
          <w:lang w:val="en-GB"/>
        </w:rPr>
        <w:t xml:space="preserve"> </w:t>
      </w:r>
      <w:r w:rsidRPr="005310D0">
        <w:rPr>
          <w:i/>
          <w:sz w:val="24"/>
          <w:lang w:val="en-GB"/>
        </w:rPr>
        <w:t>were</w:t>
      </w:r>
      <w:r w:rsidRPr="005310D0">
        <w:rPr>
          <w:i/>
          <w:spacing w:val="-5"/>
          <w:sz w:val="24"/>
          <w:lang w:val="en-GB"/>
        </w:rPr>
        <w:t xml:space="preserve"> </w:t>
      </w:r>
      <w:r w:rsidRPr="005310D0">
        <w:rPr>
          <w:i/>
          <w:sz w:val="24"/>
          <w:lang w:val="en-GB"/>
        </w:rPr>
        <w:t>leaving</w:t>
      </w:r>
      <w:r w:rsidRPr="005310D0">
        <w:rPr>
          <w:i/>
          <w:spacing w:val="-4"/>
          <w:sz w:val="24"/>
          <w:lang w:val="en-GB"/>
        </w:rPr>
        <w:t xml:space="preserve"> </w:t>
      </w:r>
      <w:r w:rsidRPr="005310D0">
        <w:rPr>
          <w:i/>
          <w:sz w:val="24"/>
          <w:lang w:val="en-GB"/>
        </w:rPr>
        <w:t>the</w:t>
      </w:r>
      <w:r w:rsidRPr="005310D0">
        <w:rPr>
          <w:i/>
          <w:spacing w:val="-5"/>
          <w:sz w:val="24"/>
          <w:lang w:val="en-GB"/>
        </w:rPr>
        <w:t xml:space="preserve"> </w:t>
      </w:r>
      <w:r w:rsidRPr="005310D0">
        <w:rPr>
          <w:i/>
          <w:sz w:val="24"/>
          <w:lang w:val="en-GB"/>
        </w:rPr>
        <w:t>flat</w:t>
      </w:r>
      <w:r w:rsidRPr="005310D0">
        <w:rPr>
          <w:sz w:val="24"/>
          <w:lang w:val="en-GB"/>
        </w:rPr>
        <w:t xml:space="preserve">. </w:t>
      </w:r>
      <w:proofErr w:type="spellStart"/>
      <w:r w:rsidRPr="005310D0">
        <w:rPr>
          <w:sz w:val="24"/>
          <w:lang w:val="en-GB"/>
        </w:rPr>
        <w:t>miejsca</w:t>
      </w:r>
      <w:proofErr w:type="spellEnd"/>
      <w:r w:rsidRPr="005310D0">
        <w:rPr>
          <w:sz w:val="24"/>
          <w:lang w:val="en-GB"/>
        </w:rPr>
        <w:t xml:space="preserve">, np. </w:t>
      </w:r>
      <w:r w:rsidRPr="005310D0">
        <w:rPr>
          <w:i/>
          <w:sz w:val="24"/>
          <w:lang w:val="en-GB"/>
        </w:rPr>
        <w:t xml:space="preserve">He was sitting where I had left him. </w:t>
      </w:r>
      <w:proofErr w:type="spellStart"/>
      <w:r w:rsidRPr="005310D0">
        <w:rPr>
          <w:sz w:val="24"/>
          <w:lang w:val="en-GB"/>
        </w:rPr>
        <w:t>przyczyny</w:t>
      </w:r>
      <w:proofErr w:type="spellEnd"/>
      <w:r w:rsidRPr="005310D0">
        <w:rPr>
          <w:sz w:val="24"/>
          <w:lang w:val="en-GB"/>
        </w:rPr>
        <w:t xml:space="preserve">, np. </w:t>
      </w:r>
      <w:r w:rsidRPr="005310D0">
        <w:rPr>
          <w:i/>
          <w:sz w:val="24"/>
          <w:lang w:val="en-GB"/>
        </w:rPr>
        <w:t xml:space="preserve">She is happy because she won the lottery. </w:t>
      </w:r>
      <w:proofErr w:type="spellStart"/>
      <w:r w:rsidRPr="005310D0">
        <w:rPr>
          <w:sz w:val="24"/>
          <w:lang w:val="en-GB"/>
        </w:rPr>
        <w:t>skutku</w:t>
      </w:r>
      <w:proofErr w:type="spellEnd"/>
      <w:r w:rsidRPr="005310D0">
        <w:rPr>
          <w:sz w:val="24"/>
          <w:lang w:val="en-GB"/>
        </w:rPr>
        <w:t xml:space="preserve">, np. </w:t>
      </w:r>
      <w:r w:rsidRPr="005310D0">
        <w:rPr>
          <w:i/>
          <w:sz w:val="24"/>
          <w:lang w:val="en-GB"/>
        </w:rPr>
        <w:t>I was tired so I went straight to bed.</w:t>
      </w:r>
    </w:p>
    <w:p w14:paraId="72EA3DEB" w14:textId="77777777" w:rsidR="007949EA" w:rsidRPr="005310D0" w:rsidRDefault="004D37FC">
      <w:pPr>
        <w:spacing w:line="256" w:lineRule="auto"/>
        <w:ind w:left="235" w:right="1413" w:firstLine="2124"/>
        <w:rPr>
          <w:i/>
          <w:sz w:val="24"/>
          <w:lang w:val="en-GB"/>
        </w:rPr>
      </w:pPr>
      <w:proofErr w:type="spellStart"/>
      <w:r w:rsidRPr="005310D0">
        <w:rPr>
          <w:sz w:val="24"/>
          <w:lang w:val="en-GB"/>
        </w:rPr>
        <w:t>warunku</w:t>
      </w:r>
      <w:proofErr w:type="spellEnd"/>
      <w:r w:rsidRPr="005310D0">
        <w:rPr>
          <w:spacing w:val="-4"/>
          <w:sz w:val="24"/>
          <w:lang w:val="en-GB"/>
        </w:rPr>
        <w:t xml:space="preserve"> </w:t>
      </w:r>
      <w:r w:rsidRPr="005310D0">
        <w:rPr>
          <w:sz w:val="24"/>
          <w:lang w:val="en-GB"/>
        </w:rPr>
        <w:t>(</w:t>
      </w:r>
      <w:proofErr w:type="spellStart"/>
      <w:r w:rsidRPr="005310D0">
        <w:rPr>
          <w:sz w:val="24"/>
          <w:lang w:val="en-GB"/>
        </w:rPr>
        <w:t>typu</w:t>
      </w:r>
      <w:proofErr w:type="spellEnd"/>
      <w:r w:rsidRPr="005310D0">
        <w:rPr>
          <w:spacing w:val="-4"/>
          <w:sz w:val="24"/>
          <w:lang w:val="en-GB"/>
        </w:rPr>
        <w:t xml:space="preserve"> </w:t>
      </w:r>
      <w:r w:rsidRPr="005310D0">
        <w:rPr>
          <w:sz w:val="24"/>
          <w:lang w:val="en-GB"/>
        </w:rPr>
        <w:t>0, I, II),</w:t>
      </w:r>
      <w:r w:rsidRPr="005310D0">
        <w:rPr>
          <w:spacing w:val="-4"/>
          <w:sz w:val="24"/>
          <w:lang w:val="en-GB"/>
        </w:rPr>
        <w:t xml:space="preserve"> </w:t>
      </w:r>
      <w:r w:rsidRPr="005310D0">
        <w:rPr>
          <w:sz w:val="24"/>
          <w:lang w:val="en-GB"/>
        </w:rPr>
        <w:t xml:space="preserve">np. </w:t>
      </w:r>
      <w:r w:rsidRPr="005310D0">
        <w:rPr>
          <w:i/>
          <w:sz w:val="24"/>
          <w:lang w:val="en-GB"/>
        </w:rPr>
        <w:t>When</w:t>
      </w:r>
      <w:r w:rsidRPr="005310D0">
        <w:rPr>
          <w:i/>
          <w:spacing w:val="-4"/>
          <w:sz w:val="24"/>
          <w:lang w:val="en-GB"/>
        </w:rPr>
        <w:t xml:space="preserve"> </w:t>
      </w:r>
      <w:r w:rsidRPr="005310D0">
        <w:rPr>
          <w:i/>
          <w:sz w:val="24"/>
          <w:lang w:val="en-GB"/>
        </w:rPr>
        <w:t>it</w:t>
      </w:r>
      <w:r w:rsidRPr="005310D0">
        <w:rPr>
          <w:i/>
          <w:spacing w:val="-4"/>
          <w:sz w:val="24"/>
          <w:lang w:val="en-GB"/>
        </w:rPr>
        <w:t xml:space="preserve"> </w:t>
      </w:r>
      <w:r w:rsidRPr="005310D0">
        <w:rPr>
          <w:i/>
          <w:sz w:val="24"/>
          <w:lang w:val="en-GB"/>
        </w:rPr>
        <w:t>is</w:t>
      </w:r>
      <w:r w:rsidRPr="005310D0">
        <w:rPr>
          <w:i/>
          <w:spacing w:val="-4"/>
          <w:sz w:val="24"/>
          <w:lang w:val="en-GB"/>
        </w:rPr>
        <w:t xml:space="preserve"> </w:t>
      </w:r>
      <w:r w:rsidRPr="005310D0">
        <w:rPr>
          <w:i/>
          <w:sz w:val="24"/>
          <w:lang w:val="en-GB"/>
        </w:rPr>
        <w:t>hot,</w:t>
      </w:r>
      <w:r w:rsidRPr="005310D0">
        <w:rPr>
          <w:i/>
          <w:spacing w:val="-4"/>
          <w:sz w:val="24"/>
          <w:lang w:val="en-GB"/>
        </w:rPr>
        <w:t xml:space="preserve"> </w:t>
      </w:r>
      <w:r w:rsidRPr="005310D0">
        <w:rPr>
          <w:i/>
          <w:sz w:val="24"/>
          <w:lang w:val="en-GB"/>
        </w:rPr>
        <w:t>we</w:t>
      </w:r>
      <w:r w:rsidRPr="005310D0">
        <w:rPr>
          <w:i/>
          <w:spacing w:val="-5"/>
          <w:sz w:val="24"/>
          <w:lang w:val="en-GB"/>
        </w:rPr>
        <w:t xml:space="preserve"> </w:t>
      </w:r>
      <w:r w:rsidRPr="005310D0">
        <w:rPr>
          <w:i/>
          <w:sz w:val="24"/>
          <w:lang w:val="en-GB"/>
        </w:rPr>
        <w:t>drink</w:t>
      </w:r>
      <w:r w:rsidRPr="005310D0">
        <w:rPr>
          <w:i/>
          <w:spacing w:val="-5"/>
          <w:sz w:val="24"/>
          <w:lang w:val="en-GB"/>
        </w:rPr>
        <w:t xml:space="preserve"> </w:t>
      </w:r>
      <w:r w:rsidRPr="005310D0">
        <w:rPr>
          <w:i/>
          <w:sz w:val="24"/>
          <w:lang w:val="en-GB"/>
        </w:rPr>
        <w:t>more.</w:t>
      </w:r>
      <w:r w:rsidRPr="005310D0">
        <w:rPr>
          <w:i/>
          <w:spacing w:val="-4"/>
          <w:sz w:val="24"/>
          <w:lang w:val="en-GB"/>
        </w:rPr>
        <w:t xml:space="preserve"> </w:t>
      </w:r>
      <w:r w:rsidRPr="005310D0">
        <w:rPr>
          <w:i/>
          <w:sz w:val="24"/>
          <w:lang w:val="en-GB"/>
        </w:rPr>
        <w:t>If</w:t>
      </w:r>
      <w:r w:rsidRPr="005310D0">
        <w:rPr>
          <w:i/>
          <w:spacing w:val="-4"/>
          <w:sz w:val="24"/>
          <w:lang w:val="en-GB"/>
        </w:rPr>
        <w:t xml:space="preserve"> </w:t>
      </w:r>
      <w:r w:rsidRPr="005310D0">
        <w:rPr>
          <w:i/>
          <w:sz w:val="24"/>
          <w:lang w:val="en-GB"/>
        </w:rPr>
        <w:t>we</w:t>
      </w:r>
      <w:r w:rsidRPr="005310D0">
        <w:rPr>
          <w:i/>
          <w:spacing w:val="-5"/>
          <w:sz w:val="24"/>
          <w:lang w:val="en-GB"/>
        </w:rPr>
        <w:t xml:space="preserve"> </w:t>
      </w:r>
      <w:r w:rsidRPr="005310D0">
        <w:rPr>
          <w:i/>
          <w:sz w:val="24"/>
          <w:lang w:val="en-GB"/>
        </w:rPr>
        <w:t>win</w:t>
      </w:r>
      <w:r w:rsidRPr="005310D0">
        <w:rPr>
          <w:i/>
          <w:spacing w:val="-4"/>
          <w:sz w:val="24"/>
          <w:lang w:val="en-GB"/>
        </w:rPr>
        <w:t xml:space="preserve"> </w:t>
      </w:r>
      <w:r w:rsidRPr="005310D0">
        <w:rPr>
          <w:i/>
          <w:sz w:val="24"/>
          <w:lang w:val="en-GB"/>
        </w:rPr>
        <w:t>the match, we will have a party. If I had a lot of money, I would buy a big house.</w:t>
      </w:r>
    </w:p>
    <w:p w14:paraId="1F564D52" w14:textId="77777777" w:rsidR="007949EA" w:rsidRPr="005310D0" w:rsidRDefault="004D37FC">
      <w:pPr>
        <w:pStyle w:val="Akapitzlist"/>
        <w:numPr>
          <w:ilvl w:val="0"/>
          <w:numId w:val="11"/>
        </w:numPr>
        <w:tabs>
          <w:tab w:val="left" w:pos="655"/>
        </w:tabs>
        <w:spacing w:before="159" w:line="259" w:lineRule="auto"/>
        <w:ind w:left="235" w:right="1233" w:firstLine="0"/>
        <w:rPr>
          <w:i/>
          <w:sz w:val="24"/>
          <w:lang w:val="en-GB"/>
        </w:rPr>
      </w:pPr>
      <w:r>
        <w:rPr>
          <w:sz w:val="24"/>
        </w:rPr>
        <w:t>Konstrukcje</w:t>
      </w:r>
      <w:r>
        <w:rPr>
          <w:spacing w:val="40"/>
          <w:sz w:val="24"/>
        </w:rPr>
        <w:t xml:space="preserve"> </w:t>
      </w:r>
      <w:r>
        <w:rPr>
          <w:sz w:val="24"/>
        </w:rPr>
        <w:t>bezokolicznikowe</w:t>
      </w:r>
      <w:r>
        <w:rPr>
          <w:spacing w:val="40"/>
          <w:sz w:val="24"/>
        </w:rPr>
        <w:t xml:space="preserve"> </w:t>
      </w:r>
      <w:r>
        <w:rPr>
          <w:sz w:val="24"/>
        </w:rPr>
        <w:t>i</w:t>
      </w:r>
      <w:r>
        <w:rPr>
          <w:spacing w:val="40"/>
          <w:sz w:val="24"/>
        </w:rPr>
        <w:t xml:space="preserve"> </w:t>
      </w:r>
      <w:r>
        <w:rPr>
          <w:sz w:val="24"/>
        </w:rPr>
        <w:t>gerundialne,</w:t>
      </w:r>
      <w:r>
        <w:rPr>
          <w:spacing w:val="40"/>
          <w:sz w:val="24"/>
        </w:rPr>
        <w:t xml:space="preserve"> </w:t>
      </w:r>
      <w:r>
        <w:rPr>
          <w:sz w:val="24"/>
        </w:rPr>
        <w:t>np.</w:t>
      </w:r>
      <w:r>
        <w:rPr>
          <w:spacing w:val="40"/>
          <w:sz w:val="24"/>
        </w:rPr>
        <w:t xml:space="preserve"> </w:t>
      </w:r>
      <w:r w:rsidRPr="005310D0">
        <w:rPr>
          <w:i/>
          <w:sz w:val="24"/>
          <w:lang w:val="en-GB"/>
        </w:rPr>
        <w:t>I’m</w:t>
      </w:r>
      <w:r w:rsidRPr="005310D0">
        <w:rPr>
          <w:i/>
          <w:spacing w:val="40"/>
          <w:sz w:val="24"/>
          <w:lang w:val="en-GB"/>
        </w:rPr>
        <w:t xml:space="preserve"> </w:t>
      </w:r>
      <w:r w:rsidRPr="005310D0">
        <w:rPr>
          <w:i/>
          <w:sz w:val="24"/>
          <w:lang w:val="en-GB"/>
        </w:rPr>
        <w:t>very</w:t>
      </w:r>
      <w:r w:rsidRPr="005310D0">
        <w:rPr>
          <w:i/>
          <w:spacing w:val="40"/>
          <w:sz w:val="24"/>
          <w:lang w:val="en-GB"/>
        </w:rPr>
        <w:t xml:space="preserve"> </w:t>
      </w:r>
      <w:r w:rsidRPr="005310D0">
        <w:rPr>
          <w:i/>
          <w:sz w:val="24"/>
          <w:lang w:val="en-GB"/>
        </w:rPr>
        <w:t>happy</w:t>
      </w:r>
      <w:r w:rsidRPr="005310D0">
        <w:rPr>
          <w:i/>
          <w:spacing w:val="40"/>
          <w:sz w:val="24"/>
          <w:lang w:val="en-GB"/>
        </w:rPr>
        <w:t xml:space="preserve"> </w:t>
      </w:r>
      <w:r w:rsidRPr="005310D0">
        <w:rPr>
          <w:i/>
          <w:sz w:val="24"/>
          <w:lang w:val="en-GB"/>
        </w:rPr>
        <w:t>to</w:t>
      </w:r>
      <w:r w:rsidRPr="005310D0">
        <w:rPr>
          <w:i/>
          <w:spacing w:val="40"/>
          <w:sz w:val="24"/>
          <w:lang w:val="en-GB"/>
        </w:rPr>
        <w:t xml:space="preserve"> </w:t>
      </w:r>
      <w:r w:rsidRPr="005310D0">
        <w:rPr>
          <w:i/>
          <w:sz w:val="24"/>
          <w:lang w:val="en-GB"/>
        </w:rPr>
        <w:t>see</w:t>
      </w:r>
      <w:r w:rsidRPr="005310D0">
        <w:rPr>
          <w:i/>
          <w:spacing w:val="40"/>
          <w:sz w:val="24"/>
          <w:lang w:val="en-GB"/>
        </w:rPr>
        <w:t xml:space="preserve"> </w:t>
      </w:r>
      <w:r w:rsidRPr="005310D0">
        <w:rPr>
          <w:i/>
          <w:sz w:val="24"/>
          <w:lang w:val="en-GB"/>
        </w:rPr>
        <w:t>you.</w:t>
      </w:r>
      <w:r w:rsidRPr="005310D0">
        <w:rPr>
          <w:i/>
          <w:spacing w:val="40"/>
          <w:sz w:val="24"/>
          <w:lang w:val="en-GB"/>
        </w:rPr>
        <w:t xml:space="preserve"> </w:t>
      </w:r>
      <w:r w:rsidRPr="005310D0">
        <w:rPr>
          <w:i/>
          <w:sz w:val="24"/>
          <w:lang w:val="en-GB"/>
        </w:rPr>
        <w:t>I</w:t>
      </w:r>
      <w:r w:rsidRPr="005310D0">
        <w:rPr>
          <w:i/>
          <w:spacing w:val="40"/>
          <w:sz w:val="24"/>
          <w:lang w:val="en-GB"/>
        </w:rPr>
        <w:t xml:space="preserve"> </w:t>
      </w:r>
      <w:r w:rsidRPr="005310D0">
        <w:rPr>
          <w:i/>
          <w:sz w:val="24"/>
          <w:lang w:val="en-GB"/>
        </w:rPr>
        <w:t>enjoy</w:t>
      </w:r>
      <w:r w:rsidRPr="005310D0">
        <w:rPr>
          <w:i/>
          <w:spacing w:val="40"/>
          <w:sz w:val="24"/>
          <w:lang w:val="en-GB"/>
        </w:rPr>
        <w:t xml:space="preserve"> </w:t>
      </w:r>
      <w:r w:rsidRPr="005310D0">
        <w:rPr>
          <w:i/>
          <w:sz w:val="24"/>
          <w:lang w:val="en-GB"/>
        </w:rPr>
        <w:t>walking but my friends prefer cycling. I’m good at swimming.</w:t>
      </w:r>
    </w:p>
    <w:p w14:paraId="4CE0FA76" w14:textId="77777777" w:rsidR="007949EA" w:rsidRDefault="004D37FC">
      <w:pPr>
        <w:pStyle w:val="Akapitzlist"/>
        <w:numPr>
          <w:ilvl w:val="0"/>
          <w:numId w:val="11"/>
        </w:numPr>
        <w:tabs>
          <w:tab w:val="left" w:pos="595"/>
        </w:tabs>
        <w:spacing w:before="158"/>
        <w:ind w:left="595" w:hanging="360"/>
        <w:rPr>
          <w:i/>
          <w:sz w:val="24"/>
        </w:rPr>
      </w:pPr>
      <w:r>
        <w:rPr>
          <w:sz w:val="24"/>
        </w:rPr>
        <w:t>Zdania</w:t>
      </w:r>
      <w:r>
        <w:rPr>
          <w:spacing w:val="-6"/>
          <w:sz w:val="24"/>
        </w:rPr>
        <w:t xml:space="preserve"> </w:t>
      </w:r>
      <w:r>
        <w:rPr>
          <w:sz w:val="24"/>
        </w:rPr>
        <w:t>wykrzyknikowe,</w:t>
      </w:r>
      <w:r>
        <w:rPr>
          <w:spacing w:val="-3"/>
          <w:sz w:val="24"/>
        </w:rPr>
        <w:t xml:space="preserve"> </w:t>
      </w:r>
      <w:r>
        <w:rPr>
          <w:sz w:val="24"/>
        </w:rPr>
        <w:t>np.</w:t>
      </w:r>
      <w:r>
        <w:rPr>
          <w:spacing w:val="1"/>
          <w:sz w:val="24"/>
        </w:rPr>
        <w:t xml:space="preserve"> </w:t>
      </w:r>
      <w:proofErr w:type="spellStart"/>
      <w:r>
        <w:rPr>
          <w:i/>
          <w:sz w:val="24"/>
        </w:rPr>
        <w:t>What</w:t>
      </w:r>
      <w:proofErr w:type="spellEnd"/>
      <w:r>
        <w:rPr>
          <w:i/>
          <w:spacing w:val="-2"/>
          <w:sz w:val="24"/>
        </w:rPr>
        <w:t xml:space="preserve"> </w:t>
      </w:r>
      <w:r>
        <w:rPr>
          <w:i/>
          <w:sz w:val="24"/>
        </w:rPr>
        <w:t>a</w:t>
      </w:r>
      <w:r>
        <w:rPr>
          <w:i/>
          <w:spacing w:val="-3"/>
          <w:sz w:val="24"/>
        </w:rPr>
        <w:t xml:space="preserve"> </w:t>
      </w:r>
      <w:proofErr w:type="spellStart"/>
      <w:r>
        <w:rPr>
          <w:i/>
          <w:sz w:val="24"/>
        </w:rPr>
        <w:t>beautiful</w:t>
      </w:r>
      <w:proofErr w:type="spellEnd"/>
      <w:r>
        <w:rPr>
          <w:i/>
          <w:spacing w:val="-2"/>
          <w:sz w:val="24"/>
        </w:rPr>
        <w:t xml:space="preserve"> </w:t>
      </w:r>
      <w:proofErr w:type="spellStart"/>
      <w:r>
        <w:rPr>
          <w:i/>
          <w:spacing w:val="-2"/>
          <w:sz w:val="24"/>
        </w:rPr>
        <w:t>girl</w:t>
      </w:r>
      <w:proofErr w:type="spellEnd"/>
      <w:r>
        <w:rPr>
          <w:i/>
          <w:spacing w:val="-2"/>
          <w:sz w:val="24"/>
        </w:rPr>
        <w:t>!</w:t>
      </w:r>
    </w:p>
    <w:p w14:paraId="6DF55921" w14:textId="77777777" w:rsidR="007949EA" w:rsidRDefault="007949EA">
      <w:pPr>
        <w:rPr>
          <w:sz w:val="24"/>
        </w:rPr>
        <w:sectPr w:rsidR="007949EA">
          <w:pgSz w:w="11940" w:h="16860"/>
          <w:pgMar w:top="1320" w:right="120" w:bottom="1220" w:left="1180" w:header="0" w:footer="1002" w:gutter="0"/>
          <w:cols w:space="708"/>
        </w:sectPr>
      </w:pPr>
    </w:p>
    <w:p w14:paraId="78694623" w14:textId="77777777" w:rsidR="007949EA" w:rsidRDefault="004D37FC">
      <w:pPr>
        <w:pStyle w:val="Nagwek1"/>
        <w:numPr>
          <w:ilvl w:val="0"/>
          <w:numId w:val="55"/>
        </w:numPr>
        <w:tabs>
          <w:tab w:val="left" w:pos="562"/>
        </w:tabs>
        <w:spacing w:before="68"/>
        <w:ind w:left="562" w:hanging="442"/>
        <w:jc w:val="left"/>
      </w:pPr>
      <w:r>
        <w:lastRenderedPageBreak/>
        <w:t>Realizacja</w:t>
      </w:r>
      <w:r>
        <w:rPr>
          <w:spacing w:val="-5"/>
        </w:rPr>
        <w:t xml:space="preserve"> </w:t>
      </w:r>
      <w:r>
        <w:t>programu</w:t>
      </w:r>
      <w:r>
        <w:rPr>
          <w:spacing w:val="-3"/>
        </w:rPr>
        <w:t xml:space="preserve"> </w:t>
      </w:r>
      <w:r>
        <w:t>–</w:t>
      </w:r>
      <w:r>
        <w:rPr>
          <w:spacing w:val="-2"/>
        </w:rPr>
        <w:t xml:space="preserve"> </w:t>
      </w:r>
      <w:r>
        <w:t>procedury</w:t>
      </w:r>
      <w:r>
        <w:rPr>
          <w:spacing w:val="3"/>
        </w:rPr>
        <w:t xml:space="preserve"> </w:t>
      </w:r>
      <w:r>
        <w:t>osiągania</w:t>
      </w:r>
      <w:r>
        <w:rPr>
          <w:spacing w:val="-5"/>
        </w:rPr>
        <w:t xml:space="preserve"> </w:t>
      </w:r>
      <w:r>
        <w:rPr>
          <w:spacing w:val="-2"/>
        </w:rPr>
        <w:t>celów</w:t>
      </w:r>
    </w:p>
    <w:p w14:paraId="79B4B65B" w14:textId="77777777" w:rsidR="007949EA" w:rsidRDefault="007949EA">
      <w:pPr>
        <w:pStyle w:val="Tekstpodstawowy"/>
        <w:spacing w:before="197"/>
        <w:rPr>
          <w:b/>
          <w:sz w:val="36"/>
        </w:rPr>
      </w:pPr>
    </w:p>
    <w:p w14:paraId="24C4B4D3" w14:textId="77777777" w:rsidR="007949EA" w:rsidRDefault="004D37FC">
      <w:pPr>
        <w:pStyle w:val="Nagwek2"/>
        <w:numPr>
          <w:ilvl w:val="1"/>
          <w:numId w:val="55"/>
        </w:numPr>
        <w:tabs>
          <w:tab w:val="left" w:pos="785"/>
        </w:tabs>
        <w:spacing w:before="1"/>
        <w:ind w:left="785" w:hanging="550"/>
      </w:pPr>
      <w:r>
        <w:t>Metody</w:t>
      </w:r>
      <w:r>
        <w:rPr>
          <w:spacing w:val="-10"/>
        </w:rPr>
        <w:t xml:space="preserve"> </w:t>
      </w:r>
      <w:r>
        <w:rPr>
          <w:spacing w:val="-2"/>
        </w:rPr>
        <w:t>nauczania</w:t>
      </w:r>
    </w:p>
    <w:p w14:paraId="2959CE8E" w14:textId="77777777" w:rsidR="007949EA" w:rsidRDefault="004D37FC">
      <w:pPr>
        <w:pStyle w:val="Tekstpodstawowy"/>
        <w:spacing w:before="272" w:line="259" w:lineRule="auto"/>
        <w:ind w:left="235" w:right="1233"/>
        <w:jc w:val="both"/>
      </w:pPr>
      <w:r>
        <w:t>Ze względu na różnorodność osobowości, jaką reprezentuje zespół uczniów, nie jest wskazane ograniczenie się przez nauczyciela do jednej lub dwóch metod nauczania. W niniejszym programie proponuje się podejście holistyczne z zastosowaniem elementów różnych metod. Spośród nich na wyróżnienie zasługują dwie pierwsze metody jako wiodące, a pozostałe jako wspomagające i wzbogacające proces nauczania.</w:t>
      </w:r>
    </w:p>
    <w:p w14:paraId="7555F77F" w14:textId="77777777" w:rsidR="007949EA" w:rsidRDefault="007949EA">
      <w:pPr>
        <w:pStyle w:val="Tekstpodstawowy"/>
      </w:pPr>
    </w:p>
    <w:p w14:paraId="7E04C223" w14:textId="77777777" w:rsidR="007949EA" w:rsidRDefault="007949EA">
      <w:pPr>
        <w:pStyle w:val="Tekstpodstawowy"/>
        <w:spacing w:before="69"/>
      </w:pPr>
    </w:p>
    <w:p w14:paraId="1798B46D" w14:textId="77777777" w:rsidR="007949EA" w:rsidRDefault="004D37FC">
      <w:pPr>
        <w:pStyle w:val="Nagwek3"/>
        <w:spacing w:before="1"/>
      </w:pPr>
      <w:r>
        <w:t>Metoda</w:t>
      </w:r>
      <w:r>
        <w:rPr>
          <w:spacing w:val="-5"/>
        </w:rPr>
        <w:t xml:space="preserve"> </w:t>
      </w:r>
      <w:r>
        <w:rPr>
          <w:spacing w:val="-2"/>
        </w:rPr>
        <w:t>komunikacyjna</w:t>
      </w:r>
    </w:p>
    <w:p w14:paraId="584E68E0" w14:textId="77777777" w:rsidR="007949EA" w:rsidRDefault="004D37FC">
      <w:pPr>
        <w:pStyle w:val="Tekstpodstawowy"/>
        <w:spacing w:before="175" w:line="256" w:lineRule="auto"/>
        <w:ind w:left="235" w:right="1225"/>
        <w:jc w:val="both"/>
      </w:pPr>
      <w:r>
        <w:t>W metodzie tej najczęściej stosowaną formą działania jest praca w grupach i parach. Jej główny cel to ukształtowanie umiejętności efektywnego komunikowania się. Metoda ta usuwa nauczyciela nieco w cień. Ma on ograniczyć czas swojego mówienia na korzyść czasu komunikowania się uczniów między sobą. Jego zadaniem jest monitorowanie pracy uczniów,</w:t>
      </w:r>
      <w:r>
        <w:rPr>
          <w:spacing w:val="80"/>
        </w:rPr>
        <w:t xml:space="preserve"> </w:t>
      </w:r>
      <w:r>
        <w:t>z reguły bez poprawiania i przerywania. W przeznaczonym do tego czasie nauczyciel podaje poprawne modele wypowiedzi i dostarcza informacji zwrotnej, w której wyjaśnia, jakie błędy uczniowie</w:t>
      </w:r>
      <w:r>
        <w:rPr>
          <w:spacing w:val="40"/>
        </w:rPr>
        <w:t xml:space="preserve"> </w:t>
      </w:r>
      <w:r>
        <w:t>popełnili.</w:t>
      </w:r>
      <w:r>
        <w:rPr>
          <w:spacing w:val="40"/>
        </w:rPr>
        <w:t xml:space="preserve"> </w:t>
      </w:r>
      <w:r>
        <w:t>W metodzie</w:t>
      </w:r>
      <w:r>
        <w:rPr>
          <w:spacing w:val="40"/>
        </w:rPr>
        <w:t xml:space="preserve"> </w:t>
      </w:r>
      <w:r>
        <w:t>tej</w:t>
      </w:r>
      <w:r>
        <w:rPr>
          <w:spacing w:val="40"/>
        </w:rPr>
        <w:t xml:space="preserve"> </w:t>
      </w:r>
      <w:r>
        <w:t>ważna</w:t>
      </w:r>
      <w:r>
        <w:rPr>
          <w:spacing w:val="40"/>
        </w:rPr>
        <w:t xml:space="preserve"> </w:t>
      </w:r>
      <w:r>
        <w:t>jest</w:t>
      </w:r>
      <w:r>
        <w:rPr>
          <w:spacing w:val="40"/>
        </w:rPr>
        <w:t xml:space="preserve"> </w:t>
      </w:r>
      <w:r>
        <w:t>skuteczność</w:t>
      </w:r>
      <w:r>
        <w:rPr>
          <w:spacing w:val="40"/>
        </w:rPr>
        <w:t xml:space="preserve"> </w:t>
      </w:r>
      <w:r>
        <w:t>wypowiedzi,</w:t>
      </w:r>
      <w:r>
        <w:rPr>
          <w:spacing w:val="40"/>
        </w:rPr>
        <w:t xml:space="preserve"> </w:t>
      </w:r>
      <w:r>
        <w:t>a nie</w:t>
      </w:r>
      <w:r>
        <w:rPr>
          <w:spacing w:val="40"/>
        </w:rPr>
        <w:t xml:space="preserve"> </w:t>
      </w:r>
      <w:r>
        <w:t xml:space="preserve">jej </w:t>
      </w:r>
      <w:r>
        <w:rPr>
          <w:spacing w:val="-2"/>
        </w:rPr>
        <w:t>poprawność.</w:t>
      </w:r>
    </w:p>
    <w:p w14:paraId="531A4AD1" w14:textId="77777777" w:rsidR="007949EA" w:rsidRDefault="007949EA">
      <w:pPr>
        <w:pStyle w:val="Tekstpodstawowy"/>
      </w:pPr>
    </w:p>
    <w:p w14:paraId="32B50DEA" w14:textId="77777777" w:rsidR="007949EA" w:rsidRDefault="007949EA">
      <w:pPr>
        <w:pStyle w:val="Tekstpodstawowy"/>
        <w:spacing w:before="85"/>
      </w:pPr>
    </w:p>
    <w:p w14:paraId="66E3A99D" w14:textId="77777777" w:rsidR="007949EA" w:rsidRDefault="004D37FC">
      <w:pPr>
        <w:pStyle w:val="Nagwek3"/>
      </w:pPr>
      <w:r>
        <w:t>Metoda</w:t>
      </w:r>
      <w:r>
        <w:rPr>
          <w:spacing w:val="-3"/>
        </w:rPr>
        <w:t xml:space="preserve"> </w:t>
      </w:r>
      <w:r>
        <w:rPr>
          <w:spacing w:val="-2"/>
        </w:rPr>
        <w:t>kognitywna</w:t>
      </w:r>
    </w:p>
    <w:p w14:paraId="46EEE38C" w14:textId="77777777" w:rsidR="007949EA" w:rsidRDefault="004D37FC">
      <w:pPr>
        <w:pStyle w:val="Tekstpodstawowy"/>
        <w:spacing w:before="176" w:line="256" w:lineRule="auto"/>
        <w:ind w:left="235" w:right="1230"/>
        <w:jc w:val="both"/>
      </w:pPr>
      <w:r>
        <w:t>Celem tej metody jest wykształcenie kompetencji językowej, która za pomocą określonej liczby reguł gramatycznych umożliwia rozumienie i generowanie nieskończenie wielu poprawnych</w:t>
      </w:r>
      <w:r>
        <w:rPr>
          <w:spacing w:val="40"/>
        </w:rPr>
        <w:t xml:space="preserve"> </w:t>
      </w:r>
      <w:r>
        <w:t>zdań.</w:t>
      </w:r>
      <w:r>
        <w:rPr>
          <w:spacing w:val="40"/>
        </w:rPr>
        <w:t xml:space="preserve"> </w:t>
      </w:r>
      <w:r>
        <w:t>W metodzie</w:t>
      </w:r>
      <w:r>
        <w:rPr>
          <w:spacing w:val="40"/>
        </w:rPr>
        <w:t xml:space="preserve"> </w:t>
      </w:r>
      <w:r>
        <w:t>tej</w:t>
      </w:r>
      <w:r>
        <w:rPr>
          <w:spacing w:val="40"/>
        </w:rPr>
        <w:t xml:space="preserve"> </w:t>
      </w:r>
      <w:r>
        <w:t>błąd</w:t>
      </w:r>
      <w:r>
        <w:rPr>
          <w:spacing w:val="40"/>
        </w:rPr>
        <w:t xml:space="preserve"> </w:t>
      </w:r>
      <w:r>
        <w:t>jest</w:t>
      </w:r>
      <w:r>
        <w:rPr>
          <w:spacing w:val="40"/>
        </w:rPr>
        <w:t xml:space="preserve"> </w:t>
      </w:r>
      <w:r>
        <w:t>traktowany</w:t>
      </w:r>
      <w:r>
        <w:rPr>
          <w:spacing w:val="40"/>
        </w:rPr>
        <w:t xml:space="preserve"> </w:t>
      </w:r>
      <w:r>
        <w:t>jako</w:t>
      </w:r>
      <w:r>
        <w:rPr>
          <w:spacing w:val="40"/>
        </w:rPr>
        <w:t xml:space="preserve"> </w:t>
      </w:r>
      <w:r>
        <w:t>zjawisko</w:t>
      </w:r>
      <w:r>
        <w:rPr>
          <w:spacing w:val="40"/>
        </w:rPr>
        <w:t xml:space="preserve"> </w:t>
      </w:r>
      <w:r>
        <w:t>naturalne,</w:t>
      </w:r>
      <w:r>
        <w:rPr>
          <w:spacing w:val="40"/>
        </w:rPr>
        <w:t xml:space="preserve"> </w:t>
      </w:r>
      <w:r>
        <w:t>związane</w:t>
      </w:r>
      <w:r>
        <w:rPr>
          <w:spacing w:val="40"/>
        </w:rPr>
        <w:t xml:space="preserve"> </w:t>
      </w:r>
      <w:r>
        <w:t>z procesem uczenia się, oraz jako dowód na to, że proces ten ma miejsce. Objaśnienia i komentarze gramatyczne nauczyciela ułatwiają pokonywanie trudności.</w:t>
      </w:r>
    </w:p>
    <w:p w14:paraId="559C40D5" w14:textId="77777777" w:rsidR="007949EA" w:rsidRDefault="007949EA">
      <w:pPr>
        <w:pStyle w:val="Tekstpodstawowy"/>
      </w:pPr>
    </w:p>
    <w:p w14:paraId="66701673" w14:textId="77777777" w:rsidR="007949EA" w:rsidRDefault="007949EA">
      <w:pPr>
        <w:pStyle w:val="Tekstpodstawowy"/>
        <w:spacing w:before="83"/>
      </w:pPr>
    </w:p>
    <w:p w14:paraId="751A2945" w14:textId="77777777" w:rsidR="007949EA" w:rsidRDefault="004D37FC">
      <w:pPr>
        <w:pStyle w:val="Nagwek3"/>
      </w:pPr>
      <w:r>
        <w:t>Metoda</w:t>
      </w:r>
      <w:r>
        <w:rPr>
          <w:spacing w:val="-3"/>
        </w:rPr>
        <w:t xml:space="preserve"> </w:t>
      </w:r>
      <w:r>
        <w:rPr>
          <w:spacing w:val="-2"/>
        </w:rPr>
        <w:t>bezpośrednia</w:t>
      </w:r>
    </w:p>
    <w:p w14:paraId="07AE20B3" w14:textId="77777777" w:rsidR="007949EA" w:rsidRDefault="004D37FC">
      <w:pPr>
        <w:pStyle w:val="Tekstpodstawowy"/>
        <w:spacing w:before="175" w:line="259" w:lineRule="auto"/>
        <w:ind w:left="235" w:right="1233"/>
        <w:jc w:val="both"/>
      </w:pPr>
      <w:r>
        <w:t>Metoda</w:t>
      </w:r>
      <w:r>
        <w:rPr>
          <w:spacing w:val="40"/>
        </w:rPr>
        <w:t xml:space="preserve">  </w:t>
      </w:r>
      <w:r>
        <w:t>ta</w:t>
      </w:r>
      <w:r>
        <w:rPr>
          <w:spacing w:val="40"/>
        </w:rPr>
        <w:t xml:space="preserve">  </w:t>
      </w:r>
      <w:r>
        <w:t>polega</w:t>
      </w:r>
      <w:r>
        <w:rPr>
          <w:spacing w:val="40"/>
        </w:rPr>
        <w:t xml:space="preserve">  </w:t>
      </w:r>
      <w:r>
        <w:t>na</w:t>
      </w:r>
      <w:r>
        <w:rPr>
          <w:spacing w:val="40"/>
        </w:rPr>
        <w:t xml:space="preserve">  </w:t>
      </w:r>
      <w:r>
        <w:t>prowadzeniu</w:t>
      </w:r>
      <w:r>
        <w:rPr>
          <w:spacing w:val="40"/>
        </w:rPr>
        <w:t xml:space="preserve">  </w:t>
      </w:r>
      <w:r>
        <w:t>konwersacji</w:t>
      </w:r>
      <w:r>
        <w:rPr>
          <w:spacing w:val="40"/>
        </w:rPr>
        <w:t xml:space="preserve">  </w:t>
      </w:r>
      <w:r>
        <w:t>pomiędzy</w:t>
      </w:r>
      <w:r>
        <w:rPr>
          <w:spacing w:val="40"/>
        </w:rPr>
        <w:t xml:space="preserve">  </w:t>
      </w:r>
      <w:r>
        <w:t>uczniem</w:t>
      </w:r>
      <w:r>
        <w:rPr>
          <w:spacing w:val="40"/>
        </w:rPr>
        <w:t xml:space="preserve">  </w:t>
      </w:r>
      <w:r>
        <w:t>a</w:t>
      </w:r>
      <w:r>
        <w:rPr>
          <w:spacing w:val="-1"/>
        </w:rPr>
        <w:t xml:space="preserve"> </w:t>
      </w:r>
      <w:r>
        <w:t>nauczycielem w warunkach jak najbardziej zbliżonych do naturalnych. Uczenie następuje w trakcie naturalnych</w:t>
      </w:r>
      <w:r>
        <w:rPr>
          <w:spacing w:val="40"/>
        </w:rPr>
        <w:t xml:space="preserve"> </w:t>
      </w:r>
      <w:r>
        <w:t>interakcji</w:t>
      </w:r>
      <w:r>
        <w:rPr>
          <w:spacing w:val="39"/>
        </w:rPr>
        <w:t xml:space="preserve"> </w:t>
      </w:r>
      <w:r>
        <w:t>językowych</w:t>
      </w:r>
      <w:r>
        <w:rPr>
          <w:spacing w:val="38"/>
        </w:rPr>
        <w:t xml:space="preserve"> </w:t>
      </w:r>
      <w:r>
        <w:t>z nauczycielem</w:t>
      </w:r>
      <w:r>
        <w:rPr>
          <w:spacing w:val="39"/>
        </w:rPr>
        <w:t xml:space="preserve"> </w:t>
      </w:r>
      <w:r>
        <w:t>bądź</w:t>
      </w:r>
      <w:r>
        <w:rPr>
          <w:spacing w:val="40"/>
        </w:rPr>
        <w:t xml:space="preserve"> </w:t>
      </w:r>
      <w:r>
        <w:t>z rodzimym</w:t>
      </w:r>
      <w:r>
        <w:rPr>
          <w:spacing w:val="40"/>
        </w:rPr>
        <w:t xml:space="preserve"> </w:t>
      </w:r>
      <w:r>
        <w:t>użytkownikiem</w:t>
      </w:r>
      <w:r>
        <w:rPr>
          <w:spacing w:val="39"/>
        </w:rPr>
        <w:t xml:space="preserve"> </w:t>
      </w:r>
      <w:r>
        <w:t>języka w czasie</w:t>
      </w:r>
      <w:r>
        <w:rPr>
          <w:spacing w:val="40"/>
        </w:rPr>
        <w:t xml:space="preserve"> </w:t>
      </w:r>
      <w:r>
        <w:t>pobytu</w:t>
      </w:r>
      <w:r>
        <w:rPr>
          <w:spacing w:val="40"/>
        </w:rPr>
        <w:t xml:space="preserve"> </w:t>
      </w:r>
      <w:r>
        <w:t>za</w:t>
      </w:r>
      <w:r>
        <w:rPr>
          <w:spacing w:val="40"/>
        </w:rPr>
        <w:t xml:space="preserve"> </w:t>
      </w:r>
      <w:r>
        <w:t>granicą,</w:t>
      </w:r>
      <w:r>
        <w:rPr>
          <w:spacing w:val="40"/>
        </w:rPr>
        <w:t xml:space="preserve"> </w:t>
      </w:r>
      <w:r>
        <w:t>gdzie</w:t>
      </w:r>
      <w:r>
        <w:rPr>
          <w:spacing w:val="40"/>
        </w:rPr>
        <w:t xml:space="preserve"> </w:t>
      </w:r>
      <w:r>
        <w:t>nie</w:t>
      </w:r>
      <w:r>
        <w:rPr>
          <w:spacing w:val="40"/>
        </w:rPr>
        <w:t xml:space="preserve"> </w:t>
      </w:r>
      <w:r>
        <w:t>ma</w:t>
      </w:r>
      <w:r>
        <w:rPr>
          <w:spacing w:val="40"/>
        </w:rPr>
        <w:t xml:space="preserve"> </w:t>
      </w:r>
      <w:r>
        <w:t>mowy</w:t>
      </w:r>
      <w:r>
        <w:rPr>
          <w:spacing w:val="40"/>
        </w:rPr>
        <w:t xml:space="preserve"> </w:t>
      </w:r>
      <w:r>
        <w:t>o systematycznym</w:t>
      </w:r>
      <w:r>
        <w:rPr>
          <w:spacing w:val="40"/>
        </w:rPr>
        <w:t xml:space="preserve"> </w:t>
      </w:r>
      <w:r>
        <w:t>uczeniu</w:t>
      </w:r>
      <w:r>
        <w:rPr>
          <w:spacing w:val="40"/>
        </w:rPr>
        <w:t xml:space="preserve"> </w:t>
      </w:r>
      <w:r>
        <w:t>się</w:t>
      </w:r>
      <w:r>
        <w:rPr>
          <w:spacing w:val="40"/>
        </w:rPr>
        <w:t xml:space="preserve"> </w:t>
      </w:r>
      <w:r>
        <w:t>gramatyki</w:t>
      </w:r>
      <w:r>
        <w:rPr>
          <w:spacing w:val="80"/>
        </w:rPr>
        <w:t xml:space="preserve"> </w:t>
      </w:r>
      <w:r>
        <w:t>i słownictwa. Treści nauczania nie podlegają ani selekcji, ani gradacji. Nauczyciel, lub też rodzimy</w:t>
      </w:r>
      <w:r>
        <w:rPr>
          <w:spacing w:val="40"/>
        </w:rPr>
        <w:t xml:space="preserve"> </w:t>
      </w:r>
      <w:r>
        <w:t>użytkownik</w:t>
      </w:r>
      <w:r>
        <w:rPr>
          <w:spacing w:val="40"/>
        </w:rPr>
        <w:t xml:space="preserve"> </w:t>
      </w:r>
      <w:r>
        <w:t>języka,</w:t>
      </w:r>
      <w:r>
        <w:rPr>
          <w:spacing w:val="40"/>
        </w:rPr>
        <w:t xml:space="preserve"> </w:t>
      </w:r>
      <w:r>
        <w:t>mówi</w:t>
      </w:r>
      <w:r>
        <w:rPr>
          <w:spacing w:val="40"/>
        </w:rPr>
        <w:t xml:space="preserve"> </w:t>
      </w:r>
      <w:r>
        <w:t>w sposób</w:t>
      </w:r>
      <w:r>
        <w:rPr>
          <w:spacing w:val="40"/>
        </w:rPr>
        <w:t xml:space="preserve"> </w:t>
      </w:r>
      <w:r>
        <w:t>naturalny,</w:t>
      </w:r>
      <w:r>
        <w:rPr>
          <w:spacing w:val="40"/>
        </w:rPr>
        <w:t xml:space="preserve"> </w:t>
      </w:r>
      <w:r>
        <w:t>a uczeń</w:t>
      </w:r>
      <w:r>
        <w:rPr>
          <w:spacing w:val="40"/>
        </w:rPr>
        <w:t xml:space="preserve"> </w:t>
      </w:r>
      <w:r>
        <w:t>stara</w:t>
      </w:r>
      <w:r>
        <w:rPr>
          <w:spacing w:val="40"/>
        </w:rPr>
        <w:t xml:space="preserve"> </w:t>
      </w:r>
      <w:r>
        <w:t>się</w:t>
      </w:r>
      <w:r>
        <w:rPr>
          <w:spacing w:val="40"/>
        </w:rPr>
        <w:t xml:space="preserve"> </w:t>
      </w:r>
      <w:r>
        <w:t>rozumieć wypowiedź, w czym pomaga mu naturalny kontekst.</w:t>
      </w:r>
    </w:p>
    <w:p w14:paraId="3E292468" w14:textId="77777777" w:rsidR="007949EA" w:rsidRDefault="007949EA">
      <w:pPr>
        <w:pStyle w:val="Tekstpodstawowy"/>
      </w:pPr>
    </w:p>
    <w:p w14:paraId="4B667828" w14:textId="77777777" w:rsidR="007949EA" w:rsidRDefault="007949EA">
      <w:pPr>
        <w:pStyle w:val="Tekstpodstawowy"/>
        <w:spacing w:before="69"/>
      </w:pPr>
    </w:p>
    <w:p w14:paraId="351C7039" w14:textId="77777777" w:rsidR="007949EA" w:rsidRDefault="004D37FC">
      <w:pPr>
        <w:pStyle w:val="Nagwek3"/>
      </w:pPr>
      <w:r>
        <w:t>Metoda</w:t>
      </w:r>
      <w:r>
        <w:rPr>
          <w:spacing w:val="-3"/>
        </w:rPr>
        <w:t xml:space="preserve"> </w:t>
      </w:r>
      <w:proofErr w:type="spellStart"/>
      <w:r>
        <w:rPr>
          <w:spacing w:val="-2"/>
        </w:rPr>
        <w:t>gramatyczno</w:t>
      </w:r>
      <w:proofErr w:type="spellEnd"/>
      <w:r>
        <w:rPr>
          <w:spacing w:val="-2"/>
        </w:rPr>
        <w:t>–tłumaczeniowa</w:t>
      </w:r>
    </w:p>
    <w:p w14:paraId="1F09FE72" w14:textId="77777777" w:rsidR="007949EA" w:rsidRDefault="007949EA">
      <w:pPr>
        <w:sectPr w:rsidR="007949EA">
          <w:pgSz w:w="11940" w:h="16860"/>
          <w:pgMar w:top="1520" w:right="120" w:bottom="1220" w:left="1180" w:header="0" w:footer="1002" w:gutter="0"/>
          <w:cols w:space="708"/>
        </w:sectPr>
      </w:pPr>
    </w:p>
    <w:p w14:paraId="5D7316AE" w14:textId="77777777" w:rsidR="007949EA" w:rsidRDefault="004D37FC">
      <w:pPr>
        <w:pStyle w:val="Tekstpodstawowy"/>
        <w:spacing w:before="60" w:line="259" w:lineRule="auto"/>
        <w:ind w:left="235" w:right="1229"/>
        <w:jc w:val="both"/>
      </w:pPr>
      <w:r>
        <w:lastRenderedPageBreak/>
        <w:t>W metodzie</w:t>
      </w:r>
      <w:r>
        <w:rPr>
          <w:spacing w:val="80"/>
        </w:rPr>
        <w:t xml:space="preserve"> </w:t>
      </w:r>
      <w:r>
        <w:t>tej</w:t>
      </w:r>
      <w:r>
        <w:rPr>
          <w:spacing w:val="80"/>
        </w:rPr>
        <w:t xml:space="preserve"> </w:t>
      </w:r>
      <w:r>
        <w:t>główny</w:t>
      </w:r>
      <w:r>
        <w:rPr>
          <w:spacing w:val="80"/>
        </w:rPr>
        <w:t xml:space="preserve"> </w:t>
      </w:r>
      <w:r>
        <w:t>nacisk</w:t>
      </w:r>
      <w:r>
        <w:rPr>
          <w:spacing w:val="80"/>
        </w:rPr>
        <w:t xml:space="preserve"> </w:t>
      </w:r>
      <w:r>
        <w:t>kładzie</w:t>
      </w:r>
      <w:r>
        <w:rPr>
          <w:spacing w:val="80"/>
        </w:rPr>
        <w:t xml:space="preserve"> </w:t>
      </w:r>
      <w:r>
        <w:t>się</w:t>
      </w:r>
      <w:r>
        <w:rPr>
          <w:spacing w:val="80"/>
        </w:rPr>
        <w:t xml:space="preserve"> </w:t>
      </w:r>
      <w:r>
        <w:t>na</w:t>
      </w:r>
      <w:r>
        <w:rPr>
          <w:spacing w:val="77"/>
        </w:rPr>
        <w:t xml:space="preserve"> </w:t>
      </w:r>
      <w:r>
        <w:t>naukę</w:t>
      </w:r>
      <w:r>
        <w:rPr>
          <w:spacing w:val="80"/>
        </w:rPr>
        <w:t xml:space="preserve"> </w:t>
      </w:r>
      <w:r>
        <w:t>gramatyki,</w:t>
      </w:r>
      <w:r>
        <w:rPr>
          <w:spacing w:val="80"/>
        </w:rPr>
        <w:t xml:space="preserve"> </w:t>
      </w:r>
      <w:r>
        <w:t>a</w:t>
      </w:r>
      <w:r>
        <w:rPr>
          <w:spacing w:val="-1"/>
        </w:rPr>
        <w:t xml:space="preserve"> </w:t>
      </w:r>
      <w:r>
        <w:t>tłumaczenie</w:t>
      </w:r>
      <w:r>
        <w:rPr>
          <w:spacing w:val="80"/>
        </w:rPr>
        <w:t xml:space="preserve"> </w:t>
      </w:r>
      <w:r>
        <w:t>to</w:t>
      </w:r>
      <w:r>
        <w:rPr>
          <w:spacing w:val="80"/>
        </w:rPr>
        <w:t xml:space="preserve"> </w:t>
      </w:r>
      <w:r>
        <w:t>jedna z podstawowych technik. Najczęściej dzieje się to w formie pisemnej lub na bazie tekstu pisanego. Uczniowie analizują zasady gramatyczne języka obcego, używając języka ojczystego. Metoda ta z jednej strony</w:t>
      </w:r>
      <w:r>
        <w:rPr>
          <w:spacing w:val="-3"/>
        </w:rPr>
        <w:t xml:space="preserve"> </w:t>
      </w:r>
      <w:r>
        <w:t>może wydawać się nużąca, jednak są uczniowie, którym może odpowiadać, gdyż daje poczucie bezpieczeństwa i sukcesu.</w:t>
      </w:r>
    </w:p>
    <w:p w14:paraId="233A050D" w14:textId="77777777" w:rsidR="007949EA" w:rsidRDefault="007949EA">
      <w:pPr>
        <w:pStyle w:val="Tekstpodstawowy"/>
      </w:pPr>
    </w:p>
    <w:p w14:paraId="03E09686" w14:textId="77777777" w:rsidR="007949EA" w:rsidRDefault="007949EA">
      <w:pPr>
        <w:pStyle w:val="Tekstpodstawowy"/>
        <w:spacing w:before="68"/>
      </w:pPr>
    </w:p>
    <w:p w14:paraId="59FB3B24" w14:textId="77777777" w:rsidR="007949EA" w:rsidRDefault="004D37FC">
      <w:pPr>
        <w:pStyle w:val="Nagwek3"/>
      </w:pPr>
      <w:proofErr w:type="spellStart"/>
      <w:r>
        <w:rPr>
          <w:spacing w:val="-2"/>
        </w:rPr>
        <w:t>Sugestopedia</w:t>
      </w:r>
      <w:proofErr w:type="spellEnd"/>
    </w:p>
    <w:p w14:paraId="1618B138" w14:textId="77777777" w:rsidR="007949EA" w:rsidRDefault="004D37FC">
      <w:pPr>
        <w:pStyle w:val="Tekstpodstawowy"/>
        <w:spacing w:before="175" w:line="256" w:lineRule="auto"/>
        <w:ind w:left="235" w:right="1224"/>
        <w:jc w:val="both"/>
      </w:pPr>
      <w:r>
        <w:t xml:space="preserve">Według Georgiego </w:t>
      </w:r>
      <w:proofErr w:type="spellStart"/>
      <w:r>
        <w:t>Łozanowa</w:t>
      </w:r>
      <w:proofErr w:type="spellEnd"/>
      <w:r>
        <w:t>, twórcy tej metody, pozytywna sugestia stymuluje naukę. Relaksujące i przyjemne warunki pracy są tworzone głównie przez odpowiednią muzykę. Materiał językowy jest prezentowany uczniom w postaci dłuższego dialogu przy akompaniamencie muzyki poważnej, np. symfonii Beethovena czy muzyki barokowej. Klasa ma odpowiednie oświetlenie, wygodne miejsca do siedzenia oraz przedmioty lub napisy związane z tematem, umieszczone w widocznym miejscu.</w:t>
      </w:r>
    </w:p>
    <w:p w14:paraId="4C535C5A" w14:textId="77777777" w:rsidR="007949EA" w:rsidRDefault="007949EA">
      <w:pPr>
        <w:pStyle w:val="Tekstpodstawowy"/>
      </w:pPr>
    </w:p>
    <w:p w14:paraId="350ACC93" w14:textId="77777777" w:rsidR="007949EA" w:rsidRDefault="007949EA">
      <w:pPr>
        <w:pStyle w:val="Tekstpodstawowy"/>
        <w:spacing w:before="83"/>
      </w:pPr>
    </w:p>
    <w:p w14:paraId="7A57021C" w14:textId="77777777" w:rsidR="007949EA" w:rsidRDefault="004D37FC">
      <w:pPr>
        <w:spacing w:before="1"/>
        <w:ind w:left="235"/>
        <w:rPr>
          <w:b/>
          <w:i/>
          <w:sz w:val="24"/>
        </w:rPr>
      </w:pPr>
      <w:proofErr w:type="spellStart"/>
      <w:r>
        <w:rPr>
          <w:b/>
          <w:i/>
          <w:sz w:val="24"/>
        </w:rPr>
        <w:t>Task</w:t>
      </w:r>
      <w:proofErr w:type="spellEnd"/>
      <w:r>
        <w:rPr>
          <w:b/>
          <w:i/>
          <w:spacing w:val="-1"/>
          <w:sz w:val="24"/>
        </w:rPr>
        <w:t xml:space="preserve"> </w:t>
      </w:r>
      <w:proofErr w:type="spellStart"/>
      <w:r>
        <w:rPr>
          <w:b/>
          <w:i/>
          <w:sz w:val="24"/>
        </w:rPr>
        <w:t>based</w:t>
      </w:r>
      <w:proofErr w:type="spellEnd"/>
      <w:r>
        <w:rPr>
          <w:b/>
          <w:i/>
          <w:spacing w:val="-1"/>
          <w:sz w:val="24"/>
        </w:rPr>
        <w:t xml:space="preserve"> </w:t>
      </w:r>
      <w:proofErr w:type="spellStart"/>
      <w:r>
        <w:rPr>
          <w:b/>
          <w:i/>
          <w:spacing w:val="-2"/>
          <w:sz w:val="24"/>
        </w:rPr>
        <w:t>teaching</w:t>
      </w:r>
      <w:proofErr w:type="spellEnd"/>
    </w:p>
    <w:p w14:paraId="76F8DCC9" w14:textId="77777777" w:rsidR="007949EA" w:rsidRDefault="004D37FC">
      <w:pPr>
        <w:pStyle w:val="Tekstpodstawowy"/>
        <w:spacing w:before="175" w:line="256" w:lineRule="auto"/>
        <w:ind w:left="235" w:right="1230"/>
        <w:jc w:val="both"/>
      </w:pPr>
      <w:r>
        <w:t>Jest to metoda trzystopniowa. Najpierw uczniowie przypominają sobie i poszerzają wiedzę (zwroty, słowa) przydatną w temacie, który</w:t>
      </w:r>
      <w:r>
        <w:rPr>
          <w:spacing w:val="-2"/>
        </w:rPr>
        <w:t xml:space="preserve"> </w:t>
      </w:r>
      <w:r>
        <w:t>zdefiniował nauczyciel. Potem, pracując w parach lub małych grupach, wykonując zadanie (najczęściej ćwiczenie związane z czytaniem, słuchaniem lub rozwiązywaniem problemu). Na koniec następuje etap prezentacji zadania przed klasą w</w:t>
      </w:r>
      <w:r>
        <w:rPr>
          <w:spacing w:val="-1"/>
        </w:rPr>
        <w:t xml:space="preserve"> </w:t>
      </w:r>
      <w:r>
        <w:t>formie mówionej lub wizualnej. Informacja zwrotna nauczyciela jest dopełnieniem wysiłków uczniów.</w:t>
      </w:r>
    </w:p>
    <w:p w14:paraId="443B0B86" w14:textId="77777777" w:rsidR="007949EA" w:rsidRDefault="007949EA">
      <w:pPr>
        <w:pStyle w:val="Tekstpodstawowy"/>
      </w:pPr>
    </w:p>
    <w:p w14:paraId="2835DAF0" w14:textId="77777777" w:rsidR="007949EA" w:rsidRDefault="007949EA">
      <w:pPr>
        <w:pStyle w:val="Tekstpodstawowy"/>
        <w:spacing w:before="85"/>
      </w:pPr>
    </w:p>
    <w:p w14:paraId="351CF910" w14:textId="77777777" w:rsidR="007949EA" w:rsidRDefault="004D37FC">
      <w:pPr>
        <w:pStyle w:val="Nagwek3"/>
        <w:spacing w:before="1"/>
      </w:pPr>
      <w:r>
        <w:t>Metoda</w:t>
      </w:r>
      <w:r>
        <w:rPr>
          <w:spacing w:val="-3"/>
        </w:rPr>
        <w:t xml:space="preserve"> </w:t>
      </w:r>
      <w:proofErr w:type="spellStart"/>
      <w:r>
        <w:rPr>
          <w:spacing w:val="-2"/>
        </w:rPr>
        <w:t>audiolingwalna</w:t>
      </w:r>
      <w:proofErr w:type="spellEnd"/>
    </w:p>
    <w:p w14:paraId="338BA66B" w14:textId="77777777" w:rsidR="007949EA" w:rsidRDefault="004D37FC">
      <w:pPr>
        <w:pStyle w:val="Tekstpodstawowy"/>
        <w:spacing w:before="177" w:line="256" w:lineRule="auto"/>
        <w:ind w:left="235" w:right="1235"/>
        <w:jc w:val="both"/>
      </w:pPr>
      <w:r>
        <w:t>Opanowywanie języka przy</w:t>
      </w:r>
      <w:r>
        <w:rPr>
          <w:spacing w:val="-5"/>
        </w:rPr>
        <w:t xml:space="preserve"> </w:t>
      </w:r>
      <w:r>
        <w:t>wykorzystaniu tej metody</w:t>
      </w:r>
      <w:r>
        <w:rPr>
          <w:spacing w:val="-1"/>
        </w:rPr>
        <w:t xml:space="preserve"> </w:t>
      </w:r>
      <w:r>
        <w:t>polega na wykształceniu odpowiednich nawyków</w:t>
      </w:r>
      <w:r>
        <w:rPr>
          <w:spacing w:val="60"/>
        </w:rPr>
        <w:t xml:space="preserve"> </w:t>
      </w:r>
      <w:r>
        <w:t>językowych,</w:t>
      </w:r>
      <w:r>
        <w:rPr>
          <w:spacing w:val="77"/>
        </w:rPr>
        <w:t xml:space="preserve"> </w:t>
      </w:r>
      <w:r>
        <w:t>które</w:t>
      </w:r>
      <w:r>
        <w:rPr>
          <w:spacing w:val="60"/>
        </w:rPr>
        <w:t xml:space="preserve"> </w:t>
      </w:r>
      <w:r>
        <w:t>wyrabia</w:t>
      </w:r>
      <w:r>
        <w:rPr>
          <w:spacing w:val="60"/>
        </w:rPr>
        <w:t xml:space="preserve"> </w:t>
      </w:r>
      <w:r>
        <w:t>się</w:t>
      </w:r>
      <w:r>
        <w:rPr>
          <w:spacing w:val="60"/>
        </w:rPr>
        <w:t xml:space="preserve"> </w:t>
      </w:r>
      <w:r>
        <w:t>przez</w:t>
      </w:r>
      <w:r>
        <w:rPr>
          <w:spacing w:val="65"/>
        </w:rPr>
        <w:t xml:space="preserve"> </w:t>
      </w:r>
      <w:r>
        <w:t>wielokrotne</w:t>
      </w:r>
      <w:r>
        <w:rPr>
          <w:spacing w:val="60"/>
        </w:rPr>
        <w:t xml:space="preserve"> </w:t>
      </w:r>
      <w:r>
        <w:t>powtarzanie,</w:t>
      </w:r>
      <w:r>
        <w:rPr>
          <w:spacing w:val="61"/>
        </w:rPr>
        <w:t xml:space="preserve"> </w:t>
      </w:r>
      <w:r>
        <w:t>zapamiętywanie i utrwalanie ćwiczonego materiału.</w:t>
      </w:r>
    </w:p>
    <w:p w14:paraId="0F7C14EA" w14:textId="77777777" w:rsidR="007949EA" w:rsidRDefault="007949EA">
      <w:pPr>
        <w:pStyle w:val="Tekstpodstawowy"/>
      </w:pPr>
    </w:p>
    <w:p w14:paraId="263B17C5" w14:textId="77777777" w:rsidR="007949EA" w:rsidRDefault="007949EA">
      <w:pPr>
        <w:pStyle w:val="Tekstpodstawowy"/>
        <w:spacing w:before="77"/>
      </w:pPr>
    </w:p>
    <w:p w14:paraId="440BB456" w14:textId="77777777" w:rsidR="007949EA" w:rsidRDefault="004D37FC">
      <w:pPr>
        <w:pStyle w:val="Nagwek3"/>
      </w:pPr>
      <w:r>
        <w:t>Metoda</w:t>
      </w:r>
      <w:r>
        <w:rPr>
          <w:spacing w:val="-3"/>
        </w:rPr>
        <w:t xml:space="preserve"> </w:t>
      </w:r>
      <w:r>
        <w:t>reagowania</w:t>
      </w:r>
      <w:r>
        <w:rPr>
          <w:spacing w:val="-2"/>
        </w:rPr>
        <w:t xml:space="preserve"> </w:t>
      </w:r>
      <w:r>
        <w:t>całym</w:t>
      </w:r>
      <w:r>
        <w:rPr>
          <w:spacing w:val="-6"/>
        </w:rPr>
        <w:t xml:space="preserve"> </w:t>
      </w:r>
      <w:r>
        <w:t>ciałem</w:t>
      </w:r>
      <w:r>
        <w:rPr>
          <w:spacing w:val="-7"/>
        </w:rPr>
        <w:t xml:space="preserve"> </w:t>
      </w:r>
      <w:r>
        <w:rPr>
          <w:spacing w:val="-4"/>
        </w:rPr>
        <w:t>(TPR)</w:t>
      </w:r>
    </w:p>
    <w:p w14:paraId="101223EF" w14:textId="77777777" w:rsidR="007949EA" w:rsidRDefault="004D37FC">
      <w:pPr>
        <w:pStyle w:val="Tekstpodstawowy"/>
        <w:spacing w:before="175" w:line="256" w:lineRule="auto"/>
        <w:ind w:left="235" w:right="1229"/>
        <w:jc w:val="both"/>
      </w:pPr>
      <w:r>
        <w:t>Opiera się na prostych poleceniach, wydawanych przez nauczyciela w języku obcym.</w:t>
      </w:r>
      <w:r>
        <w:rPr>
          <w:spacing w:val="40"/>
        </w:rPr>
        <w:t xml:space="preserve"> </w:t>
      </w:r>
      <w:r>
        <w:t>Polecenia</w:t>
      </w:r>
      <w:r>
        <w:rPr>
          <w:spacing w:val="25"/>
        </w:rPr>
        <w:t xml:space="preserve"> </w:t>
      </w:r>
      <w:r>
        <w:t>są</w:t>
      </w:r>
      <w:r>
        <w:rPr>
          <w:spacing w:val="24"/>
        </w:rPr>
        <w:t xml:space="preserve"> </w:t>
      </w:r>
      <w:r>
        <w:t>demonstrowane</w:t>
      </w:r>
      <w:r>
        <w:rPr>
          <w:spacing w:val="24"/>
        </w:rPr>
        <w:t xml:space="preserve"> </w:t>
      </w:r>
      <w:r>
        <w:t>przez</w:t>
      </w:r>
      <w:r>
        <w:rPr>
          <w:spacing w:val="29"/>
        </w:rPr>
        <w:t xml:space="preserve"> </w:t>
      </w:r>
      <w:r>
        <w:t>nauczyciela</w:t>
      </w:r>
      <w:r>
        <w:rPr>
          <w:spacing w:val="27"/>
        </w:rPr>
        <w:t xml:space="preserve"> </w:t>
      </w:r>
      <w:r>
        <w:t>w taki</w:t>
      </w:r>
      <w:r>
        <w:rPr>
          <w:spacing w:val="26"/>
        </w:rPr>
        <w:t xml:space="preserve"> </w:t>
      </w:r>
      <w:r>
        <w:t>sposób,</w:t>
      </w:r>
      <w:r>
        <w:rPr>
          <w:spacing w:val="25"/>
        </w:rPr>
        <w:t xml:space="preserve"> </w:t>
      </w:r>
      <w:r>
        <w:t>aby</w:t>
      </w:r>
      <w:r>
        <w:rPr>
          <w:spacing w:val="16"/>
        </w:rPr>
        <w:t xml:space="preserve"> </w:t>
      </w:r>
      <w:r>
        <w:t>uczeń</w:t>
      </w:r>
      <w:r>
        <w:rPr>
          <w:spacing w:val="25"/>
        </w:rPr>
        <w:t xml:space="preserve"> </w:t>
      </w:r>
      <w:r>
        <w:t>mógł</w:t>
      </w:r>
      <w:r>
        <w:rPr>
          <w:spacing w:val="26"/>
        </w:rPr>
        <w:t xml:space="preserve"> </w:t>
      </w:r>
      <w:r>
        <w:t>je</w:t>
      </w:r>
      <w:r>
        <w:rPr>
          <w:spacing w:val="24"/>
        </w:rPr>
        <w:t xml:space="preserve"> </w:t>
      </w:r>
      <w:r>
        <w:t>zrozumieć i zademonstrować to ruchem ciała. Celem metody jest uruchomienie pracy obu półkul mózgu, co</w:t>
      </w:r>
      <w:r>
        <w:rPr>
          <w:spacing w:val="30"/>
        </w:rPr>
        <w:t xml:space="preserve"> </w:t>
      </w:r>
      <w:r>
        <w:t>zwiększa efektywność nauki.</w:t>
      </w:r>
      <w:r>
        <w:rPr>
          <w:spacing w:val="30"/>
        </w:rPr>
        <w:t xml:space="preserve"> </w:t>
      </w:r>
      <w:r>
        <w:t>Metoda sprawdza się doskonale w praktyce,</w:t>
      </w:r>
      <w:r>
        <w:rPr>
          <w:spacing w:val="30"/>
        </w:rPr>
        <w:t xml:space="preserve"> </w:t>
      </w:r>
      <w:r>
        <w:t>bywa kluczem do sukcesu w pracy z dziećmi dyslektycznymi.</w:t>
      </w:r>
    </w:p>
    <w:p w14:paraId="22F92F63" w14:textId="77777777" w:rsidR="007949EA" w:rsidRDefault="007949EA">
      <w:pPr>
        <w:pStyle w:val="Tekstpodstawowy"/>
      </w:pPr>
    </w:p>
    <w:p w14:paraId="4C9BBF35" w14:textId="77777777" w:rsidR="007949EA" w:rsidRDefault="007949EA">
      <w:pPr>
        <w:pStyle w:val="Tekstpodstawowy"/>
        <w:spacing w:before="83"/>
      </w:pPr>
    </w:p>
    <w:p w14:paraId="0E0330B8" w14:textId="77777777" w:rsidR="007949EA" w:rsidRDefault="004D37FC">
      <w:pPr>
        <w:pStyle w:val="Nagwek3"/>
        <w:spacing w:before="1"/>
      </w:pPr>
      <w:r>
        <w:t>Metoda</w:t>
      </w:r>
      <w:r>
        <w:rPr>
          <w:spacing w:val="-5"/>
        </w:rPr>
        <w:t xml:space="preserve"> </w:t>
      </w:r>
      <w:r>
        <w:rPr>
          <w:spacing w:val="-2"/>
        </w:rPr>
        <w:t>naturalna</w:t>
      </w:r>
    </w:p>
    <w:p w14:paraId="2B70BBDE" w14:textId="77777777" w:rsidR="007949EA" w:rsidRDefault="004D37FC">
      <w:pPr>
        <w:pStyle w:val="Tekstpodstawowy"/>
        <w:tabs>
          <w:tab w:val="left" w:pos="785"/>
          <w:tab w:val="left" w:pos="1491"/>
          <w:tab w:val="left" w:pos="2011"/>
          <w:tab w:val="left" w:pos="3214"/>
          <w:tab w:val="left" w:pos="3591"/>
          <w:tab w:val="left" w:pos="4371"/>
          <w:tab w:val="left" w:pos="5592"/>
          <w:tab w:val="left" w:pos="7080"/>
          <w:tab w:val="left" w:pos="7611"/>
          <w:tab w:val="left" w:pos="8585"/>
        </w:tabs>
        <w:spacing w:before="175" w:line="264" w:lineRule="auto"/>
        <w:ind w:left="235" w:right="1234"/>
      </w:pPr>
      <w:r>
        <w:t>To metoda, w której nauka odbywa się w sposób podobny</w:t>
      </w:r>
      <w:r>
        <w:rPr>
          <w:spacing w:val="-3"/>
        </w:rPr>
        <w:t xml:space="preserve"> </w:t>
      </w:r>
      <w:r>
        <w:t xml:space="preserve">do akwizycji języka ojczystego, tak </w:t>
      </w:r>
      <w:r>
        <w:rPr>
          <w:spacing w:val="-4"/>
        </w:rPr>
        <w:t>jak</w:t>
      </w:r>
      <w:r>
        <w:tab/>
      </w:r>
      <w:r>
        <w:rPr>
          <w:spacing w:val="-4"/>
        </w:rPr>
        <w:t>uczy</w:t>
      </w:r>
      <w:r>
        <w:tab/>
      </w:r>
      <w:r>
        <w:rPr>
          <w:spacing w:val="-4"/>
        </w:rPr>
        <w:t>się</w:t>
      </w:r>
      <w:r>
        <w:tab/>
      </w:r>
      <w:r>
        <w:rPr>
          <w:spacing w:val="-2"/>
        </w:rPr>
        <w:t>niemowlę</w:t>
      </w:r>
      <w:r>
        <w:tab/>
      </w:r>
      <w:r>
        <w:rPr>
          <w:spacing w:val="-10"/>
        </w:rPr>
        <w:t>–</w:t>
      </w:r>
      <w:r>
        <w:tab/>
      </w:r>
      <w:r>
        <w:rPr>
          <w:spacing w:val="-4"/>
        </w:rPr>
        <w:t>przez</w:t>
      </w:r>
      <w:r>
        <w:tab/>
      </w:r>
      <w:r>
        <w:rPr>
          <w:spacing w:val="-2"/>
        </w:rPr>
        <w:t>słuchanie,</w:t>
      </w:r>
      <w:r>
        <w:tab/>
      </w:r>
      <w:r>
        <w:rPr>
          <w:spacing w:val="-2"/>
        </w:rPr>
        <w:t>przyglądanie</w:t>
      </w:r>
      <w:r>
        <w:tab/>
      </w:r>
      <w:r>
        <w:rPr>
          <w:spacing w:val="-4"/>
        </w:rPr>
        <w:t>się</w:t>
      </w:r>
      <w:r>
        <w:tab/>
      </w:r>
      <w:r>
        <w:rPr>
          <w:spacing w:val="-2"/>
        </w:rPr>
        <w:t>mimice</w:t>
      </w:r>
      <w:r>
        <w:tab/>
        <w:t>i</w:t>
      </w:r>
      <w:r>
        <w:rPr>
          <w:spacing w:val="-15"/>
        </w:rPr>
        <w:t xml:space="preserve"> </w:t>
      </w:r>
      <w:r>
        <w:t>gestom mówiącego/nauczyciela,</w:t>
      </w:r>
      <w:r>
        <w:rPr>
          <w:spacing w:val="40"/>
        </w:rPr>
        <w:t xml:space="preserve"> </w:t>
      </w:r>
      <w:r>
        <w:t>a kiedy będzie</w:t>
      </w:r>
      <w:r>
        <w:rPr>
          <w:spacing w:val="39"/>
        </w:rPr>
        <w:t xml:space="preserve"> </w:t>
      </w:r>
      <w:r>
        <w:t>gotowe</w:t>
      </w:r>
      <w:r>
        <w:rPr>
          <w:spacing w:val="39"/>
        </w:rPr>
        <w:t xml:space="preserve"> </w:t>
      </w:r>
      <w:r>
        <w:t>na</w:t>
      </w:r>
      <w:r>
        <w:rPr>
          <w:spacing w:val="36"/>
        </w:rPr>
        <w:t xml:space="preserve"> </w:t>
      </w:r>
      <w:r>
        <w:t>produkcję</w:t>
      </w:r>
      <w:r>
        <w:rPr>
          <w:spacing w:val="36"/>
        </w:rPr>
        <w:t xml:space="preserve"> </w:t>
      </w:r>
      <w:r>
        <w:t>języka</w:t>
      </w:r>
      <w:r>
        <w:rPr>
          <w:spacing w:val="36"/>
        </w:rPr>
        <w:t xml:space="preserve"> </w:t>
      </w:r>
      <w:r>
        <w:t>–</w:t>
      </w:r>
      <w:r>
        <w:rPr>
          <w:spacing w:val="37"/>
        </w:rPr>
        <w:t xml:space="preserve"> </w:t>
      </w:r>
      <w:r>
        <w:t>przez</w:t>
      </w:r>
      <w:r>
        <w:rPr>
          <w:spacing w:val="40"/>
        </w:rPr>
        <w:t xml:space="preserve"> </w:t>
      </w:r>
      <w:r>
        <w:t>wypowiadanie zdania. Opiera się ona na trzech kluczowych założeniach:</w:t>
      </w:r>
    </w:p>
    <w:p w14:paraId="1EE3EFE5" w14:textId="77777777" w:rsidR="007949EA" w:rsidRDefault="007949EA">
      <w:pPr>
        <w:spacing w:line="264" w:lineRule="auto"/>
        <w:sectPr w:rsidR="007949EA">
          <w:pgSz w:w="11940" w:h="16860"/>
          <w:pgMar w:top="1340" w:right="120" w:bottom="1220" w:left="1180" w:header="0" w:footer="1002" w:gutter="0"/>
          <w:cols w:space="708"/>
        </w:sectPr>
      </w:pPr>
    </w:p>
    <w:p w14:paraId="2976D92B" w14:textId="77777777" w:rsidR="007949EA" w:rsidRDefault="004D37FC">
      <w:pPr>
        <w:pStyle w:val="Akapitzlist"/>
        <w:numPr>
          <w:ilvl w:val="0"/>
          <w:numId w:val="10"/>
        </w:numPr>
        <w:tabs>
          <w:tab w:val="left" w:pos="921"/>
        </w:tabs>
        <w:spacing w:before="60" w:line="261" w:lineRule="auto"/>
        <w:ind w:right="1380" w:firstLine="0"/>
        <w:rPr>
          <w:sz w:val="24"/>
        </w:rPr>
      </w:pPr>
      <w:r>
        <w:rPr>
          <w:b/>
          <w:sz w:val="24"/>
        </w:rPr>
        <w:lastRenderedPageBreak/>
        <w:t>ekspozycji</w:t>
      </w:r>
      <w:r>
        <w:rPr>
          <w:b/>
          <w:spacing w:val="-8"/>
          <w:sz w:val="24"/>
        </w:rPr>
        <w:t xml:space="preserve"> </w:t>
      </w:r>
      <w:r>
        <w:rPr>
          <w:b/>
          <w:sz w:val="24"/>
        </w:rPr>
        <w:t>znaczącej</w:t>
      </w:r>
      <w:r>
        <w:rPr>
          <w:sz w:val="24"/>
        </w:rPr>
        <w:t>,</w:t>
      </w:r>
      <w:r>
        <w:rPr>
          <w:spacing w:val="-5"/>
          <w:sz w:val="24"/>
        </w:rPr>
        <w:t xml:space="preserve"> </w:t>
      </w:r>
      <w:r>
        <w:rPr>
          <w:sz w:val="24"/>
        </w:rPr>
        <w:t>określanej</w:t>
      </w:r>
      <w:r>
        <w:rPr>
          <w:spacing w:val="-8"/>
          <w:sz w:val="24"/>
        </w:rPr>
        <w:t xml:space="preserve"> </w:t>
      </w:r>
      <w:r>
        <w:rPr>
          <w:sz w:val="24"/>
        </w:rPr>
        <w:t>jako</w:t>
      </w:r>
      <w:r>
        <w:rPr>
          <w:spacing w:val="-8"/>
          <w:sz w:val="24"/>
        </w:rPr>
        <w:t xml:space="preserve"> </w:t>
      </w:r>
      <w:r>
        <w:rPr>
          <w:sz w:val="24"/>
        </w:rPr>
        <w:t>słuchanie</w:t>
      </w:r>
      <w:r>
        <w:rPr>
          <w:spacing w:val="-9"/>
          <w:sz w:val="24"/>
        </w:rPr>
        <w:t xml:space="preserve"> </w:t>
      </w:r>
      <w:r>
        <w:rPr>
          <w:sz w:val="24"/>
        </w:rPr>
        <w:t>wypowiedzi</w:t>
      </w:r>
      <w:r>
        <w:rPr>
          <w:spacing w:val="-8"/>
          <w:sz w:val="24"/>
        </w:rPr>
        <w:t xml:space="preserve"> </w:t>
      </w:r>
      <w:r>
        <w:rPr>
          <w:sz w:val="24"/>
        </w:rPr>
        <w:t>obcojęzycznych,</w:t>
      </w:r>
      <w:r>
        <w:rPr>
          <w:spacing w:val="-8"/>
          <w:sz w:val="24"/>
        </w:rPr>
        <w:t xml:space="preserve"> </w:t>
      </w:r>
      <w:r>
        <w:rPr>
          <w:sz w:val="24"/>
        </w:rPr>
        <w:t>których sens jest dla uczącego się zrozumiały, wynika bowiem z sytuacji;</w:t>
      </w:r>
    </w:p>
    <w:p w14:paraId="4F760A35" w14:textId="77777777" w:rsidR="007949EA" w:rsidRDefault="004D37FC">
      <w:pPr>
        <w:pStyle w:val="Akapitzlist"/>
        <w:numPr>
          <w:ilvl w:val="0"/>
          <w:numId w:val="10"/>
        </w:numPr>
        <w:tabs>
          <w:tab w:val="left" w:pos="921"/>
        </w:tabs>
        <w:spacing w:before="1" w:line="252" w:lineRule="auto"/>
        <w:ind w:right="1597" w:firstLine="0"/>
        <w:rPr>
          <w:sz w:val="24"/>
        </w:rPr>
      </w:pPr>
      <w:r>
        <w:rPr>
          <w:b/>
          <w:sz w:val="24"/>
        </w:rPr>
        <w:t>eliminacji</w:t>
      </w:r>
      <w:r>
        <w:rPr>
          <w:b/>
          <w:spacing w:val="-7"/>
          <w:sz w:val="24"/>
        </w:rPr>
        <w:t xml:space="preserve"> </w:t>
      </w:r>
      <w:r>
        <w:rPr>
          <w:b/>
          <w:sz w:val="24"/>
        </w:rPr>
        <w:t>stresu</w:t>
      </w:r>
      <w:r>
        <w:rPr>
          <w:sz w:val="24"/>
        </w:rPr>
        <w:t>:</w:t>
      </w:r>
      <w:r>
        <w:rPr>
          <w:spacing w:val="-7"/>
          <w:sz w:val="24"/>
        </w:rPr>
        <w:t xml:space="preserve"> </w:t>
      </w:r>
      <w:r>
        <w:rPr>
          <w:sz w:val="24"/>
        </w:rPr>
        <w:t>wywoływanie</w:t>
      </w:r>
      <w:r>
        <w:rPr>
          <w:spacing w:val="-8"/>
          <w:sz w:val="24"/>
        </w:rPr>
        <w:t xml:space="preserve"> </w:t>
      </w:r>
      <w:r>
        <w:rPr>
          <w:sz w:val="24"/>
        </w:rPr>
        <w:t>pozytywnych</w:t>
      </w:r>
      <w:r>
        <w:rPr>
          <w:spacing w:val="-4"/>
          <w:sz w:val="24"/>
        </w:rPr>
        <w:t xml:space="preserve"> </w:t>
      </w:r>
      <w:r>
        <w:rPr>
          <w:sz w:val="24"/>
        </w:rPr>
        <w:t>emocji</w:t>
      </w:r>
      <w:r>
        <w:rPr>
          <w:spacing w:val="-7"/>
          <w:sz w:val="24"/>
        </w:rPr>
        <w:t xml:space="preserve"> </w:t>
      </w:r>
      <w:r>
        <w:rPr>
          <w:sz w:val="24"/>
        </w:rPr>
        <w:t>towarzyszących</w:t>
      </w:r>
      <w:r>
        <w:rPr>
          <w:spacing w:val="-4"/>
          <w:sz w:val="24"/>
        </w:rPr>
        <w:t xml:space="preserve"> </w:t>
      </w:r>
      <w:r>
        <w:rPr>
          <w:sz w:val="24"/>
        </w:rPr>
        <w:t>nauce</w:t>
      </w:r>
      <w:r>
        <w:rPr>
          <w:spacing w:val="-8"/>
          <w:sz w:val="24"/>
        </w:rPr>
        <w:t xml:space="preserve"> </w:t>
      </w:r>
      <w:r>
        <w:rPr>
          <w:sz w:val="24"/>
        </w:rPr>
        <w:t>języka powoduje jego podświadome i spontaniczne przyswajanie;</w:t>
      </w:r>
    </w:p>
    <w:p w14:paraId="7E7266F2" w14:textId="77777777" w:rsidR="007949EA" w:rsidRDefault="004D37FC">
      <w:pPr>
        <w:pStyle w:val="Akapitzlist"/>
        <w:numPr>
          <w:ilvl w:val="0"/>
          <w:numId w:val="10"/>
        </w:numPr>
        <w:tabs>
          <w:tab w:val="left" w:pos="921"/>
        </w:tabs>
        <w:spacing w:before="9" w:line="259" w:lineRule="auto"/>
        <w:ind w:right="1607" w:firstLine="0"/>
        <w:rPr>
          <w:sz w:val="24"/>
        </w:rPr>
      </w:pPr>
      <w:r>
        <w:rPr>
          <w:b/>
          <w:sz w:val="24"/>
        </w:rPr>
        <w:t>poczuciu</w:t>
      </w:r>
      <w:r>
        <w:rPr>
          <w:b/>
          <w:spacing w:val="-5"/>
          <w:sz w:val="24"/>
        </w:rPr>
        <w:t xml:space="preserve"> </w:t>
      </w:r>
      <w:r>
        <w:rPr>
          <w:b/>
          <w:sz w:val="24"/>
        </w:rPr>
        <w:t>bezpieczeństwa</w:t>
      </w:r>
      <w:r>
        <w:rPr>
          <w:b/>
          <w:spacing w:val="-8"/>
          <w:sz w:val="24"/>
        </w:rPr>
        <w:t xml:space="preserve"> </w:t>
      </w:r>
      <w:r>
        <w:rPr>
          <w:b/>
          <w:sz w:val="24"/>
        </w:rPr>
        <w:t>w</w:t>
      </w:r>
      <w:r>
        <w:rPr>
          <w:b/>
          <w:spacing w:val="-4"/>
          <w:sz w:val="24"/>
        </w:rPr>
        <w:t xml:space="preserve"> </w:t>
      </w:r>
      <w:r>
        <w:rPr>
          <w:b/>
          <w:sz w:val="24"/>
        </w:rPr>
        <w:t>nauce</w:t>
      </w:r>
      <w:r>
        <w:rPr>
          <w:sz w:val="24"/>
        </w:rPr>
        <w:t>:</w:t>
      </w:r>
      <w:r>
        <w:rPr>
          <w:spacing w:val="-5"/>
          <w:sz w:val="24"/>
        </w:rPr>
        <w:t xml:space="preserve"> </w:t>
      </w:r>
      <w:r>
        <w:rPr>
          <w:sz w:val="24"/>
        </w:rPr>
        <w:t>wysoki</w:t>
      </w:r>
      <w:r>
        <w:rPr>
          <w:spacing w:val="-5"/>
          <w:sz w:val="24"/>
        </w:rPr>
        <w:t xml:space="preserve"> </w:t>
      </w:r>
      <w:r>
        <w:rPr>
          <w:sz w:val="24"/>
        </w:rPr>
        <w:t>stopień</w:t>
      </w:r>
      <w:r>
        <w:rPr>
          <w:spacing w:val="-5"/>
          <w:sz w:val="24"/>
        </w:rPr>
        <w:t xml:space="preserve"> </w:t>
      </w:r>
      <w:r>
        <w:rPr>
          <w:sz w:val="24"/>
        </w:rPr>
        <w:t>poczucia</w:t>
      </w:r>
      <w:r>
        <w:rPr>
          <w:spacing w:val="-6"/>
          <w:sz w:val="24"/>
        </w:rPr>
        <w:t xml:space="preserve"> </w:t>
      </w:r>
      <w:r>
        <w:rPr>
          <w:sz w:val="24"/>
        </w:rPr>
        <w:t>bezpieczeństwa,</w:t>
      </w:r>
      <w:r>
        <w:rPr>
          <w:spacing w:val="-5"/>
          <w:sz w:val="24"/>
        </w:rPr>
        <w:t xml:space="preserve"> </w:t>
      </w:r>
      <w:r>
        <w:rPr>
          <w:sz w:val="24"/>
        </w:rPr>
        <w:t>który w tej metodzie osiąga się przez zwrócenie uwagi na rolę rozumienia ze słuchu, a nie mówienia. Nauczyciel nie zmusza ucznia do mówienia. Uczeń sam decyduje o swojej gotowości mownej.</w:t>
      </w:r>
    </w:p>
    <w:p w14:paraId="05E44E00" w14:textId="77777777" w:rsidR="007949EA" w:rsidRDefault="007949EA">
      <w:pPr>
        <w:pStyle w:val="Tekstpodstawowy"/>
      </w:pPr>
    </w:p>
    <w:p w14:paraId="229101AF" w14:textId="77777777" w:rsidR="007949EA" w:rsidRDefault="007949EA">
      <w:pPr>
        <w:pStyle w:val="Tekstpodstawowy"/>
        <w:spacing w:before="65"/>
      </w:pPr>
    </w:p>
    <w:p w14:paraId="2FFA6C71" w14:textId="77777777" w:rsidR="007949EA" w:rsidRDefault="004D37FC">
      <w:pPr>
        <w:pStyle w:val="Tekstpodstawowy"/>
        <w:spacing w:line="259" w:lineRule="auto"/>
        <w:ind w:left="235" w:right="1224"/>
        <w:jc w:val="both"/>
      </w:pPr>
      <w:r>
        <w:t>Do</w:t>
      </w:r>
      <w:r>
        <w:rPr>
          <w:spacing w:val="80"/>
        </w:rPr>
        <w:t xml:space="preserve"> </w:t>
      </w:r>
      <w:r>
        <w:t>każdej</w:t>
      </w:r>
      <w:r>
        <w:rPr>
          <w:spacing w:val="80"/>
        </w:rPr>
        <w:t xml:space="preserve"> </w:t>
      </w:r>
      <w:r>
        <w:t>z wyżej</w:t>
      </w:r>
      <w:r>
        <w:rPr>
          <w:spacing w:val="80"/>
        </w:rPr>
        <w:t xml:space="preserve"> </w:t>
      </w:r>
      <w:r>
        <w:t>wymienionych</w:t>
      </w:r>
      <w:r>
        <w:rPr>
          <w:spacing w:val="80"/>
        </w:rPr>
        <w:t xml:space="preserve"> </w:t>
      </w:r>
      <w:r>
        <w:t>metod</w:t>
      </w:r>
      <w:r>
        <w:rPr>
          <w:spacing w:val="80"/>
        </w:rPr>
        <w:t xml:space="preserve"> </w:t>
      </w:r>
      <w:r>
        <w:t>można</w:t>
      </w:r>
      <w:r>
        <w:rPr>
          <w:spacing w:val="80"/>
        </w:rPr>
        <w:t xml:space="preserve"> </w:t>
      </w:r>
      <w:r>
        <w:t>dołożyć</w:t>
      </w:r>
      <w:r>
        <w:rPr>
          <w:spacing w:val="80"/>
        </w:rPr>
        <w:t xml:space="preserve"> </w:t>
      </w:r>
      <w:r>
        <w:t>elementy</w:t>
      </w:r>
      <w:r>
        <w:rPr>
          <w:spacing w:val="80"/>
        </w:rPr>
        <w:t xml:space="preserve"> </w:t>
      </w:r>
      <w:r>
        <w:t>metody</w:t>
      </w:r>
      <w:r>
        <w:rPr>
          <w:spacing w:val="80"/>
        </w:rPr>
        <w:t xml:space="preserve"> </w:t>
      </w:r>
      <w:r>
        <w:t>naturalnej,</w:t>
      </w:r>
      <w:r>
        <w:rPr>
          <w:spacing w:val="40"/>
        </w:rPr>
        <w:t xml:space="preserve"> </w:t>
      </w:r>
      <w:r>
        <w:t xml:space="preserve">w której nauczyciel nie zmusza uczniów do mówienia, ale oczekuje na ich spontaniczne próby wypowiedzi. Sam nauczyciel natomiast używa prostego języka w zrozumiałym dla ucznia </w:t>
      </w:r>
      <w:r>
        <w:rPr>
          <w:spacing w:val="-2"/>
        </w:rPr>
        <w:t>kontekście.</w:t>
      </w:r>
    </w:p>
    <w:p w14:paraId="351F0B09" w14:textId="77777777" w:rsidR="007949EA" w:rsidRDefault="007949EA">
      <w:pPr>
        <w:pStyle w:val="Tekstpodstawowy"/>
      </w:pPr>
    </w:p>
    <w:p w14:paraId="02F725E6" w14:textId="77777777" w:rsidR="007949EA" w:rsidRDefault="007949EA">
      <w:pPr>
        <w:pStyle w:val="Tekstpodstawowy"/>
        <w:spacing w:before="191"/>
      </w:pPr>
    </w:p>
    <w:p w14:paraId="5E75A2EC" w14:textId="77777777" w:rsidR="007949EA" w:rsidRDefault="004D37FC">
      <w:pPr>
        <w:pStyle w:val="Nagwek2"/>
        <w:numPr>
          <w:ilvl w:val="1"/>
          <w:numId w:val="55"/>
        </w:numPr>
        <w:tabs>
          <w:tab w:val="left" w:pos="785"/>
        </w:tabs>
        <w:ind w:left="785" w:hanging="550"/>
      </w:pPr>
      <w:r>
        <w:t>Proponowane</w:t>
      </w:r>
      <w:r>
        <w:rPr>
          <w:spacing w:val="-14"/>
        </w:rPr>
        <w:t xml:space="preserve"> </w:t>
      </w:r>
      <w:r>
        <w:t>formy</w:t>
      </w:r>
      <w:r>
        <w:rPr>
          <w:spacing w:val="-12"/>
        </w:rPr>
        <w:t xml:space="preserve"> </w:t>
      </w:r>
      <w:r>
        <w:rPr>
          <w:spacing w:val="-4"/>
        </w:rPr>
        <w:t>pracy</w:t>
      </w:r>
    </w:p>
    <w:p w14:paraId="61F824AE" w14:textId="77777777" w:rsidR="007949EA" w:rsidRDefault="004D37FC">
      <w:pPr>
        <w:pStyle w:val="Tekstpodstawowy"/>
        <w:spacing w:before="273" w:line="256" w:lineRule="auto"/>
        <w:ind w:left="235" w:right="1238" w:firstLine="60"/>
        <w:jc w:val="both"/>
      </w:pPr>
      <w:r>
        <w:t>W procesie dydaktycznym należy wykorzystać różnorodne formy pracy na lekcji, urozmaicając w ten sposób zajęcia. Najczęściej stosowane formy to:</w:t>
      </w:r>
    </w:p>
    <w:p w14:paraId="07A41C1A" w14:textId="77777777" w:rsidR="007949EA" w:rsidRDefault="007949EA">
      <w:pPr>
        <w:pStyle w:val="Tekstpodstawowy"/>
      </w:pPr>
    </w:p>
    <w:p w14:paraId="3DD6D2B5" w14:textId="77777777" w:rsidR="007949EA" w:rsidRDefault="007949EA">
      <w:pPr>
        <w:pStyle w:val="Tekstpodstawowy"/>
        <w:spacing w:before="78"/>
      </w:pPr>
    </w:p>
    <w:p w14:paraId="755E4B9B" w14:textId="77777777" w:rsidR="007949EA" w:rsidRDefault="004D37FC">
      <w:pPr>
        <w:pStyle w:val="Nagwek3"/>
        <w:spacing w:before="1"/>
      </w:pPr>
      <w:r>
        <w:t>Praca</w:t>
      </w:r>
      <w:r>
        <w:rPr>
          <w:spacing w:val="-5"/>
        </w:rPr>
        <w:t xml:space="preserve"> </w:t>
      </w:r>
      <w:r>
        <w:rPr>
          <w:spacing w:val="-2"/>
        </w:rPr>
        <w:t>indywidualna</w:t>
      </w:r>
    </w:p>
    <w:p w14:paraId="3D87820E" w14:textId="77777777" w:rsidR="007949EA" w:rsidRDefault="004D37FC">
      <w:pPr>
        <w:pStyle w:val="Tekstpodstawowy"/>
        <w:spacing w:before="175" w:line="256" w:lineRule="auto"/>
        <w:ind w:left="235" w:right="1228"/>
        <w:jc w:val="both"/>
      </w:pPr>
      <w:r>
        <w:t>Klasy i grupy językowe</w:t>
      </w:r>
      <w:r>
        <w:rPr>
          <w:spacing w:val="40"/>
        </w:rPr>
        <w:t xml:space="preserve"> </w:t>
      </w:r>
      <w:r>
        <w:t>biorące</w:t>
      </w:r>
      <w:r>
        <w:rPr>
          <w:spacing w:val="40"/>
        </w:rPr>
        <w:t xml:space="preserve"> </w:t>
      </w:r>
      <w:r>
        <w:t>udział</w:t>
      </w:r>
      <w:r>
        <w:rPr>
          <w:spacing w:val="40"/>
        </w:rPr>
        <w:t xml:space="preserve"> </w:t>
      </w:r>
      <w:r>
        <w:t>w procesie</w:t>
      </w:r>
      <w:r>
        <w:rPr>
          <w:spacing w:val="40"/>
        </w:rPr>
        <w:t xml:space="preserve"> </w:t>
      </w:r>
      <w:r>
        <w:t>kształcenia</w:t>
      </w:r>
      <w:r>
        <w:rPr>
          <w:spacing w:val="40"/>
        </w:rPr>
        <w:t xml:space="preserve"> </w:t>
      </w:r>
      <w:r>
        <w:t>różnią</w:t>
      </w:r>
      <w:r>
        <w:rPr>
          <w:spacing w:val="40"/>
        </w:rPr>
        <w:t xml:space="preserve"> </w:t>
      </w:r>
      <w:r>
        <w:t>się</w:t>
      </w:r>
      <w:r>
        <w:rPr>
          <w:spacing w:val="40"/>
        </w:rPr>
        <w:t xml:space="preserve"> </w:t>
      </w:r>
      <w:r>
        <w:t>nie</w:t>
      </w:r>
      <w:r>
        <w:rPr>
          <w:spacing w:val="40"/>
        </w:rPr>
        <w:t xml:space="preserve"> </w:t>
      </w:r>
      <w:r>
        <w:t>tylko</w:t>
      </w:r>
      <w:r>
        <w:rPr>
          <w:spacing w:val="40"/>
        </w:rPr>
        <w:t xml:space="preserve"> </w:t>
      </w:r>
      <w:r>
        <w:t>między sobą. Dodatkowo w obrębie każdej grupy spotkamy uczniów o różnych systemach poznawczych, różnym tempie pracy i indywidualnym systemie sensorycznym. Dlatego zaleca się stosowanie pracy indywidualnej, zwłaszcza że może ona występować pod wieloma postaciami (samodzielna praca z podręcznikiem podczas zajęć, wykonywanie zadań</w:t>
      </w:r>
      <w:r>
        <w:rPr>
          <w:spacing w:val="40"/>
        </w:rPr>
        <w:t xml:space="preserve"> </w:t>
      </w:r>
      <w:r>
        <w:t>domowych czy edukacyjna zabawa z płytą multimedialną). Daje ona uczniom możliwość samodzielnego uczenia się we właściwym tempie oraz konstruktywnej ewaluacji własnej</w:t>
      </w:r>
      <w:r>
        <w:rPr>
          <w:spacing w:val="40"/>
        </w:rPr>
        <w:t xml:space="preserve"> </w:t>
      </w:r>
      <w:r>
        <w:rPr>
          <w:spacing w:val="-2"/>
        </w:rPr>
        <w:t>pracy.</w:t>
      </w:r>
    </w:p>
    <w:p w14:paraId="12951999" w14:textId="77777777" w:rsidR="007949EA" w:rsidRDefault="007949EA">
      <w:pPr>
        <w:pStyle w:val="Tekstpodstawowy"/>
      </w:pPr>
    </w:p>
    <w:p w14:paraId="7D03B322" w14:textId="77777777" w:rsidR="007949EA" w:rsidRDefault="007949EA">
      <w:pPr>
        <w:pStyle w:val="Tekstpodstawowy"/>
        <w:spacing w:before="88"/>
      </w:pPr>
    </w:p>
    <w:p w14:paraId="11FC142B" w14:textId="77777777" w:rsidR="007949EA" w:rsidRDefault="004D37FC">
      <w:pPr>
        <w:pStyle w:val="Nagwek3"/>
      </w:pPr>
      <w:r>
        <w:t>Praca</w:t>
      </w:r>
      <w:r>
        <w:rPr>
          <w:spacing w:val="-5"/>
        </w:rPr>
        <w:t xml:space="preserve"> </w:t>
      </w:r>
      <w:r>
        <w:t>w</w:t>
      </w:r>
      <w:r>
        <w:rPr>
          <w:spacing w:val="2"/>
        </w:rPr>
        <w:t xml:space="preserve"> </w:t>
      </w:r>
      <w:r>
        <w:rPr>
          <w:spacing w:val="-2"/>
        </w:rPr>
        <w:t>parach</w:t>
      </w:r>
    </w:p>
    <w:p w14:paraId="0E9E6FFE" w14:textId="77777777" w:rsidR="007949EA" w:rsidRDefault="004D37FC">
      <w:pPr>
        <w:pStyle w:val="Tekstpodstawowy"/>
        <w:spacing w:before="175" w:line="259" w:lineRule="auto"/>
        <w:ind w:left="235" w:right="1237"/>
        <w:jc w:val="both"/>
      </w:pPr>
      <w:r>
        <w:t>To</w:t>
      </w:r>
      <w:r>
        <w:rPr>
          <w:spacing w:val="33"/>
        </w:rPr>
        <w:t xml:space="preserve"> </w:t>
      </w:r>
      <w:r>
        <w:t>chętnie</w:t>
      </w:r>
      <w:r>
        <w:rPr>
          <w:spacing w:val="34"/>
        </w:rPr>
        <w:t xml:space="preserve"> </w:t>
      </w:r>
      <w:r>
        <w:t>wykorzystywana</w:t>
      </w:r>
      <w:r>
        <w:rPr>
          <w:spacing w:val="29"/>
        </w:rPr>
        <w:t xml:space="preserve"> </w:t>
      </w:r>
      <w:r>
        <w:t>forma</w:t>
      </w:r>
      <w:r>
        <w:rPr>
          <w:spacing w:val="29"/>
        </w:rPr>
        <w:t xml:space="preserve"> </w:t>
      </w:r>
      <w:r>
        <w:t>pracy</w:t>
      </w:r>
      <w:r>
        <w:rPr>
          <w:spacing w:val="25"/>
        </w:rPr>
        <w:t xml:space="preserve"> </w:t>
      </w:r>
      <w:r>
        <w:t>w klasie.</w:t>
      </w:r>
      <w:r>
        <w:rPr>
          <w:spacing w:val="33"/>
        </w:rPr>
        <w:t xml:space="preserve"> </w:t>
      </w:r>
      <w:r>
        <w:t>Daje</w:t>
      </w:r>
      <w:r>
        <w:rPr>
          <w:spacing w:val="34"/>
        </w:rPr>
        <w:t xml:space="preserve"> </w:t>
      </w:r>
      <w:r>
        <w:t>możliwość</w:t>
      </w:r>
      <w:r>
        <w:rPr>
          <w:spacing w:val="29"/>
        </w:rPr>
        <w:t xml:space="preserve"> </w:t>
      </w:r>
      <w:r>
        <w:t>przećwiczenia</w:t>
      </w:r>
      <w:r>
        <w:rPr>
          <w:spacing w:val="29"/>
        </w:rPr>
        <w:t xml:space="preserve"> </w:t>
      </w:r>
      <w:r>
        <w:t>dialogów i scenek</w:t>
      </w:r>
      <w:r>
        <w:rPr>
          <w:spacing w:val="79"/>
        </w:rPr>
        <w:t xml:space="preserve"> </w:t>
      </w:r>
      <w:r>
        <w:t>sytuacyjnych</w:t>
      </w:r>
      <w:r>
        <w:rPr>
          <w:spacing w:val="80"/>
        </w:rPr>
        <w:t xml:space="preserve"> </w:t>
      </w:r>
      <w:r>
        <w:t>oraz</w:t>
      </w:r>
      <w:r>
        <w:rPr>
          <w:spacing w:val="80"/>
        </w:rPr>
        <w:t xml:space="preserve"> </w:t>
      </w:r>
      <w:r>
        <w:t>wymaga</w:t>
      </w:r>
      <w:r>
        <w:rPr>
          <w:spacing w:val="78"/>
        </w:rPr>
        <w:t xml:space="preserve"> </w:t>
      </w:r>
      <w:r>
        <w:t>od</w:t>
      </w:r>
      <w:r>
        <w:rPr>
          <w:spacing w:val="79"/>
        </w:rPr>
        <w:t xml:space="preserve"> </w:t>
      </w:r>
      <w:r>
        <w:t>każdego</w:t>
      </w:r>
      <w:r>
        <w:rPr>
          <w:spacing w:val="79"/>
        </w:rPr>
        <w:t xml:space="preserve"> </w:t>
      </w:r>
      <w:r>
        <w:t>ucznia</w:t>
      </w:r>
      <w:r>
        <w:rPr>
          <w:spacing w:val="78"/>
        </w:rPr>
        <w:t xml:space="preserve"> </w:t>
      </w:r>
      <w:r>
        <w:t>indywidualnego</w:t>
      </w:r>
      <w:r>
        <w:rPr>
          <w:spacing w:val="79"/>
        </w:rPr>
        <w:t xml:space="preserve"> </w:t>
      </w:r>
      <w:r>
        <w:t>zaangażowania, a także wzięcia częściowej odpowiedzialności za przebieg i sukces wykonywanego zadania. Spełnia również funkcję wychowawczą.</w:t>
      </w:r>
    </w:p>
    <w:p w14:paraId="6F3B29DA" w14:textId="77777777" w:rsidR="007949EA" w:rsidRDefault="007949EA">
      <w:pPr>
        <w:pStyle w:val="Tekstpodstawowy"/>
      </w:pPr>
    </w:p>
    <w:p w14:paraId="4BC19471" w14:textId="77777777" w:rsidR="007949EA" w:rsidRDefault="007949EA">
      <w:pPr>
        <w:pStyle w:val="Tekstpodstawowy"/>
        <w:spacing w:before="70"/>
      </w:pPr>
    </w:p>
    <w:p w14:paraId="5C68A3D1" w14:textId="77777777" w:rsidR="007949EA" w:rsidRDefault="004D37FC">
      <w:pPr>
        <w:pStyle w:val="Nagwek3"/>
      </w:pPr>
      <w:r>
        <w:t>Praca</w:t>
      </w:r>
      <w:r>
        <w:rPr>
          <w:spacing w:val="-3"/>
        </w:rPr>
        <w:t xml:space="preserve"> </w:t>
      </w:r>
      <w:r>
        <w:t>w</w:t>
      </w:r>
      <w:r>
        <w:rPr>
          <w:spacing w:val="2"/>
        </w:rPr>
        <w:t xml:space="preserve"> </w:t>
      </w:r>
      <w:r>
        <w:rPr>
          <w:spacing w:val="-2"/>
        </w:rPr>
        <w:t>grupach/drużynach</w:t>
      </w:r>
    </w:p>
    <w:p w14:paraId="356170ED" w14:textId="77777777" w:rsidR="007949EA" w:rsidRDefault="004D37FC">
      <w:pPr>
        <w:pStyle w:val="Tekstpodstawowy"/>
        <w:spacing w:before="176" w:line="256" w:lineRule="auto"/>
        <w:ind w:left="235" w:right="1235"/>
        <w:jc w:val="both"/>
      </w:pPr>
      <w:r>
        <w:t>Warunkiem</w:t>
      </w:r>
      <w:r>
        <w:rPr>
          <w:spacing w:val="40"/>
        </w:rPr>
        <w:t xml:space="preserve"> </w:t>
      </w:r>
      <w:r>
        <w:t>efektywności</w:t>
      </w:r>
      <w:r>
        <w:rPr>
          <w:spacing w:val="40"/>
        </w:rPr>
        <w:t xml:space="preserve"> </w:t>
      </w:r>
      <w:r>
        <w:t>tej</w:t>
      </w:r>
      <w:r>
        <w:rPr>
          <w:spacing w:val="40"/>
        </w:rPr>
        <w:t xml:space="preserve"> </w:t>
      </w:r>
      <w:r>
        <w:t>formy pracy jest</w:t>
      </w:r>
      <w:r>
        <w:rPr>
          <w:spacing w:val="40"/>
        </w:rPr>
        <w:t xml:space="preserve"> </w:t>
      </w:r>
      <w:r>
        <w:t>odpowiednia</w:t>
      </w:r>
      <w:r>
        <w:rPr>
          <w:spacing w:val="40"/>
        </w:rPr>
        <w:t xml:space="preserve"> </w:t>
      </w:r>
      <w:r>
        <w:t>liczba</w:t>
      </w:r>
      <w:r>
        <w:rPr>
          <w:spacing w:val="40"/>
        </w:rPr>
        <w:t xml:space="preserve"> </w:t>
      </w:r>
      <w:r>
        <w:t>uczestników</w:t>
      </w:r>
      <w:r>
        <w:rPr>
          <w:spacing w:val="40"/>
        </w:rPr>
        <w:t xml:space="preserve"> </w:t>
      </w:r>
      <w:r>
        <w:t>w grupie, która nie powinna przekraczać 3–4 osób. Tylko wówczas będzie możliwa dobra współpraca między</w:t>
      </w:r>
      <w:r>
        <w:rPr>
          <w:spacing w:val="80"/>
          <w:w w:val="150"/>
        </w:rPr>
        <w:t xml:space="preserve"> </w:t>
      </w:r>
      <w:r>
        <w:t>uczniami</w:t>
      </w:r>
      <w:r>
        <w:rPr>
          <w:spacing w:val="80"/>
          <w:w w:val="150"/>
        </w:rPr>
        <w:t xml:space="preserve"> </w:t>
      </w:r>
      <w:r>
        <w:t>w obrębie</w:t>
      </w:r>
      <w:r>
        <w:rPr>
          <w:spacing w:val="80"/>
          <w:w w:val="150"/>
        </w:rPr>
        <w:t xml:space="preserve"> </w:t>
      </w:r>
      <w:r>
        <w:t>każdej</w:t>
      </w:r>
      <w:r>
        <w:rPr>
          <w:spacing w:val="80"/>
          <w:w w:val="150"/>
        </w:rPr>
        <w:t xml:space="preserve"> </w:t>
      </w:r>
      <w:r>
        <w:t>grupy,</w:t>
      </w:r>
      <w:r>
        <w:rPr>
          <w:spacing w:val="80"/>
          <w:w w:val="150"/>
        </w:rPr>
        <w:t xml:space="preserve"> </w:t>
      </w:r>
      <w:r>
        <w:t>a jej</w:t>
      </w:r>
      <w:r>
        <w:rPr>
          <w:spacing w:val="80"/>
          <w:w w:val="150"/>
        </w:rPr>
        <w:t xml:space="preserve"> </w:t>
      </w:r>
      <w:r>
        <w:t>efekty</w:t>
      </w:r>
      <w:r>
        <w:rPr>
          <w:spacing w:val="80"/>
          <w:w w:val="150"/>
        </w:rPr>
        <w:t xml:space="preserve"> </w:t>
      </w:r>
      <w:r>
        <w:t>będą</w:t>
      </w:r>
      <w:r>
        <w:rPr>
          <w:spacing w:val="80"/>
          <w:w w:val="150"/>
        </w:rPr>
        <w:t xml:space="preserve"> </w:t>
      </w:r>
      <w:r>
        <w:t>zadowalające.</w:t>
      </w:r>
      <w:r>
        <w:rPr>
          <w:spacing w:val="80"/>
          <w:w w:val="150"/>
        </w:rPr>
        <w:t xml:space="preserve"> </w:t>
      </w:r>
      <w:r>
        <w:t>W takich</w:t>
      </w:r>
    </w:p>
    <w:p w14:paraId="7636126E" w14:textId="77777777" w:rsidR="007949EA" w:rsidRDefault="007949EA">
      <w:pPr>
        <w:spacing w:line="256" w:lineRule="auto"/>
        <w:jc w:val="both"/>
        <w:sectPr w:rsidR="007949EA">
          <w:pgSz w:w="11940" w:h="16860"/>
          <w:pgMar w:top="1340" w:right="120" w:bottom="1220" w:left="1180" w:header="0" w:footer="1002" w:gutter="0"/>
          <w:cols w:space="708"/>
        </w:sectPr>
      </w:pPr>
    </w:p>
    <w:p w14:paraId="136DFA1A" w14:textId="77777777" w:rsidR="007949EA" w:rsidRDefault="004D37FC">
      <w:pPr>
        <w:pStyle w:val="Tekstpodstawowy"/>
        <w:spacing w:before="60" w:line="256" w:lineRule="auto"/>
        <w:ind w:left="235" w:right="1225"/>
        <w:jc w:val="both"/>
      </w:pPr>
      <w:r>
        <w:lastRenderedPageBreak/>
        <w:t>warunkach uczeń z trudnościami w nauce również poczuje się potrzebny, a</w:t>
      </w:r>
      <w:r>
        <w:rPr>
          <w:spacing w:val="-1"/>
        </w:rPr>
        <w:t xml:space="preserve"> </w:t>
      </w:r>
      <w:r>
        <w:t>jego choćby niewielki wkład pracy będzie się wydawał niezwykle znaczący. Tę formę najczęściej stosuje się</w:t>
      </w:r>
      <w:r>
        <w:rPr>
          <w:spacing w:val="40"/>
        </w:rPr>
        <w:t xml:space="preserve"> </w:t>
      </w:r>
      <w:r>
        <w:t>przy wykonywaniu</w:t>
      </w:r>
      <w:r>
        <w:rPr>
          <w:spacing w:val="40"/>
        </w:rPr>
        <w:t xml:space="preserve"> </w:t>
      </w:r>
      <w:r>
        <w:t>prac</w:t>
      </w:r>
      <w:r>
        <w:rPr>
          <w:spacing w:val="40"/>
        </w:rPr>
        <w:t xml:space="preserve"> </w:t>
      </w:r>
      <w:r>
        <w:t>projektowych,</w:t>
      </w:r>
      <w:r>
        <w:rPr>
          <w:spacing w:val="40"/>
        </w:rPr>
        <w:t xml:space="preserve"> </w:t>
      </w:r>
      <w:r>
        <w:t>grach</w:t>
      </w:r>
      <w:r>
        <w:rPr>
          <w:spacing w:val="40"/>
        </w:rPr>
        <w:t xml:space="preserve"> </w:t>
      </w:r>
      <w:r>
        <w:t>językowych,</w:t>
      </w:r>
      <w:r>
        <w:rPr>
          <w:spacing w:val="40"/>
        </w:rPr>
        <w:t xml:space="preserve"> </w:t>
      </w:r>
      <w:r>
        <w:t>konkursach,</w:t>
      </w:r>
      <w:r>
        <w:rPr>
          <w:spacing w:val="40"/>
        </w:rPr>
        <w:t xml:space="preserve"> </w:t>
      </w:r>
      <w:r>
        <w:t>odgrywaniu scenek sytuacyjnych, przedstawieniach czy też podejmowaniu rozważań (dyskusji) na znany uczniom temat. Uczy komunikacji, wzajemnego szacunku, zasad współpracy, pomocy, odpowiedzialności oraz umiejętności dostrzegania w drugim człowieku jego mocnych stron.</w:t>
      </w:r>
    </w:p>
    <w:p w14:paraId="7D207FE6" w14:textId="77777777" w:rsidR="007949EA" w:rsidRDefault="007949EA">
      <w:pPr>
        <w:pStyle w:val="Tekstpodstawowy"/>
      </w:pPr>
    </w:p>
    <w:p w14:paraId="62D78D31" w14:textId="77777777" w:rsidR="007949EA" w:rsidRDefault="007949EA">
      <w:pPr>
        <w:pStyle w:val="Tekstpodstawowy"/>
        <w:spacing w:before="84"/>
      </w:pPr>
    </w:p>
    <w:p w14:paraId="02508DB6" w14:textId="77777777" w:rsidR="007949EA" w:rsidRDefault="004D37FC">
      <w:pPr>
        <w:pStyle w:val="Nagwek3"/>
        <w:jc w:val="both"/>
      </w:pPr>
      <w:r>
        <w:t>Praca</w:t>
      </w:r>
      <w:r>
        <w:rPr>
          <w:spacing w:val="-5"/>
        </w:rPr>
        <w:t xml:space="preserve"> </w:t>
      </w:r>
      <w:r>
        <w:rPr>
          <w:spacing w:val="-2"/>
        </w:rPr>
        <w:t>projektowa</w:t>
      </w:r>
    </w:p>
    <w:p w14:paraId="67592AB9" w14:textId="77777777" w:rsidR="007949EA" w:rsidRDefault="004D37FC">
      <w:pPr>
        <w:pStyle w:val="Tekstpodstawowy"/>
        <w:spacing w:before="175" w:line="256" w:lineRule="auto"/>
        <w:ind w:left="235" w:right="1233"/>
        <w:jc w:val="both"/>
      </w:pPr>
      <w:r>
        <w:t>Jest to taka forma pracy (metoda pracy), która wykorzystuje wszystkie sprawności językowe. Zajęcia</w:t>
      </w:r>
      <w:r>
        <w:rPr>
          <w:spacing w:val="38"/>
        </w:rPr>
        <w:t xml:space="preserve"> </w:t>
      </w:r>
      <w:r>
        <w:t>uwzględniające</w:t>
      </w:r>
      <w:r>
        <w:rPr>
          <w:spacing w:val="40"/>
        </w:rPr>
        <w:t xml:space="preserve"> </w:t>
      </w:r>
      <w:r>
        <w:t>tę</w:t>
      </w:r>
      <w:r>
        <w:rPr>
          <w:spacing w:val="38"/>
        </w:rPr>
        <w:t xml:space="preserve"> </w:t>
      </w:r>
      <w:r>
        <w:t>formę</w:t>
      </w:r>
      <w:r>
        <w:rPr>
          <w:spacing w:val="38"/>
        </w:rPr>
        <w:t xml:space="preserve"> </w:t>
      </w:r>
      <w:r>
        <w:t>pracy wiążą</w:t>
      </w:r>
      <w:r>
        <w:rPr>
          <w:spacing w:val="38"/>
        </w:rPr>
        <w:t xml:space="preserve"> </w:t>
      </w:r>
      <w:r>
        <w:t>się</w:t>
      </w:r>
      <w:r>
        <w:rPr>
          <w:spacing w:val="38"/>
        </w:rPr>
        <w:t xml:space="preserve"> </w:t>
      </w:r>
      <w:r>
        <w:t>z poszukiwaniem</w:t>
      </w:r>
      <w:r>
        <w:rPr>
          <w:spacing w:val="40"/>
        </w:rPr>
        <w:t xml:space="preserve"> </w:t>
      </w:r>
      <w:r>
        <w:t>i zbieraniem</w:t>
      </w:r>
      <w:r>
        <w:rPr>
          <w:spacing w:val="40"/>
        </w:rPr>
        <w:t xml:space="preserve"> </w:t>
      </w:r>
      <w:r>
        <w:t>informacji, ich organizowaniem i porównywaniem, a następnie z prezentacją przygotowanego materiału. Tego rodzaju zadania pobudzają kreatywność uczniów, zwiększają ich motywację, gdyż uzmysławiają im, że język jest narzędziem służącym do przekazywania treści.</w:t>
      </w:r>
    </w:p>
    <w:p w14:paraId="62C8F078" w14:textId="77777777" w:rsidR="007949EA" w:rsidRDefault="007949EA">
      <w:pPr>
        <w:pStyle w:val="Tekstpodstawowy"/>
      </w:pPr>
    </w:p>
    <w:p w14:paraId="51BE26B3" w14:textId="77777777" w:rsidR="007949EA" w:rsidRDefault="007949EA">
      <w:pPr>
        <w:pStyle w:val="Tekstpodstawowy"/>
      </w:pPr>
    </w:p>
    <w:p w14:paraId="06DF8B94" w14:textId="77777777" w:rsidR="007949EA" w:rsidRDefault="007949EA">
      <w:pPr>
        <w:pStyle w:val="Tekstpodstawowy"/>
      </w:pPr>
    </w:p>
    <w:p w14:paraId="48FA6B7B" w14:textId="77777777" w:rsidR="007949EA" w:rsidRDefault="007949EA">
      <w:pPr>
        <w:pStyle w:val="Tekstpodstawowy"/>
        <w:spacing w:before="260"/>
      </w:pPr>
    </w:p>
    <w:p w14:paraId="49FA28CC" w14:textId="77777777" w:rsidR="007949EA" w:rsidRDefault="004D37FC">
      <w:pPr>
        <w:pStyle w:val="Nagwek2"/>
        <w:numPr>
          <w:ilvl w:val="1"/>
          <w:numId w:val="55"/>
        </w:numPr>
        <w:tabs>
          <w:tab w:val="left" w:pos="785"/>
        </w:tabs>
        <w:spacing w:line="235" w:lineRule="auto"/>
        <w:ind w:left="235" w:right="2113" w:firstLine="0"/>
      </w:pPr>
      <w:r>
        <w:t>Techniki</w:t>
      </w:r>
      <w:r>
        <w:rPr>
          <w:spacing w:val="-9"/>
        </w:rPr>
        <w:t xml:space="preserve"> </w:t>
      </w:r>
      <w:r>
        <w:t>pracy</w:t>
      </w:r>
      <w:r>
        <w:rPr>
          <w:spacing w:val="-10"/>
        </w:rPr>
        <w:t xml:space="preserve"> </w:t>
      </w:r>
      <w:r>
        <w:t>uwzględniające</w:t>
      </w:r>
      <w:r>
        <w:rPr>
          <w:spacing w:val="-9"/>
        </w:rPr>
        <w:t xml:space="preserve"> </w:t>
      </w:r>
      <w:r>
        <w:t>podział</w:t>
      </w:r>
      <w:r>
        <w:rPr>
          <w:spacing w:val="-9"/>
        </w:rPr>
        <w:t xml:space="preserve"> </w:t>
      </w:r>
      <w:r>
        <w:t>na</w:t>
      </w:r>
      <w:r>
        <w:rPr>
          <w:spacing w:val="-9"/>
        </w:rPr>
        <w:t xml:space="preserve"> </w:t>
      </w:r>
      <w:r>
        <w:t>nauczanie</w:t>
      </w:r>
      <w:r>
        <w:rPr>
          <w:spacing w:val="-11"/>
        </w:rPr>
        <w:t xml:space="preserve"> </w:t>
      </w:r>
      <w:r>
        <w:t>słownictwa, gramatyki, sprawności receptywne i produktywne</w:t>
      </w:r>
    </w:p>
    <w:p w14:paraId="1CFBEF28" w14:textId="77777777" w:rsidR="007949EA" w:rsidRDefault="004D37FC">
      <w:pPr>
        <w:pStyle w:val="Tekstpodstawowy"/>
        <w:spacing w:before="280" w:line="256" w:lineRule="auto"/>
        <w:ind w:left="235" w:right="1233"/>
        <w:jc w:val="both"/>
      </w:pPr>
      <w:r>
        <w:t>Techniki</w:t>
      </w:r>
      <w:r>
        <w:rPr>
          <w:spacing w:val="57"/>
        </w:rPr>
        <w:t xml:space="preserve">  </w:t>
      </w:r>
      <w:r>
        <w:t>pracy</w:t>
      </w:r>
      <w:r>
        <w:rPr>
          <w:spacing w:val="51"/>
        </w:rPr>
        <w:t xml:space="preserve">  </w:t>
      </w:r>
      <w:r>
        <w:t>zostaną</w:t>
      </w:r>
      <w:r>
        <w:rPr>
          <w:spacing w:val="55"/>
        </w:rPr>
        <w:t xml:space="preserve">  </w:t>
      </w:r>
      <w:r>
        <w:t>przedstawione</w:t>
      </w:r>
      <w:r>
        <w:rPr>
          <w:spacing w:val="55"/>
        </w:rPr>
        <w:t xml:space="preserve">  </w:t>
      </w:r>
      <w:r>
        <w:t>w odniesieniu</w:t>
      </w:r>
      <w:r>
        <w:rPr>
          <w:spacing w:val="55"/>
        </w:rPr>
        <w:t xml:space="preserve">  </w:t>
      </w:r>
      <w:r>
        <w:t>do</w:t>
      </w:r>
      <w:r>
        <w:rPr>
          <w:spacing w:val="55"/>
        </w:rPr>
        <w:t xml:space="preserve">  </w:t>
      </w:r>
      <w:r>
        <w:t>poszczególnych</w:t>
      </w:r>
      <w:r>
        <w:rPr>
          <w:spacing w:val="57"/>
        </w:rPr>
        <w:t xml:space="preserve">  </w:t>
      </w:r>
      <w:r>
        <w:t>aspektów i sprawności językowych, takich jak: słownictwo, gramatyka, sprawności receptywne i produktywne (w tym przetwarzanie tekstu).</w:t>
      </w:r>
    </w:p>
    <w:p w14:paraId="08128B3B" w14:textId="77777777" w:rsidR="007949EA" w:rsidRDefault="004D37FC">
      <w:pPr>
        <w:pStyle w:val="Nagwek3"/>
        <w:spacing w:before="172"/>
        <w:jc w:val="both"/>
      </w:pPr>
      <w:r>
        <w:t>Techniki</w:t>
      </w:r>
      <w:r>
        <w:rPr>
          <w:spacing w:val="-3"/>
        </w:rPr>
        <w:t xml:space="preserve"> </w:t>
      </w:r>
      <w:r>
        <w:t>nauczania</w:t>
      </w:r>
      <w:r>
        <w:rPr>
          <w:spacing w:val="-3"/>
        </w:rPr>
        <w:t xml:space="preserve"> </w:t>
      </w:r>
      <w:r>
        <w:rPr>
          <w:spacing w:val="-2"/>
        </w:rPr>
        <w:t>słownictwa</w:t>
      </w:r>
    </w:p>
    <w:p w14:paraId="4A7404AA" w14:textId="77777777" w:rsidR="007949EA" w:rsidRDefault="004D37FC">
      <w:pPr>
        <w:pStyle w:val="Tekstpodstawowy"/>
        <w:spacing w:before="176" w:line="256" w:lineRule="auto"/>
        <w:ind w:left="235" w:right="1229"/>
        <w:jc w:val="both"/>
      </w:pPr>
      <w:r>
        <w:t xml:space="preserve">Jeremy </w:t>
      </w:r>
      <w:proofErr w:type="spellStart"/>
      <w:r>
        <w:t>Harmer</w:t>
      </w:r>
      <w:proofErr w:type="spellEnd"/>
      <w:r>
        <w:rPr>
          <w:spacing w:val="40"/>
        </w:rPr>
        <w:t xml:space="preserve"> </w:t>
      </w:r>
      <w:r>
        <w:t>określił</w:t>
      </w:r>
      <w:r>
        <w:rPr>
          <w:spacing w:val="40"/>
        </w:rPr>
        <w:t xml:space="preserve"> </w:t>
      </w:r>
      <w:r>
        <w:t>słownictwo</w:t>
      </w:r>
      <w:r>
        <w:rPr>
          <w:spacing w:val="40"/>
        </w:rPr>
        <w:t xml:space="preserve"> </w:t>
      </w:r>
      <w:r>
        <w:t>mianem</w:t>
      </w:r>
      <w:r>
        <w:rPr>
          <w:spacing w:val="40"/>
        </w:rPr>
        <w:t xml:space="preserve"> </w:t>
      </w:r>
      <w:proofErr w:type="spellStart"/>
      <w:r>
        <w:rPr>
          <w:i/>
        </w:rPr>
        <w:t>flesh</w:t>
      </w:r>
      <w:proofErr w:type="spellEnd"/>
      <w:r>
        <w:rPr>
          <w:i/>
          <w:spacing w:val="40"/>
        </w:rPr>
        <w:t xml:space="preserve"> </w:t>
      </w:r>
      <w:r>
        <w:rPr>
          <w:i/>
        </w:rPr>
        <w:t>of</w:t>
      </w:r>
      <w:r>
        <w:rPr>
          <w:i/>
          <w:spacing w:val="40"/>
        </w:rPr>
        <w:t xml:space="preserve"> </w:t>
      </w:r>
      <w:r>
        <w:rPr>
          <w:i/>
        </w:rPr>
        <w:t>the</w:t>
      </w:r>
      <w:r>
        <w:rPr>
          <w:i/>
          <w:spacing w:val="40"/>
        </w:rPr>
        <w:t xml:space="preserve"> </w:t>
      </w:r>
      <w:proofErr w:type="spellStart"/>
      <w:r>
        <w:rPr>
          <w:i/>
        </w:rPr>
        <w:t>language</w:t>
      </w:r>
      <w:proofErr w:type="spellEnd"/>
      <w:r>
        <w:t>.</w:t>
      </w:r>
      <w:r>
        <w:rPr>
          <w:spacing w:val="40"/>
        </w:rPr>
        <w:t xml:space="preserve"> </w:t>
      </w:r>
      <w:r>
        <w:t>To</w:t>
      </w:r>
      <w:r>
        <w:rPr>
          <w:spacing w:val="40"/>
        </w:rPr>
        <w:t xml:space="preserve"> </w:t>
      </w:r>
      <w:r>
        <w:t>ono</w:t>
      </w:r>
      <w:r>
        <w:rPr>
          <w:spacing w:val="40"/>
        </w:rPr>
        <w:t xml:space="preserve"> </w:t>
      </w:r>
      <w:r>
        <w:t>bowiem obudowuje szkielet językowy, jakim jest gramatyka. Nauczanie słownictwa w przypadku uczniów szkoły podstawowej jest bardzo istotnym elementem procesu dydaktycznego, szczególnie jeśli mamy do czynienia z uczniami klasy czwartej, którzy operacje umysłowe wykonują głównie na pojęciach konkretnych, a nie abstrakcyjnych. Nauczanie leksyki wydaje się</w:t>
      </w:r>
      <w:r>
        <w:rPr>
          <w:spacing w:val="32"/>
        </w:rPr>
        <w:t xml:space="preserve"> </w:t>
      </w:r>
      <w:r>
        <w:t>dość</w:t>
      </w:r>
      <w:r>
        <w:rPr>
          <w:spacing w:val="32"/>
        </w:rPr>
        <w:t xml:space="preserve"> </w:t>
      </w:r>
      <w:r>
        <w:t>prostym</w:t>
      </w:r>
      <w:r>
        <w:rPr>
          <w:spacing w:val="35"/>
        </w:rPr>
        <w:t xml:space="preserve"> </w:t>
      </w:r>
      <w:r>
        <w:t>zabiegiem.</w:t>
      </w:r>
      <w:r>
        <w:rPr>
          <w:spacing w:val="35"/>
        </w:rPr>
        <w:t xml:space="preserve"> </w:t>
      </w:r>
      <w:r>
        <w:t>Jeśli</w:t>
      </w:r>
      <w:r>
        <w:rPr>
          <w:spacing w:val="33"/>
        </w:rPr>
        <w:t xml:space="preserve"> </w:t>
      </w:r>
      <w:r>
        <w:t>jednak</w:t>
      </w:r>
      <w:r>
        <w:rPr>
          <w:spacing w:val="35"/>
        </w:rPr>
        <w:t xml:space="preserve"> </w:t>
      </w:r>
      <w:r>
        <w:t>chcemy</w:t>
      </w:r>
      <w:r>
        <w:rPr>
          <w:spacing w:val="30"/>
        </w:rPr>
        <w:t xml:space="preserve"> </w:t>
      </w:r>
      <w:r>
        <w:t>doprowadzić</w:t>
      </w:r>
      <w:r>
        <w:rPr>
          <w:spacing w:val="32"/>
        </w:rPr>
        <w:t xml:space="preserve"> </w:t>
      </w:r>
      <w:r>
        <w:t>do</w:t>
      </w:r>
      <w:r>
        <w:rPr>
          <w:spacing w:val="35"/>
        </w:rPr>
        <w:t xml:space="preserve"> </w:t>
      </w:r>
      <w:r>
        <w:t>przyswojenia</w:t>
      </w:r>
      <w:r>
        <w:rPr>
          <w:spacing w:val="32"/>
        </w:rPr>
        <w:t xml:space="preserve"> </w:t>
      </w:r>
      <w:r>
        <w:t>słownictwa w takim stopniu, w którym dzieci będą go swobodnie używały, proces nabywania tej wiedzy okazuje się długi i żmudny. Dobra lekcja poświęcona słownictwu to taka, która zawiera wszystkie elementy prawidłowego procesu nauczania, a więc:</w:t>
      </w:r>
    </w:p>
    <w:p w14:paraId="5FE3CA5E" w14:textId="77777777" w:rsidR="007949EA" w:rsidRDefault="004D37FC">
      <w:pPr>
        <w:pStyle w:val="Akapitzlist"/>
        <w:numPr>
          <w:ilvl w:val="0"/>
          <w:numId w:val="9"/>
        </w:numPr>
        <w:tabs>
          <w:tab w:val="left" w:pos="1060"/>
        </w:tabs>
        <w:spacing w:before="174"/>
        <w:ind w:left="1060" w:hanging="258"/>
        <w:rPr>
          <w:sz w:val="24"/>
        </w:rPr>
      </w:pPr>
      <w:r>
        <w:rPr>
          <w:sz w:val="24"/>
        </w:rPr>
        <w:t>prezentację</w:t>
      </w:r>
      <w:r>
        <w:rPr>
          <w:spacing w:val="-2"/>
          <w:sz w:val="24"/>
        </w:rPr>
        <w:t xml:space="preserve"> słownictwa,</w:t>
      </w:r>
    </w:p>
    <w:p w14:paraId="40D76578" w14:textId="77777777" w:rsidR="007949EA" w:rsidRDefault="004D37FC">
      <w:pPr>
        <w:pStyle w:val="Akapitzlist"/>
        <w:numPr>
          <w:ilvl w:val="0"/>
          <w:numId w:val="9"/>
        </w:numPr>
        <w:tabs>
          <w:tab w:val="left" w:pos="1091"/>
        </w:tabs>
        <w:ind w:left="1091" w:hanging="289"/>
        <w:rPr>
          <w:sz w:val="24"/>
        </w:rPr>
      </w:pPr>
      <w:r>
        <w:rPr>
          <w:sz w:val="24"/>
        </w:rPr>
        <w:t>wczesną</w:t>
      </w:r>
      <w:r>
        <w:rPr>
          <w:spacing w:val="27"/>
          <w:sz w:val="24"/>
        </w:rPr>
        <w:t xml:space="preserve"> </w:t>
      </w:r>
      <w:r>
        <w:rPr>
          <w:sz w:val="24"/>
        </w:rPr>
        <w:t>fazę</w:t>
      </w:r>
      <w:r>
        <w:rPr>
          <w:spacing w:val="27"/>
          <w:sz w:val="24"/>
        </w:rPr>
        <w:t xml:space="preserve"> </w:t>
      </w:r>
      <w:r>
        <w:rPr>
          <w:sz w:val="24"/>
        </w:rPr>
        <w:t>utrwalania,</w:t>
      </w:r>
      <w:r>
        <w:rPr>
          <w:spacing w:val="28"/>
          <w:sz w:val="24"/>
        </w:rPr>
        <w:t xml:space="preserve"> </w:t>
      </w:r>
      <w:r>
        <w:rPr>
          <w:sz w:val="24"/>
        </w:rPr>
        <w:t>w</w:t>
      </w:r>
      <w:r>
        <w:rPr>
          <w:spacing w:val="-2"/>
          <w:sz w:val="24"/>
        </w:rPr>
        <w:t xml:space="preserve"> </w:t>
      </w:r>
      <w:r>
        <w:rPr>
          <w:sz w:val="24"/>
        </w:rPr>
        <w:t>której</w:t>
      </w:r>
      <w:r>
        <w:rPr>
          <w:spacing w:val="28"/>
          <w:sz w:val="24"/>
        </w:rPr>
        <w:t xml:space="preserve"> </w:t>
      </w:r>
      <w:r>
        <w:rPr>
          <w:sz w:val="24"/>
        </w:rPr>
        <w:t>dominują</w:t>
      </w:r>
      <w:r>
        <w:rPr>
          <w:spacing w:val="27"/>
          <w:sz w:val="24"/>
        </w:rPr>
        <w:t xml:space="preserve"> </w:t>
      </w:r>
      <w:r>
        <w:rPr>
          <w:sz w:val="24"/>
        </w:rPr>
        <w:t>ćwiczenia</w:t>
      </w:r>
      <w:r>
        <w:rPr>
          <w:spacing w:val="28"/>
          <w:sz w:val="24"/>
        </w:rPr>
        <w:t xml:space="preserve"> </w:t>
      </w:r>
      <w:r>
        <w:rPr>
          <w:sz w:val="24"/>
        </w:rPr>
        <w:t>receptywne,</w:t>
      </w:r>
      <w:r>
        <w:rPr>
          <w:spacing w:val="28"/>
          <w:sz w:val="24"/>
        </w:rPr>
        <w:t xml:space="preserve"> </w:t>
      </w:r>
      <w:r>
        <w:rPr>
          <w:sz w:val="24"/>
        </w:rPr>
        <w:t>mające</w:t>
      </w:r>
      <w:r>
        <w:rPr>
          <w:spacing w:val="27"/>
          <w:sz w:val="24"/>
        </w:rPr>
        <w:t xml:space="preserve"> </w:t>
      </w:r>
      <w:r>
        <w:rPr>
          <w:sz w:val="24"/>
        </w:rPr>
        <w:t>na</w:t>
      </w:r>
      <w:r>
        <w:rPr>
          <w:spacing w:val="28"/>
          <w:sz w:val="24"/>
        </w:rPr>
        <w:t xml:space="preserve"> </w:t>
      </w:r>
      <w:r>
        <w:rPr>
          <w:spacing w:val="-4"/>
          <w:sz w:val="24"/>
        </w:rPr>
        <w:t>celu</w:t>
      </w:r>
    </w:p>
    <w:p w14:paraId="225C86F6" w14:textId="77777777" w:rsidR="007949EA" w:rsidRDefault="004D37FC">
      <w:pPr>
        <w:pStyle w:val="Tekstpodstawowy"/>
        <w:spacing w:before="21"/>
        <w:ind w:left="802"/>
      </w:pPr>
      <w:r>
        <w:t>osłuchanie</w:t>
      </w:r>
      <w:r>
        <w:rPr>
          <w:spacing w:val="-4"/>
        </w:rPr>
        <w:t xml:space="preserve"> </w:t>
      </w:r>
      <w:r>
        <w:t>dziecka</w:t>
      </w:r>
      <w:r>
        <w:rPr>
          <w:spacing w:val="-6"/>
        </w:rPr>
        <w:t xml:space="preserve"> </w:t>
      </w:r>
      <w:r>
        <w:t>z</w:t>
      </w:r>
      <w:r>
        <w:rPr>
          <w:spacing w:val="-2"/>
        </w:rPr>
        <w:t xml:space="preserve"> </w:t>
      </w:r>
      <w:r>
        <w:t>brzmieniem</w:t>
      </w:r>
      <w:r>
        <w:rPr>
          <w:spacing w:val="-2"/>
        </w:rPr>
        <w:t xml:space="preserve"> </w:t>
      </w:r>
      <w:r>
        <w:t>i</w:t>
      </w:r>
      <w:r>
        <w:rPr>
          <w:spacing w:val="-3"/>
        </w:rPr>
        <w:t xml:space="preserve"> </w:t>
      </w:r>
      <w:r>
        <w:t>melodią</w:t>
      </w:r>
      <w:r>
        <w:rPr>
          <w:spacing w:val="-3"/>
        </w:rPr>
        <w:t xml:space="preserve"> </w:t>
      </w:r>
      <w:r>
        <w:t>nowych</w:t>
      </w:r>
      <w:r>
        <w:rPr>
          <w:spacing w:val="-2"/>
        </w:rPr>
        <w:t xml:space="preserve"> słów,</w:t>
      </w:r>
    </w:p>
    <w:p w14:paraId="52B24117" w14:textId="77777777" w:rsidR="007949EA" w:rsidRDefault="004D37FC">
      <w:pPr>
        <w:pStyle w:val="Akapitzlist"/>
        <w:numPr>
          <w:ilvl w:val="0"/>
          <w:numId w:val="9"/>
        </w:numPr>
        <w:tabs>
          <w:tab w:val="left" w:pos="1132"/>
        </w:tabs>
        <w:spacing w:line="259" w:lineRule="auto"/>
        <w:ind w:left="802" w:right="1321" w:firstLine="0"/>
        <w:rPr>
          <w:sz w:val="24"/>
        </w:rPr>
      </w:pPr>
      <w:r>
        <w:rPr>
          <w:sz w:val="24"/>
        </w:rPr>
        <w:t>fazę</w:t>
      </w:r>
      <w:r>
        <w:rPr>
          <w:spacing w:val="40"/>
          <w:sz w:val="24"/>
        </w:rPr>
        <w:t xml:space="preserve"> </w:t>
      </w:r>
      <w:r>
        <w:rPr>
          <w:sz w:val="24"/>
        </w:rPr>
        <w:t>utrwalania</w:t>
      </w:r>
      <w:r>
        <w:rPr>
          <w:spacing w:val="40"/>
          <w:sz w:val="24"/>
        </w:rPr>
        <w:t xml:space="preserve"> </w:t>
      </w:r>
      <w:r>
        <w:rPr>
          <w:sz w:val="24"/>
        </w:rPr>
        <w:t>właściwego,</w:t>
      </w:r>
      <w:r>
        <w:rPr>
          <w:spacing w:val="40"/>
          <w:sz w:val="24"/>
        </w:rPr>
        <w:t xml:space="preserve"> </w:t>
      </w:r>
      <w:r>
        <w:rPr>
          <w:sz w:val="24"/>
        </w:rPr>
        <w:t>w</w:t>
      </w:r>
      <w:r>
        <w:rPr>
          <w:spacing w:val="-4"/>
          <w:sz w:val="24"/>
        </w:rPr>
        <w:t xml:space="preserve"> </w:t>
      </w:r>
      <w:r>
        <w:rPr>
          <w:sz w:val="24"/>
        </w:rPr>
        <w:t>której</w:t>
      </w:r>
      <w:r>
        <w:rPr>
          <w:spacing w:val="40"/>
          <w:sz w:val="24"/>
        </w:rPr>
        <w:t xml:space="preserve"> </w:t>
      </w:r>
      <w:r>
        <w:rPr>
          <w:sz w:val="24"/>
        </w:rPr>
        <w:t>ćwiczenia</w:t>
      </w:r>
      <w:r>
        <w:rPr>
          <w:spacing w:val="40"/>
          <w:sz w:val="24"/>
        </w:rPr>
        <w:t xml:space="preserve"> </w:t>
      </w:r>
      <w:r>
        <w:rPr>
          <w:sz w:val="24"/>
        </w:rPr>
        <w:t>receptywne</w:t>
      </w:r>
      <w:r>
        <w:rPr>
          <w:spacing w:val="40"/>
          <w:sz w:val="24"/>
        </w:rPr>
        <w:t xml:space="preserve"> </w:t>
      </w:r>
      <w:r>
        <w:rPr>
          <w:sz w:val="24"/>
        </w:rPr>
        <w:t>stopniowo</w:t>
      </w:r>
      <w:r>
        <w:rPr>
          <w:spacing w:val="40"/>
          <w:sz w:val="24"/>
        </w:rPr>
        <w:t xml:space="preserve"> </w:t>
      </w:r>
      <w:r>
        <w:rPr>
          <w:sz w:val="24"/>
        </w:rPr>
        <w:t>ustępują miejsca bardziej produktywnym,</w:t>
      </w:r>
    </w:p>
    <w:p w14:paraId="1B77F243" w14:textId="77777777" w:rsidR="007949EA" w:rsidRDefault="004D37FC">
      <w:pPr>
        <w:pStyle w:val="Akapitzlist"/>
        <w:numPr>
          <w:ilvl w:val="0"/>
          <w:numId w:val="9"/>
        </w:numPr>
        <w:tabs>
          <w:tab w:val="left" w:pos="1101"/>
        </w:tabs>
        <w:spacing w:before="1" w:line="256" w:lineRule="auto"/>
        <w:ind w:left="802" w:right="1327" w:firstLine="0"/>
        <w:rPr>
          <w:sz w:val="24"/>
        </w:rPr>
      </w:pPr>
      <w:r>
        <w:rPr>
          <w:sz w:val="24"/>
        </w:rPr>
        <w:t>fazę</w:t>
      </w:r>
      <w:r>
        <w:rPr>
          <w:spacing w:val="35"/>
          <w:sz w:val="24"/>
        </w:rPr>
        <w:t xml:space="preserve"> </w:t>
      </w:r>
      <w:r>
        <w:rPr>
          <w:sz w:val="24"/>
        </w:rPr>
        <w:t>integracyjną,</w:t>
      </w:r>
      <w:r>
        <w:rPr>
          <w:spacing w:val="36"/>
          <w:sz w:val="24"/>
        </w:rPr>
        <w:t xml:space="preserve"> </w:t>
      </w:r>
      <w:r>
        <w:rPr>
          <w:sz w:val="24"/>
        </w:rPr>
        <w:t>w której</w:t>
      </w:r>
      <w:r>
        <w:rPr>
          <w:spacing w:val="37"/>
          <w:sz w:val="24"/>
        </w:rPr>
        <w:t xml:space="preserve"> </w:t>
      </w:r>
      <w:r>
        <w:rPr>
          <w:sz w:val="24"/>
        </w:rPr>
        <w:t>nowo</w:t>
      </w:r>
      <w:r>
        <w:rPr>
          <w:spacing w:val="36"/>
          <w:sz w:val="24"/>
        </w:rPr>
        <w:t xml:space="preserve"> </w:t>
      </w:r>
      <w:r>
        <w:rPr>
          <w:sz w:val="24"/>
        </w:rPr>
        <w:t>poznane</w:t>
      </w:r>
      <w:r>
        <w:rPr>
          <w:spacing w:val="38"/>
          <w:sz w:val="24"/>
        </w:rPr>
        <w:t xml:space="preserve"> </w:t>
      </w:r>
      <w:r>
        <w:rPr>
          <w:sz w:val="24"/>
        </w:rPr>
        <w:t>słownictwo</w:t>
      </w:r>
      <w:r>
        <w:rPr>
          <w:spacing w:val="36"/>
          <w:sz w:val="24"/>
        </w:rPr>
        <w:t xml:space="preserve"> </w:t>
      </w:r>
      <w:r>
        <w:rPr>
          <w:sz w:val="24"/>
        </w:rPr>
        <w:t>posłuży do</w:t>
      </w:r>
      <w:r>
        <w:rPr>
          <w:spacing w:val="39"/>
          <w:sz w:val="24"/>
        </w:rPr>
        <w:t xml:space="preserve"> </w:t>
      </w:r>
      <w:r>
        <w:rPr>
          <w:sz w:val="24"/>
        </w:rPr>
        <w:t>rozwoju</w:t>
      </w:r>
      <w:r>
        <w:rPr>
          <w:spacing w:val="36"/>
          <w:sz w:val="24"/>
        </w:rPr>
        <w:t xml:space="preserve"> </w:t>
      </w:r>
      <w:r>
        <w:rPr>
          <w:sz w:val="24"/>
        </w:rPr>
        <w:t>innych aspektów czy sprawności językowych.</w:t>
      </w:r>
    </w:p>
    <w:p w14:paraId="6395C530" w14:textId="77777777" w:rsidR="007949EA" w:rsidRDefault="007949EA">
      <w:pPr>
        <w:spacing w:line="256" w:lineRule="auto"/>
        <w:rPr>
          <w:sz w:val="24"/>
        </w:rPr>
        <w:sectPr w:rsidR="007949EA">
          <w:pgSz w:w="11940" w:h="16860"/>
          <w:pgMar w:top="1340" w:right="120" w:bottom="1220" w:left="1180" w:header="0" w:footer="1002" w:gutter="0"/>
          <w:cols w:space="708"/>
        </w:sectPr>
      </w:pPr>
    </w:p>
    <w:p w14:paraId="03BA9BE8" w14:textId="77777777" w:rsidR="007949EA" w:rsidRDefault="004D37FC">
      <w:pPr>
        <w:spacing w:before="78"/>
        <w:ind w:left="235"/>
        <w:rPr>
          <w:sz w:val="24"/>
        </w:rPr>
      </w:pPr>
      <w:r>
        <w:rPr>
          <w:sz w:val="24"/>
        </w:rPr>
        <w:lastRenderedPageBreak/>
        <w:t>Przykładowe</w:t>
      </w:r>
      <w:r>
        <w:rPr>
          <w:spacing w:val="-5"/>
          <w:sz w:val="24"/>
        </w:rPr>
        <w:t xml:space="preserve"> </w:t>
      </w:r>
      <w:r>
        <w:rPr>
          <w:b/>
          <w:sz w:val="24"/>
        </w:rPr>
        <w:t>sposoby</w:t>
      </w:r>
      <w:r>
        <w:rPr>
          <w:b/>
          <w:spacing w:val="-4"/>
          <w:sz w:val="24"/>
        </w:rPr>
        <w:t xml:space="preserve"> </w:t>
      </w:r>
      <w:r>
        <w:rPr>
          <w:b/>
          <w:sz w:val="24"/>
        </w:rPr>
        <w:t>prezentacji</w:t>
      </w:r>
      <w:r>
        <w:rPr>
          <w:b/>
          <w:spacing w:val="-4"/>
          <w:sz w:val="24"/>
        </w:rPr>
        <w:t xml:space="preserve"> </w:t>
      </w:r>
      <w:r>
        <w:rPr>
          <w:spacing w:val="-2"/>
          <w:sz w:val="24"/>
        </w:rPr>
        <w:t>słownictwa:</w:t>
      </w:r>
    </w:p>
    <w:p w14:paraId="28FBC21D" w14:textId="77777777" w:rsidR="007949EA" w:rsidRDefault="004D37FC">
      <w:pPr>
        <w:pStyle w:val="Akapitzlist"/>
        <w:numPr>
          <w:ilvl w:val="1"/>
          <w:numId w:val="9"/>
        </w:numPr>
        <w:tabs>
          <w:tab w:val="left" w:pos="946"/>
        </w:tabs>
        <w:spacing w:before="185"/>
        <w:ind w:left="946" w:hanging="144"/>
        <w:rPr>
          <w:sz w:val="24"/>
        </w:rPr>
      </w:pPr>
      <w:r>
        <w:rPr>
          <w:sz w:val="24"/>
        </w:rPr>
        <w:t>wskazanie</w:t>
      </w:r>
      <w:r>
        <w:rPr>
          <w:spacing w:val="-4"/>
          <w:sz w:val="24"/>
        </w:rPr>
        <w:t xml:space="preserve"> </w:t>
      </w:r>
      <w:r>
        <w:rPr>
          <w:spacing w:val="-2"/>
          <w:sz w:val="24"/>
        </w:rPr>
        <w:t>przedmiotu,</w:t>
      </w:r>
    </w:p>
    <w:p w14:paraId="5D529A2A" w14:textId="77777777" w:rsidR="007949EA" w:rsidRDefault="004D37FC">
      <w:pPr>
        <w:pStyle w:val="Akapitzlist"/>
        <w:numPr>
          <w:ilvl w:val="1"/>
          <w:numId w:val="9"/>
        </w:numPr>
        <w:tabs>
          <w:tab w:val="left" w:pos="946"/>
        </w:tabs>
        <w:spacing w:before="21"/>
        <w:ind w:left="946" w:hanging="144"/>
        <w:rPr>
          <w:sz w:val="24"/>
        </w:rPr>
      </w:pPr>
      <w:r>
        <w:rPr>
          <w:sz w:val="24"/>
        </w:rPr>
        <w:t>pokazanie</w:t>
      </w:r>
      <w:r>
        <w:rPr>
          <w:spacing w:val="-2"/>
          <w:sz w:val="24"/>
        </w:rPr>
        <w:t xml:space="preserve"> obrazka,</w:t>
      </w:r>
    </w:p>
    <w:p w14:paraId="44F12FF9" w14:textId="77777777" w:rsidR="007949EA" w:rsidRDefault="004D37FC">
      <w:pPr>
        <w:pStyle w:val="Akapitzlist"/>
        <w:numPr>
          <w:ilvl w:val="1"/>
          <w:numId w:val="9"/>
        </w:numPr>
        <w:tabs>
          <w:tab w:val="left" w:pos="946"/>
        </w:tabs>
        <w:ind w:left="946" w:hanging="144"/>
        <w:rPr>
          <w:sz w:val="24"/>
        </w:rPr>
      </w:pPr>
      <w:r>
        <w:rPr>
          <w:sz w:val="24"/>
        </w:rPr>
        <w:t>zilustrowanie</w:t>
      </w:r>
      <w:r>
        <w:rPr>
          <w:spacing w:val="-5"/>
          <w:sz w:val="24"/>
        </w:rPr>
        <w:t xml:space="preserve"> </w:t>
      </w:r>
      <w:r>
        <w:rPr>
          <w:sz w:val="24"/>
        </w:rPr>
        <w:t>znaczenia</w:t>
      </w:r>
      <w:r>
        <w:rPr>
          <w:spacing w:val="-2"/>
          <w:sz w:val="24"/>
        </w:rPr>
        <w:t xml:space="preserve"> </w:t>
      </w:r>
      <w:r>
        <w:rPr>
          <w:sz w:val="24"/>
        </w:rPr>
        <w:t>za</w:t>
      </w:r>
      <w:r>
        <w:rPr>
          <w:spacing w:val="-3"/>
          <w:sz w:val="24"/>
        </w:rPr>
        <w:t xml:space="preserve"> </w:t>
      </w:r>
      <w:r>
        <w:rPr>
          <w:sz w:val="24"/>
        </w:rPr>
        <w:t>pomocą</w:t>
      </w:r>
      <w:r>
        <w:rPr>
          <w:spacing w:val="-2"/>
          <w:sz w:val="24"/>
        </w:rPr>
        <w:t xml:space="preserve"> </w:t>
      </w:r>
      <w:r>
        <w:rPr>
          <w:sz w:val="24"/>
        </w:rPr>
        <w:t>gestu</w:t>
      </w:r>
      <w:r>
        <w:rPr>
          <w:spacing w:val="-2"/>
          <w:sz w:val="24"/>
        </w:rPr>
        <w:t xml:space="preserve"> </w:t>
      </w:r>
      <w:r>
        <w:rPr>
          <w:sz w:val="24"/>
        </w:rPr>
        <w:t>i</w:t>
      </w:r>
      <w:r>
        <w:rPr>
          <w:spacing w:val="-1"/>
          <w:sz w:val="24"/>
        </w:rPr>
        <w:t xml:space="preserve"> </w:t>
      </w:r>
      <w:r>
        <w:rPr>
          <w:spacing w:val="-2"/>
          <w:sz w:val="24"/>
        </w:rPr>
        <w:t>mimiki,</w:t>
      </w:r>
    </w:p>
    <w:p w14:paraId="73CA40D1" w14:textId="77777777" w:rsidR="007949EA" w:rsidRDefault="004D37FC">
      <w:pPr>
        <w:pStyle w:val="Akapitzlist"/>
        <w:numPr>
          <w:ilvl w:val="1"/>
          <w:numId w:val="9"/>
        </w:numPr>
        <w:tabs>
          <w:tab w:val="left" w:pos="946"/>
        </w:tabs>
        <w:ind w:left="946" w:hanging="144"/>
        <w:rPr>
          <w:sz w:val="24"/>
        </w:rPr>
      </w:pPr>
      <w:r>
        <w:rPr>
          <w:sz w:val="24"/>
        </w:rPr>
        <w:t>użycie</w:t>
      </w:r>
      <w:r>
        <w:rPr>
          <w:spacing w:val="-3"/>
          <w:sz w:val="24"/>
        </w:rPr>
        <w:t xml:space="preserve"> </w:t>
      </w:r>
      <w:r>
        <w:rPr>
          <w:sz w:val="24"/>
        </w:rPr>
        <w:t>synonimu</w:t>
      </w:r>
      <w:r>
        <w:rPr>
          <w:spacing w:val="-2"/>
          <w:sz w:val="24"/>
        </w:rPr>
        <w:t xml:space="preserve"> </w:t>
      </w:r>
      <w:r>
        <w:rPr>
          <w:sz w:val="24"/>
        </w:rPr>
        <w:t>i</w:t>
      </w:r>
      <w:r>
        <w:rPr>
          <w:spacing w:val="-2"/>
          <w:sz w:val="24"/>
        </w:rPr>
        <w:t xml:space="preserve"> antonimu,</w:t>
      </w:r>
    </w:p>
    <w:p w14:paraId="31257834" w14:textId="77777777" w:rsidR="007949EA" w:rsidRDefault="004D37FC">
      <w:pPr>
        <w:pStyle w:val="Akapitzlist"/>
        <w:numPr>
          <w:ilvl w:val="1"/>
          <w:numId w:val="9"/>
        </w:numPr>
        <w:tabs>
          <w:tab w:val="left" w:pos="946"/>
        </w:tabs>
        <w:spacing w:before="24"/>
        <w:ind w:left="946" w:hanging="144"/>
        <w:rPr>
          <w:sz w:val="24"/>
        </w:rPr>
      </w:pPr>
      <w:r>
        <w:rPr>
          <w:spacing w:val="-2"/>
          <w:sz w:val="24"/>
        </w:rPr>
        <w:t>objaśnienie,</w:t>
      </w:r>
    </w:p>
    <w:p w14:paraId="05813A7C" w14:textId="77777777" w:rsidR="007949EA" w:rsidRDefault="004D37FC">
      <w:pPr>
        <w:pStyle w:val="Akapitzlist"/>
        <w:numPr>
          <w:ilvl w:val="1"/>
          <w:numId w:val="9"/>
        </w:numPr>
        <w:tabs>
          <w:tab w:val="left" w:pos="946"/>
        </w:tabs>
        <w:spacing w:before="21"/>
        <w:ind w:left="946" w:hanging="144"/>
        <w:rPr>
          <w:sz w:val="24"/>
        </w:rPr>
      </w:pPr>
      <w:r>
        <w:rPr>
          <w:sz w:val="24"/>
        </w:rPr>
        <w:t>użycie</w:t>
      </w:r>
      <w:r>
        <w:rPr>
          <w:spacing w:val="-6"/>
          <w:sz w:val="24"/>
        </w:rPr>
        <w:t xml:space="preserve"> </w:t>
      </w:r>
      <w:r>
        <w:rPr>
          <w:sz w:val="24"/>
        </w:rPr>
        <w:t>polskiego</w:t>
      </w:r>
      <w:r>
        <w:rPr>
          <w:spacing w:val="-3"/>
          <w:sz w:val="24"/>
        </w:rPr>
        <w:t xml:space="preserve"> </w:t>
      </w:r>
      <w:r>
        <w:rPr>
          <w:sz w:val="24"/>
        </w:rPr>
        <w:t>odpowiednika</w:t>
      </w:r>
      <w:r>
        <w:rPr>
          <w:spacing w:val="-4"/>
          <w:sz w:val="24"/>
        </w:rPr>
        <w:t xml:space="preserve"> </w:t>
      </w:r>
      <w:r>
        <w:rPr>
          <w:sz w:val="24"/>
        </w:rPr>
        <w:t>jako</w:t>
      </w:r>
      <w:r>
        <w:rPr>
          <w:spacing w:val="-3"/>
          <w:sz w:val="24"/>
        </w:rPr>
        <w:t xml:space="preserve"> </w:t>
      </w:r>
      <w:r>
        <w:rPr>
          <w:sz w:val="24"/>
        </w:rPr>
        <w:t>techniki</w:t>
      </w:r>
      <w:r>
        <w:rPr>
          <w:spacing w:val="-3"/>
          <w:sz w:val="24"/>
        </w:rPr>
        <w:t xml:space="preserve"> </w:t>
      </w:r>
      <w:r>
        <w:rPr>
          <w:sz w:val="24"/>
        </w:rPr>
        <w:t>wspierającej</w:t>
      </w:r>
      <w:r>
        <w:rPr>
          <w:spacing w:val="-3"/>
          <w:sz w:val="24"/>
        </w:rPr>
        <w:t xml:space="preserve"> </w:t>
      </w:r>
      <w:r>
        <w:rPr>
          <w:sz w:val="24"/>
        </w:rPr>
        <w:t>wyżej</w:t>
      </w:r>
      <w:r>
        <w:rPr>
          <w:spacing w:val="-3"/>
          <w:sz w:val="24"/>
        </w:rPr>
        <w:t xml:space="preserve"> </w:t>
      </w:r>
      <w:r>
        <w:rPr>
          <w:spacing w:val="-2"/>
          <w:sz w:val="24"/>
        </w:rPr>
        <w:t>wymienione.</w:t>
      </w:r>
    </w:p>
    <w:p w14:paraId="49AD677C" w14:textId="77777777" w:rsidR="007949EA" w:rsidRDefault="007949EA">
      <w:pPr>
        <w:pStyle w:val="Tekstpodstawowy"/>
        <w:spacing w:before="199"/>
      </w:pPr>
    </w:p>
    <w:p w14:paraId="1C67E1FB" w14:textId="77777777" w:rsidR="007949EA" w:rsidRDefault="004D37FC">
      <w:pPr>
        <w:spacing w:before="1"/>
        <w:ind w:left="235"/>
        <w:rPr>
          <w:sz w:val="24"/>
        </w:rPr>
      </w:pPr>
      <w:r>
        <w:rPr>
          <w:sz w:val="24"/>
        </w:rPr>
        <w:t>Przykładowe</w:t>
      </w:r>
      <w:r>
        <w:rPr>
          <w:spacing w:val="-1"/>
          <w:sz w:val="24"/>
        </w:rPr>
        <w:t xml:space="preserve"> </w:t>
      </w:r>
      <w:r>
        <w:rPr>
          <w:b/>
          <w:sz w:val="24"/>
        </w:rPr>
        <w:t>ćwiczenia</w:t>
      </w:r>
      <w:r>
        <w:rPr>
          <w:b/>
          <w:spacing w:val="-3"/>
          <w:sz w:val="24"/>
        </w:rPr>
        <w:t xml:space="preserve"> </w:t>
      </w:r>
      <w:r>
        <w:rPr>
          <w:b/>
          <w:sz w:val="24"/>
        </w:rPr>
        <w:t>we</w:t>
      </w:r>
      <w:r>
        <w:rPr>
          <w:b/>
          <w:spacing w:val="-4"/>
          <w:sz w:val="24"/>
        </w:rPr>
        <w:t xml:space="preserve"> </w:t>
      </w:r>
      <w:r>
        <w:rPr>
          <w:b/>
          <w:sz w:val="24"/>
        </w:rPr>
        <w:t>wczesnej</w:t>
      </w:r>
      <w:r>
        <w:rPr>
          <w:b/>
          <w:spacing w:val="-4"/>
          <w:sz w:val="24"/>
        </w:rPr>
        <w:t xml:space="preserve"> </w:t>
      </w:r>
      <w:r>
        <w:rPr>
          <w:b/>
          <w:sz w:val="24"/>
        </w:rPr>
        <w:t>fazie</w:t>
      </w:r>
      <w:r>
        <w:rPr>
          <w:b/>
          <w:spacing w:val="-1"/>
          <w:sz w:val="24"/>
        </w:rPr>
        <w:t xml:space="preserve"> </w:t>
      </w:r>
      <w:r>
        <w:rPr>
          <w:b/>
          <w:spacing w:val="-2"/>
          <w:sz w:val="24"/>
        </w:rPr>
        <w:t>utrwalania</w:t>
      </w:r>
      <w:r>
        <w:rPr>
          <w:spacing w:val="-2"/>
          <w:sz w:val="24"/>
        </w:rPr>
        <w:t>:</w:t>
      </w:r>
    </w:p>
    <w:p w14:paraId="58551D2B" w14:textId="77777777" w:rsidR="007949EA" w:rsidRDefault="004D37FC">
      <w:pPr>
        <w:pStyle w:val="Akapitzlist"/>
        <w:numPr>
          <w:ilvl w:val="1"/>
          <w:numId w:val="9"/>
        </w:numPr>
        <w:tabs>
          <w:tab w:val="left" w:pos="960"/>
        </w:tabs>
        <w:spacing w:before="182" w:line="256" w:lineRule="auto"/>
        <w:ind w:right="1234" w:firstLine="0"/>
        <w:jc w:val="both"/>
        <w:rPr>
          <w:sz w:val="24"/>
        </w:rPr>
      </w:pPr>
      <w:r>
        <w:rPr>
          <w:sz w:val="24"/>
        </w:rPr>
        <w:t>wymyśl kształt – po wprowadzeniu nowego wyrazu prosimy uczniów, aby spróbowali zapisać ten wyraz w sposób, który skojarzy kształt zapisu ze znaczeniem wyrazu i tym samym ułatwi jego zapamiętywanie,</w:t>
      </w:r>
    </w:p>
    <w:p w14:paraId="544CE34C" w14:textId="77777777" w:rsidR="007949EA" w:rsidRDefault="004D37FC">
      <w:pPr>
        <w:pStyle w:val="Akapitzlist"/>
        <w:numPr>
          <w:ilvl w:val="1"/>
          <w:numId w:val="9"/>
        </w:numPr>
        <w:tabs>
          <w:tab w:val="left" w:pos="1027"/>
        </w:tabs>
        <w:spacing w:before="7" w:line="259" w:lineRule="auto"/>
        <w:ind w:right="1234" w:firstLine="0"/>
        <w:jc w:val="both"/>
        <w:rPr>
          <w:sz w:val="24"/>
        </w:rPr>
      </w:pPr>
      <w:r>
        <w:rPr>
          <w:sz w:val="24"/>
        </w:rPr>
        <w:t xml:space="preserve">skojarz wyraz z imieniem na daną literę – ćwiczenie to utrwala nowy materiał leksykalny przez kojarzenie nowego wyrazu z imieniem zaczynającym się na tę samą </w:t>
      </w:r>
      <w:r>
        <w:rPr>
          <w:spacing w:val="-2"/>
          <w:sz w:val="24"/>
        </w:rPr>
        <w:t>literę,</w:t>
      </w:r>
    </w:p>
    <w:p w14:paraId="24B8AAEF" w14:textId="77777777" w:rsidR="007949EA" w:rsidRDefault="004D37FC">
      <w:pPr>
        <w:pStyle w:val="Akapitzlist"/>
        <w:numPr>
          <w:ilvl w:val="1"/>
          <w:numId w:val="9"/>
        </w:numPr>
        <w:tabs>
          <w:tab w:val="left" w:pos="1003"/>
        </w:tabs>
        <w:spacing w:before="0" w:line="256" w:lineRule="auto"/>
        <w:ind w:right="1235" w:firstLine="0"/>
        <w:jc w:val="both"/>
        <w:rPr>
          <w:sz w:val="24"/>
        </w:rPr>
      </w:pPr>
      <w:r>
        <w:rPr>
          <w:sz w:val="24"/>
        </w:rPr>
        <w:t>skojarz wyraz z zawodem – ćwiczenie to utrwala nowy materiał leksykalny przez kojarzenie nowego wyrazu z jednym ze znanych uczniom zawodów, np. kucharz, nauczyciel, inżynier, lekarz itp.,</w:t>
      </w:r>
    </w:p>
    <w:p w14:paraId="5B8261DF" w14:textId="77777777" w:rsidR="007949EA" w:rsidRDefault="004D37FC">
      <w:pPr>
        <w:pStyle w:val="Akapitzlist"/>
        <w:numPr>
          <w:ilvl w:val="1"/>
          <w:numId w:val="9"/>
        </w:numPr>
        <w:tabs>
          <w:tab w:val="left" w:pos="1051"/>
        </w:tabs>
        <w:spacing w:before="3" w:line="256" w:lineRule="auto"/>
        <w:ind w:right="1226" w:firstLine="0"/>
        <w:jc w:val="both"/>
        <w:rPr>
          <w:sz w:val="24"/>
        </w:rPr>
      </w:pPr>
      <w:r>
        <w:rPr>
          <w:sz w:val="24"/>
        </w:rPr>
        <w:t>skojarz wyraz z pomieszczeniem – ćwiczenie to utrwala nowy materiał przez kojarzenie nowego wyrazu z jednym z pomieszczeń w wielopokojowym mieszkaniu czy domu, np. sypialnią,</w:t>
      </w:r>
    </w:p>
    <w:p w14:paraId="33F19A0E" w14:textId="77777777" w:rsidR="007949EA" w:rsidRDefault="004D37FC">
      <w:pPr>
        <w:pStyle w:val="Akapitzlist"/>
        <w:numPr>
          <w:ilvl w:val="1"/>
          <w:numId w:val="9"/>
        </w:numPr>
        <w:tabs>
          <w:tab w:val="left" w:pos="1039"/>
        </w:tabs>
        <w:spacing w:before="7" w:line="259" w:lineRule="auto"/>
        <w:ind w:right="1228" w:firstLine="0"/>
        <w:jc w:val="both"/>
        <w:rPr>
          <w:sz w:val="24"/>
        </w:rPr>
      </w:pPr>
      <w:r>
        <w:rPr>
          <w:sz w:val="24"/>
        </w:rPr>
        <w:t>rysunek – ćwiczenie to polega na umieszczeniu obok nowego wyrazu choćby najbardziej szkicowego rysunku, który pozwoli uczniowi lepiej zapamiętać znaczenie poznanego słowa,</w:t>
      </w:r>
    </w:p>
    <w:p w14:paraId="56AFD018" w14:textId="77777777" w:rsidR="007949EA" w:rsidRDefault="004D37FC">
      <w:pPr>
        <w:pStyle w:val="Akapitzlist"/>
        <w:numPr>
          <w:ilvl w:val="1"/>
          <w:numId w:val="9"/>
        </w:numPr>
        <w:tabs>
          <w:tab w:val="left" w:pos="1022"/>
        </w:tabs>
        <w:spacing w:before="1" w:line="256" w:lineRule="auto"/>
        <w:ind w:right="1235" w:firstLine="0"/>
        <w:rPr>
          <w:sz w:val="24"/>
        </w:rPr>
      </w:pPr>
      <w:r>
        <w:rPr>
          <w:sz w:val="24"/>
        </w:rPr>
        <w:t>kojarz</w:t>
      </w:r>
      <w:r>
        <w:rPr>
          <w:spacing w:val="80"/>
          <w:sz w:val="24"/>
        </w:rPr>
        <w:t xml:space="preserve"> </w:t>
      </w:r>
      <w:r>
        <w:rPr>
          <w:sz w:val="24"/>
        </w:rPr>
        <w:t>wyraz</w:t>
      </w:r>
      <w:r>
        <w:rPr>
          <w:spacing w:val="80"/>
          <w:sz w:val="24"/>
        </w:rPr>
        <w:t xml:space="preserve"> </w:t>
      </w:r>
      <w:r>
        <w:rPr>
          <w:sz w:val="24"/>
        </w:rPr>
        <w:t>z brzmieniem</w:t>
      </w:r>
      <w:r>
        <w:rPr>
          <w:spacing w:val="80"/>
          <w:sz w:val="24"/>
        </w:rPr>
        <w:t xml:space="preserve"> </w:t>
      </w:r>
      <w:r>
        <w:rPr>
          <w:sz w:val="24"/>
        </w:rPr>
        <w:t>–</w:t>
      </w:r>
      <w:r>
        <w:rPr>
          <w:spacing w:val="79"/>
          <w:sz w:val="24"/>
        </w:rPr>
        <w:t xml:space="preserve"> </w:t>
      </w:r>
      <w:r>
        <w:rPr>
          <w:sz w:val="24"/>
        </w:rPr>
        <w:t>ćwiczenie</w:t>
      </w:r>
      <w:r>
        <w:rPr>
          <w:spacing w:val="40"/>
          <w:sz w:val="24"/>
        </w:rPr>
        <w:t xml:space="preserve"> </w:t>
      </w:r>
      <w:r>
        <w:rPr>
          <w:sz w:val="24"/>
        </w:rPr>
        <w:t>to</w:t>
      </w:r>
      <w:r>
        <w:rPr>
          <w:spacing w:val="40"/>
          <w:sz w:val="24"/>
        </w:rPr>
        <w:t xml:space="preserve"> </w:t>
      </w:r>
      <w:r>
        <w:rPr>
          <w:sz w:val="24"/>
        </w:rPr>
        <w:t>pozwala</w:t>
      </w:r>
      <w:r>
        <w:rPr>
          <w:spacing w:val="40"/>
          <w:sz w:val="24"/>
        </w:rPr>
        <w:t xml:space="preserve"> </w:t>
      </w:r>
      <w:r>
        <w:rPr>
          <w:sz w:val="24"/>
        </w:rPr>
        <w:t>zatrzymać</w:t>
      </w:r>
      <w:r>
        <w:rPr>
          <w:spacing w:val="40"/>
          <w:sz w:val="24"/>
        </w:rPr>
        <w:t xml:space="preserve"> </w:t>
      </w:r>
      <w:r>
        <w:rPr>
          <w:sz w:val="24"/>
        </w:rPr>
        <w:t>w pamięci</w:t>
      </w:r>
      <w:r>
        <w:rPr>
          <w:spacing w:val="80"/>
          <w:sz w:val="24"/>
        </w:rPr>
        <w:t xml:space="preserve"> </w:t>
      </w:r>
      <w:r>
        <w:rPr>
          <w:sz w:val="24"/>
        </w:rPr>
        <w:t>nowo poznane słowo poprzez skojarzenie go ze znanym uczniowi brzmieniem wyrazu, które</w:t>
      </w:r>
      <w:r>
        <w:rPr>
          <w:spacing w:val="40"/>
          <w:sz w:val="24"/>
        </w:rPr>
        <w:t xml:space="preserve"> </w:t>
      </w:r>
      <w:r>
        <w:rPr>
          <w:sz w:val="24"/>
        </w:rPr>
        <w:t>zna</w:t>
      </w:r>
      <w:r>
        <w:rPr>
          <w:spacing w:val="31"/>
          <w:sz w:val="24"/>
        </w:rPr>
        <w:t xml:space="preserve"> </w:t>
      </w:r>
      <w:r>
        <w:rPr>
          <w:sz w:val="24"/>
        </w:rPr>
        <w:t>w języku</w:t>
      </w:r>
      <w:r>
        <w:rPr>
          <w:spacing w:val="32"/>
          <w:sz w:val="24"/>
        </w:rPr>
        <w:t xml:space="preserve"> </w:t>
      </w:r>
      <w:r>
        <w:rPr>
          <w:sz w:val="24"/>
        </w:rPr>
        <w:t>ojczystym</w:t>
      </w:r>
      <w:r>
        <w:rPr>
          <w:spacing w:val="39"/>
          <w:sz w:val="24"/>
        </w:rPr>
        <w:t xml:space="preserve"> </w:t>
      </w:r>
      <w:r>
        <w:rPr>
          <w:sz w:val="24"/>
        </w:rPr>
        <w:t>lub</w:t>
      </w:r>
      <w:r>
        <w:rPr>
          <w:spacing w:val="32"/>
          <w:sz w:val="24"/>
        </w:rPr>
        <w:t xml:space="preserve"> </w:t>
      </w:r>
      <w:r>
        <w:rPr>
          <w:sz w:val="24"/>
        </w:rPr>
        <w:t>obcym.</w:t>
      </w:r>
      <w:r>
        <w:rPr>
          <w:spacing w:val="32"/>
          <w:sz w:val="24"/>
        </w:rPr>
        <w:t xml:space="preserve"> </w:t>
      </w:r>
      <w:r>
        <w:rPr>
          <w:sz w:val="24"/>
        </w:rPr>
        <w:t>Skojarzenia</w:t>
      </w:r>
      <w:r>
        <w:rPr>
          <w:spacing w:val="35"/>
          <w:sz w:val="24"/>
        </w:rPr>
        <w:t xml:space="preserve"> </w:t>
      </w:r>
      <w:r>
        <w:rPr>
          <w:sz w:val="24"/>
        </w:rPr>
        <w:t>mogą</w:t>
      </w:r>
      <w:r>
        <w:rPr>
          <w:spacing w:val="33"/>
          <w:sz w:val="24"/>
        </w:rPr>
        <w:t xml:space="preserve"> </w:t>
      </w:r>
      <w:r>
        <w:rPr>
          <w:sz w:val="24"/>
        </w:rPr>
        <w:t>być</w:t>
      </w:r>
      <w:r>
        <w:rPr>
          <w:spacing w:val="33"/>
          <w:sz w:val="24"/>
        </w:rPr>
        <w:t xml:space="preserve"> </w:t>
      </w:r>
      <w:r>
        <w:rPr>
          <w:sz w:val="24"/>
        </w:rPr>
        <w:t>indywidualne</w:t>
      </w:r>
      <w:r>
        <w:rPr>
          <w:spacing w:val="33"/>
          <w:sz w:val="24"/>
        </w:rPr>
        <w:t xml:space="preserve"> </w:t>
      </w:r>
      <w:r>
        <w:rPr>
          <w:sz w:val="24"/>
        </w:rPr>
        <w:t>dla</w:t>
      </w:r>
      <w:r>
        <w:rPr>
          <w:spacing w:val="31"/>
          <w:sz w:val="24"/>
        </w:rPr>
        <w:t xml:space="preserve"> </w:t>
      </w:r>
      <w:r>
        <w:rPr>
          <w:sz w:val="24"/>
        </w:rPr>
        <w:t>każdego ucznia. Dzięki temu łatwiej mu będzie je przywołać z pamięci.</w:t>
      </w:r>
    </w:p>
    <w:p w14:paraId="31CF0DB9" w14:textId="77777777" w:rsidR="007949EA" w:rsidRDefault="007949EA">
      <w:pPr>
        <w:pStyle w:val="Tekstpodstawowy"/>
        <w:spacing w:before="184"/>
      </w:pPr>
    </w:p>
    <w:p w14:paraId="6F4E4659" w14:textId="77777777" w:rsidR="007949EA" w:rsidRDefault="004D37FC">
      <w:pPr>
        <w:pStyle w:val="Tekstpodstawowy"/>
        <w:spacing w:before="1" w:line="259" w:lineRule="auto"/>
        <w:ind w:left="235" w:right="1233"/>
        <w:jc w:val="both"/>
      </w:pPr>
      <w:r>
        <w:t>Utrwalanie</w:t>
      </w:r>
      <w:r>
        <w:rPr>
          <w:spacing w:val="40"/>
        </w:rPr>
        <w:t xml:space="preserve"> </w:t>
      </w:r>
      <w:r>
        <w:t>nowego</w:t>
      </w:r>
      <w:r>
        <w:rPr>
          <w:spacing w:val="40"/>
        </w:rPr>
        <w:t xml:space="preserve"> </w:t>
      </w:r>
      <w:r>
        <w:t>słownictwa</w:t>
      </w:r>
      <w:r>
        <w:rPr>
          <w:spacing w:val="40"/>
        </w:rPr>
        <w:t xml:space="preserve"> </w:t>
      </w:r>
      <w:r>
        <w:t>w najwcześniejszej</w:t>
      </w:r>
      <w:r>
        <w:rPr>
          <w:spacing w:val="40"/>
        </w:rPr>
        <w:t xml:space="preserve"> </w:t>
      </w:r>
      <w:r>
        <w:t>fazie,</w:t>
      </w:r>
      <w:r>
        <w:rPr>
          <w:spacing w:val="40"/>
        </w:rPr>
        <w:t xml:space="preserve"> </w:t>
      </w:r>
      <w:r>
        <w:t>jak</w:t>
      </w:r>
      <w:r>
        <w:rPr>
          <w:spacing w:val="40"/>
        </w:rPr>
        <w:t xml:space="preserve"> </w:t>
      </w:r>
      <w:r>
        <w:t>twierdzi H.</w:t>
      </w:r>
      <w:r>
        <w:rPr>
          <w:spacing w:val="40"/>
        </w:rPr>
        <w:t xml:space="preserve"> </w:t>
      </w:r>
      <w:r>
        <w:t>Komorowska (2002), to także kontrola jego właściwej percepcji przez uczniów. Drogą do tego jest</w:t>
      </w:r>
      <w:r>
        <w:rPr>
          <w:spacing w:val="40"/>
        </w:rPr>
        <w:t xml:space="preserve"> </w:t>
      </w:r>
      <w:r>
        <w:t xml:space="preserve">skłonienie uczniów do poprawnego powtórzenia nowego wyrazu. Można tego dokonać za pomocą </w:t>
      </w:r>
      <w:r>
        <w:rPr>
          <w:b/>
        </w:rPr>
        <w:t>imitacji</w:t>
      </w:r>
      <w:r>
        <w:t>. Może ona przybrać różne formy:</w:t>
      </w:r>
    </w:p>
    <w:p w14:paraId="28EDC3DD" w14:textId="77777777" w:rsidR="007949EA" w:rsidRDefault="004D37FC">
      <w:pPr>
        <w:pStyle w:val="Akapitzlist"/>
        <w:numPr>
          <w:ilvl w:val="1"/>
          <w:numId w:val="9"/>
        </w:numPr>
        <w:tabs>
          <w:tab w:val="left" w:pos="946"/>
        </w:tabs>
        <w:spacing w:before="158"/>
        <w:ind w:left="946" w:hanging="144"/>
        <w:rPr>
          <w:sz w:val="24"/>
        </w:rPr>
      </w:pPr>
      <w:r>
        <w:rPr>
          <w:sz w:val="24"/>
        </w:rPr>
        <w:t>powtarzania</w:t>
      </w:r>
      <w:r>
        <w:rPr>
          <w:spacing w:val="-5"/>
          <w:sz w:val="24"/>
        </w:rPr>
        <w:t xml:space="preserve"> </w:t>
      </w:r>
      <w:r>
        <w:rPr>
          <w:sz w:val="24"/>
        </w:rPr>
        <w:t>chóralnego</w:t>
      </w:r>
      <w:r>
        <w:rPr>
          <w:spacing w:val="1"/>
          <w:sz w:val="24"/>
        </w:rPr>
        <w:t xml:space="preserve"> </w:t>
      </w:r>
      <w:r>
        <w:rPr>
          <w:sz w:val="24"/>
        </w:rPr>
        <w:t>lub</w:t>
      </w:r>
      <w:r>
        <w:rPr>
          <w:spacing w:val="-3"/>
          <w:sz w:val="24"/>
        </w:rPr>
        <w:t xml:space="preserve"> </w:t>
      </w:r>
      <w:r>
        <w:rPr>
          <w:spacing w:val="-2"/>
          <w:sz w:val="24"/>
        </w:rPr>
        <w:t>grupowego,</w:t>
      </w:r>
    </w:p>
    <w:p w14:paraId="447FAEC1" w14:textId="77777777" w:rsidR="007949EA" w:rsidRDefault="004D37FC">
      <w:pPr>
        <w:pStyle w:val="Akapitzlist"/>
        <w:numPr>
          <w:ilvl w:val="1"/>
          <w:numId w:val="9"/>
        </w:numPr>
        <w:tabs>
          <w:tab w:val="left" w:pos="946"/>
        </w:tabs>
        <w:ind w:left="946" w:hanging="144"/>
        <w:rPr>
          <w:sz w:val="24"/>
        </w:rPr>
      </w:pPr>
      <w:r>
        <w:rPr>
          <w:sz w:val="24"/>
        </w:rPr>
        <w:t>powtarzania</w:t>
      </w:r>
      <w:r>
        <w:rPr>
          <w:spacing w:val="-4"/>
          <w:sz w:val="24"/>
        </w:rPr>
        <w:t xml:space="preserve"> </w:t>
      </w:r>
      <w:r>
        <w:rPr>
          <w:spacing w:val="-2"/>
          <w:sz w:val="24"/>
        </w:rPr>
        <w:t>indywidualnego,</w:t>
      </w:r>
    </w:p>
    <w:p w14:paraId="7160082A" w14:textId="77777777" w:rsidR="007949EA" w:rsidRDefault="004D37FC">
      <w:pPr>
        <w:pStyle w:val="Akapitzlist"/>
        <w:numPr>
          <w:ilvl w:val="1"/>
          <w:numId w:val="9"/>
        </w:numPr>
        <w:tabs>
          <w:tab w:val="left" w:pos="946"/>
        </w:tabs>
        <w:ind w:left="946" w:hanging="144"/>
        <w:rPr>
          <w:sz w:val="24"/>
        </w:rPr>
      </w:pPr>
      <w:r>
        <w:rPr>
          <w:sz w:val="24"/>
        </w:rPr>
        <w:t>powtarzanie</w:t>
      </w:r>
      <w:r>
        <w:rPr>
          <w:spacing w:val="-6"/>
          <w:sz w:val="24"/>
        </w:rPr>
        <w:t xml:space="preserve"> </w:t>
      </w:r>
      <w:r>
        <w:rPr>
          <w:sz w:val="24"/>
        </w:rPr>
        <w:t>z</w:t>
      </w:r>
      <w:r>
        <w:rPr>
          <w:spacing w:val="-2"/>
          <w:sz w:val="24"/>
        </w:rPr>
        <w:t xml:space="preserve"> </w:t>
      </w:r>
      <w:r>
        <w:rPr>
          <w:sz w:val="24"/>
        </w:rPr>
        <w:t>użyciem</w:t>
      </w:r>
      <w:r>
        <w:rPr>
          <w:spacing w:val="3"/>
          <w:sz w:val="24"/>
        </w:rPr>
        <w:t xml:space="preserve"> </w:t>
      </w:r>
      <w:r>
        <w:rPr>
          <w:sz w:val="24"/>
        </w:rPr>
        <w:t>tzw.</w:t>
      </w:r>
      <w:r>
        <w:rPr>
          <w:spacing w:val="-3"/>
          <w:sz w:val="24"/>
        </w:rPr>
        <w:t xml:space="preserve"> </w:t>
      </w:r>
      <w:proofErr w:type="spellStart"/>
      <w:r>
        <w:rPr>
          <w:i/>
          <w:sz w:val="24"/>
        </w:rPr>
        <w:t>mood</w:t>
      </w:r>
      <w:proofErr w:type="spellEnd"/>
      <w:r>
        <w:rPr>
          <w:i/>
          <w:spacing w:val="-3"/>
          <w:sz w:val="24"/>
        </w:rPr>
        <w:t xml:space="preserve"> </w:t>
      </w:r>
      <w:proofErr w:type="spellStart"/>
      <w:r>
        <w:rPr>
          <w:i/>
          <w:sz w:val="24"/>
        </w:rPr>
        <w:t>cards</w:t>
      </w:r>
      <w:proofErr w:type="spellEnd"/>
      <w:r>
        <w:rPr>
          <w:i/>
          <w:spacing w:val="-2"/>
          <w:sz w:val="24"/>
        </w:rPr>
        <w:t xml:space="preserve"> </w:t>
      </w:r>
      <w:r>
        <w:rPr>
          <w:sz w:val="24"/>
        </w:rPr>
        <w:t>określających</w:t>
      </w:r>
      <w:r>
        <w:rPr>
          <w:spacing w:val="-3"/>
          <w:sz w:val="24"/>
        </w:rPr>
        <w:t xml:space="preserve"> </w:t>
      </w:r>
      <w:r>
        <w:rPr>
          <w:sz w:val="24"/>
        </w:rPr>
        <w:t>nastrój,</w:t>
      </w:r>
      <w:r>
        <w:rPr>
          <w:spacing w:val="-2"/>
          <w:sz w:val="24"/>
        </w:rPr>
        <w:t xml:space="preserve"> </w:t>
      </w:r>
      <w:r>
        <w:rPr>
          <w:sz w:val="24"/>
        </w:rPr>
        <w:t>w</w:t>
      </w:r>
      <w:r>
        <w:rPr>
          <w:spacing w:val="-4"/>
          <w:sz w:val="24"/>
        </w:rPr>
        <w:t xml:space="preserve"> </w:t>
      </w:r>
      <w:r>
        <w:rPr>
          <w:sz w:val="24"/>
        </w:rPr>
        <w:t>jaki</w:t>
      </w:r>
      <w:r>
        <w:rPr>
          <w:spacing w:val="-2"/>
          <w:sz w:val="24"/>
        </w:rPr>
        <w:t xml:space="preserve"> dziecko</w:t>
      </w:r>
    </w:p>
    <w:p w14:paraId="0C261C3C" w14:textId="77777777" w:rsidR="007949EA" w:rsidRDefault="004D37FC">
      <w:pPr>
        <w:pStyle w:val="Tekstpodstawowy"/>
        <w:spacing w:before="21"/>
        <w:ind w:left="802"/>
      </w:pPr>
      <w:r>
        <w:t>powinno</w:t>
      </w:r>
      <w:r>
        <w:rPr>
          <w:spacing w:val="-1"/>
        </w:rPr>
        <w:t xml:space="preserve"> </w:t>
      </w:r>
      <w:r>
        <w:t>się</w:t>
      </w:r>
      <w:r>
        <w:rPr>
          <w:spacing w:val="-1"/>
        </w:rPr>
        <w:t xml:space="preserve"> </w:t>
      </w:r>
      <w:r>
        <w:t>wczuć, powtarzając</w:t>
      </w:r>
      <w:r>
        <w:rPr>
          <w:spacing w:val="-1"/>
        </w:rPr>
        <w:t xml:space="preserve"> </w:t>
      </w:r>
      <w:r>
        <w:t>dany</w:t>
      </w:r>
      <w:r>
        <w:rPr>
          <w:spacing w:val="-8"/>
        </w:rPr>
        <w:t xml:space="preserve"> </w:t>
      </w:r>
      <w:r>
        <w:rPr>
          <w:spacing w:val="-2"/>
        </w:rPr>
        <w:t>wyraz,</w:t>
      </w:r>
    </w:p>
    <w:p w14:paraId="2D15EFB5" w14:textId="77777777" w:rsidR="007949EA" w:rsidRPr="005310D0" w:rsidRDefault="004D37FC">
      <w:pPr>
        <w:pStyle w:val="Akapitzlist"/>
        <w:numPr>
          <w:ilvl w:val="1"/>
          <w:numId w:val="9"/>
        </w:numPr>
        <w:tabs>
          <w:tab w:val="left" w:pos="946"/>
        </w:tabs>
        <w:ind w:left="946" w:hanging="144"/>
        <w:rPr>
          <w:sz w:val="24"/>
          <w:lang w:val="en-GB"/>
        </w:rPr>
      </w:pPr>
      <w:r>
        <w:rPr>
          <w:sz w:val="24"/>
        </w:rPr>
        <w:t>gier</w:t>
      </w:r>
      <w:r>
        <w:rPr>
          <w:spacing w:val="-6"/>
          <w:sz w:val="24"/>
        </w:rPr>
        <w:t xml:space="preserve"> </w:t>
      </w:r>
      <w:r>
        <w:rPr>
          <w:sz w:val="24"/>
        </w:rPr>
        <w:t>i</w:t>
      </w:r>
      <w:r>
        <w:rPr>
          <w:spacing w:val="-2"/>
          <w:sz w:val="24"/>
        </w:rPr>
        <w:t xml:space="preserve"> </w:t>
      </w:r>
      <w:r>
        <w:rPr>
          <w:sz w:val="24"/>
        </w:rPr>
        <w:t>zabaw</w:t>
      </w:r>
      <w:r>
        <w:rPr>
          <w:spacing w:val="-3"/>
          <w:sz w:val="24"/>
        </w:rPr>
        <w:t xml:space="preserve"> </w:t>
      </w:r>
      <w:r>
        <w:rPr>
          <w:sz w:val="24"/>
        </w:rPr>
        <w:t>imitacyjnych,</w:t>
      </w:r>
      <w:r>
        <w:rPr>
          <w:spacing w:val="-2"/>
          <w:sz w:val="24"/>
        </w:rPr>
        <w:t xml:space="preserve"> </w:t>
      </w:r>
      <w:r>
        <w:rPr>
          <w:sz w:val="24"/>
        </w:rPr>
        <w:t>takich</w:t>
      </w:r>
      <w:r>
        <w:rPr>
          <w:spacing w:val="-2"/>
          <w:sz w:val="24"/>
        </w:rPr>
        <w:t xml:space="preserve"> </w:t>
      </w:r>
      <w:r>
        <w:rPr>
          <w:sz w:val="24"/>
        </w:rPr>
        <w:t>jak</w:t>
      </w:r>
      <w:r>
        <w:rPr>
          <w:spacing w:val="-2"/>
          <w:sz w:val="24"/>
        </w:rPr>
        <w:t xml:space="preserve"> </w:t>
      </w:r>
      <w:r>
        <w:rPr>
          <w:sz w:val="24"/>
        </w:rPr>
        <w:t>np.</w:t>
      </w:r>
      <w:r>
        <w:rPr>
          <w:spacing w:val="-2"/>
          <w:sz w:val="24"/>
        </w:rPr>
        <w:t xml:space="preserve"> </w:t>
      </w:r>
      <w:r w:rsidRPr="005310D0">
        <w:rPr>
          <w:sz w:val="24"/>
          <w:lang w:val="en-GB"/>
        </w:rPr>
        <w:t>„</w:t>
      </w:r>
      <w:proofErr w:type="spellStart"/>
      <w:r w:rsidRPr="005310D0">
        <w:rPr>
          <w:sz w:val="24"/>
          <w:lang w:val="en-GB"/>
        </w:rPr>
        <w:t>głuchy</w:t>
      </w:r>
      <w:proofErr w:type="spellEnd"/>
      <w:r w:rsidRPr="005310D0">
        <w:rPr>
          <w:spacing w:val="-7"/>
          <w:sz w:val="24"/>
          <w:lang w:val="en-GB"/>
        </w:rPr>
        <w:t xml:space="preserve"> </w:t>
      </w:r>
      <w:proofErr w:type="spellStart"/>
      <w:r w:rsidRPr="005310D0">
        <w:rPr>
          <w:sz w:val="24"/>
          <w:lang w:val="en-GB"/>
        </w:rPr>
        <w:t>telefon</w:t>
      </w:r>
      <w:proofErr w:type="spellEnd"/>
      <w:r w:rsidRPr="005310D0">
        <w:rPr>
          <w:sz w:val="24"/>
          <w:lang w:val="en-GB"/>
        </w:rPr>
        <w:t>”,</w:t>
      </w:r>
      <w:r w:rsidRPr="005310D0">
        <w:rPr>
          <w:spacing w:val="2"/>
          <w:sz w:val="24"/>
          <w:lang w:val="en-GB"/>
        </w:rPr>
        <w:t xml:space="preserve"> </w:t>
      </w:r>
      <w:r w:rsidRPr="005310D0">
        <w:rPr>
          <w:i/>
          <w:sz w:val="24"/>
          <w:lang w:val="en-GB"/>
        </w:rPr>
        <w:t>What</w:t>
      </w:r>
      <w:r w:rsidRPr="005310D0">
        <w:rPr>
          <w:i/>
          <w:spacing w:val="-2"/>
          <w:sz w:val="24"/>
          <w:lang w:val="en-GB"/>
        </w:rPr>
        <w:t xml:space="preserve"> </w:t>
      </w:r>
      <w:r w:rsidRPr="005310D0">
        <w:rPr>
          <w:i/>
          <w:sz w:val="24"/>
          <w:lang w:val="en-GB"/>
        </w:rPr>
        <w:t>did</w:t>
      </w:r>
      <w:r w:rsidRPr="005310D0">
        <w:rPr>
          <w:i/>
          <w:spacing w:val="-2"/>
          <w:sz w:val="24"/>
          <w:lang w:val="en-GB"/>
        </w:rPr>
        <w:t xml:space="preserve"> </w:t>
      </w:r>
      <w:r w:rsidRPr="005310D0">
        <w:rPr>
          <w:i/>
          <w:sz w:val="24"/>
          <w:lang w:val="en-GB"/>
        </w:rPr>
        <w:t>you</w:t>
      </w:r>
      <w:r w:rsidRPr="005310D0">
        <w:rPr>
          <w:i/>
          <w:spacing w:val="2"/>
          <w:sz w:val="24"/>
          <w:lang w:val="en-GB"/>
        </w:rPr>
        <w:t xml:space="preserve"> </w:t>
      </w:r>
      <w:r w:rsidRPr="005310D0">
        <w:rPr>
          <w:i/>
          <w:spacing w:val="-2"/>
          <w:sz w:val="24"/>
          <w:lang w:val="en-GB"/>
        </w:rPr>
        <w:t>say?</w:t>
      </w:r>
      <w:r w:rsidRPr="005310D0">
        <w:rPr>
          <w:spacing w:val="-2"/>
          <w:sz w:val="24"/>
          <w:lang w:val="en-GB"/>
        </w:rPr>
        <w:t>,</w:t>
      </w:r>
    </w:p>
    <w:p w14:paraId="3D99B84A" w14:textId="77777777" w:rsidR="007949EA" w:rsidRDefault="004D37FC">
      <w:pPr>
        <w:pStyle w:val="Akapitzlist"/>
        <w:numPr>
          <w:ilvl w:val="1"/>
          <w:numId w:val="9"/>
        </w:numPr>
        <w:tabs>
          <w:tab w:val="left" w:pos="946"/>
        </w:tabs>
        <w:spacing w:before="19" w:line="259" w:lineRule="auto"/>
        <w:ind w:right="1361" w:firstLine="0"/>
        <w:rPr>
          <w:sz w:val="24"/>
        </w:rPr>
      </w:pPr>
      <w:r>
        <w:rPr>
          <w:sz w:val="24"/>
        </w:rPr>
        <w:t>techniki</w:t>
      </w:r>
      <w:r>
        <w:rPr>
          <w:spacing w:val="-6"/>
          <w:sz w:val="24"/>
        </w:rPr>
        <w:t xml:space="preserve"> </w:t>
      </w:r>
      <w:proofErr w:type="spellStart"/>
      <w:r>
        <w:rPr>
          <w:i/>
          <w:sz w:val="24"/>
        </w:rPr>
        <w:t>backchaining</w:t>
      </w:r>
      <w:proofErr w:type="spellEnd"/>
      <w:r>
        <w:rPr>
          <w:sz w:val="24"/>
        </w:rPr>
        <w:t>,</w:t>
      </w:r>
      <w:r>
        <w:rPr>
          <w:spacing w:val="-6"/>
          <w:sz w:val="24"/>
        </w:rPr>
        <w:t xml:space="preserve"> </w:t>
      </w:r>
      <w:r>
        <w:rPr>
          <w:sz w:val="24"/>
        </w:rPr>
        <w:t>polegającej</w:t>
      </w:r>
      <w:r>
        <w:rPr>
          <w:spacing w:val="-6"/>
          <w:sz w:val="24"/>
        </w:rPr>
        <w:t xml:space="preserve"> </w:t>
      </w:r>
      <w:r>
        <w:rPr>
          <w:sz w:val="24"/>
        </w:rPr>
        <w:t>na</w:t>
      </w:r>
      <w:r>
        <w:rPr>
          <w:spacing w:val="-7"/>
          <w:sz w:val="24"/>
        </w:rPr>
        <w:t xml:space="preserve"> </w:t>
      </w:r>
      <w:r>
        <w:rPr>
          <w:sz w:val="24"/>
        </w:rPr>
        <w:t>powtarzaniu</w:t>
      </w:r>
      <w:r>
        <w:rPr>
          <w:spacing w:val="-6"/>
          <w:sz w:val="24"/>
        </w:rPr>
        <w:t xml:space="preserve"> </w:t>
      </w:r>
      <w:r>
        <w:rPr>
          <w:sz w:val="24"/>
        </w:rPr>
        <w:t>poszczególnych</w:t>
      </w:r>
      <w:r>
        <w:rPr>
          <w:spacing w:val="-4"/>
          <w:sz w:val="24"/>
        </w:rPr>
        <w:t xml:space="preserve"> </w:t>
      </w:r>
      <w:r>
        <w:rPr>
          <w:sz w:val="24"/>
        </w:rPr>
        <w:t>wyrazów</w:t>
      </w:r>
      <w:r>
        <w:rPr>
          <w:spacing w:val="-7"/>
          <w:sz w:val="24"/>
        </w:rPr>
        <w:t xml:space="preserve"> </w:t>
      </w:r>
      <w:r>
        <w:rPr>
          <w:sz w:val="24"/>
        </w:rPr>
        <w:t>w</w:t>
      </w:r>
      <w:r>
        <w:rPr>
          <w:spacing w:val="-7"/>
          <w:sz w:val="24"/>
        </w:rPr>
        <w:t xml:space="preserve"> </w:t>
      </w:r>
      <w:r>
        <w:rPr>
          <w:sz w:val="24"/>
        </w:rPr>
        <w:t>zdaniu od ostatniego do pierwszego tak, aby zachować naturalny</w:t>
      </w:r>
      <w:r>
        <w:rPr>
          <w:spacing w:val="-1"/>
          <w:sz w:val="24"/>
        </w:rPr>
        <w:t xml:space="preserve"> </w:t>
      </w:r>
      <w:r>
        <w:rPr>
          <w:sz w:val="24"/>
        </w:rPr>
        <w:t>rytm i melodię języka,</w:t>
      </w:r>
    </w:p>
    <w:p w14:paraId="4D3FB7F0" w14:textId="77777777" w:rsidR="007949EA" w:rsidRDefault="004D37FC">
      <w:pPr>
        <w:pStyle w:val="Akapitzlist"/>
        <w:numPr>
          <w:ilvl w:val="1"/>
          <w:numId w:val="9"/>
        </w:numPr>
        <w:tabs>
          <w:tab w:val="left" w:pos="946"/>
        </w:tabs>
        <w:spacing w:before="2" w:line="259" w:lineRule="auto"/>
        <w:ind w:right="1812" w:firstLine="0"/>
        <w:rPr>
          <w:sz w:val="24"/>
        </w:rPr>
      </w:pPr>
      <w:r>
        <w:rPr>
          <w:sz w:val="24"/>
        </w:rPr>
        <w:t>powtarzania nowego wyrazu w prostych zdaniach, przy użyciu struktur znanych uczniowi</w:t>
      </w:r>
      <w:r>
        <w:rPr>
          <w:spacing w:val="-3"/>
          <w:sz w:val="24"/>
        </w:rPr>
        <w:t xml:space="preserve"> </w:t>
      </w:r>
      <w:r>
        <w:rPr>
          <w:sz w:val="24"/>
        </w:rPr>
        <w:t>tak,</w:t>
      </w:r>
      <w:r>
        <w:rPr>
          <w:spacing w:val="-3"/>
          <w:sz w:val="24"/>
        </w:rPr>
        <w:t xml:space="preserve"> </w:t>
      </w:r>
      <w:r>
        <w:rPr>
          <w:sz w:val="24"/>
        </w:rPr>
        <w:t>aby</w:t>
      </w:r>
      <w:r>
        <w:rPr>
          <w:spacing w:val="-15"/>
          <w:sz w:val="24"/>
        </w:rPr>
        <w:t xml:space="preserve"> </w:t>
      </w:r>
      <w:r>
        <w:rPr>
          <w:sz w:val="24"/>
        </w:rPr>
        <w:t>utworzyć jak</w:t>
      </w:r>
      <w:r>
        <w:rPr>
          <w:spacing w:val="-3"/>
          <w:sz w:val="24"/>
        </w:rPr>
        <w:t xml:space="preserve"> </w:t>
      </w:r>
      <w:r>
        <w:rPr>
          <w:sz w:val="24"/>
        </w:rPr>
        <w:t>najprostszy</w:t>
      </w:r>
      <w:r>
        <w:rPr>
          <w:spacing w:val="-15"/>
          <w:sz w:val="24"/>
        </w:rPr>
        <w:t xml:space="preserve"> </w:t>
      </w:r>
      <w:r>
        <w:rPr>
          <w:sz w:val="24"/>
        </w:rPr>
        <w:t>kontekst</w:t>
      </w:r>
      <w:r>
        <w:rPr>
          <w:spacing w:val="-3"/>
          <w:sz w:val="24"/>
        </w:rPr>
        <w:t xml:space="preserve"> </w:t>
      </w:r>
      <w:r>
        <w:rPr>
          <w:sz w:val="24"/>
        </w:rPr>
        <w:t>czynnego</w:t>
      </w:r>
      <w:r>
        <w:rPr>
          <w:spacing w:val="-3"/>
          <w:sz w:val="24"/>
        </w:rPr>
        <w:t xml:space="preserve"> </w:t>
      </w:r>
      <w:r>
        <w:rPr>
          <w:sz w:val="24"/>
        </w:rPr>
        <w:t>zastosowania</w:t>
      </w:r>
      <w:r>
        <w:rPr>
          <w:spacing w:val="-4"/>
          <w:sz w:val="24"/>
        </w:rPr>
        <w:t xml:space="preserve"> </w:t>
      </w:r>
      <w:r>
        <w:rPr>
          <w:sz w:val="24"/>
        </w:rPr>
        <w:t>słowa.</w:t>
      </w:r>
    </w:p>
    <w:p w14:paraId="20804FDA" w14:textId="77777777" w:rsidR="007949EA" w:rsidRDefault="007949EA">
      <w:pPr>
        <w:spacing w:line="259" w:lineRule="auto"/>
        <w:rPr>
          <w:sz w:val="24"/>
        </w:rPr>
        <w:sectPr w:rsidR="007949EA">
          <w:pgSz w:w="11940" w:h="16860"/>
          <w:pgMar w:top="1320" w:right="120" w:bottom="1220" w:left="1180" w:header="0" w:footer="1002" w:gutter="0"/>
          <w:cols w:space="708"/>
        </w:sectPr>
      </w:pPr>
    </w:p>
    <w:p w14:paraId="7584139E" w14:textId="77777777" w:rsidR="007949EA" w:rsidRDefault="004D37FC">
      <w:pPr>
        <w:spacing w:before="78"/>
        <w:ind w:left="235"/>
        <w:rPr>
          <w:sz w:val="24"/>
        </w:rPr>
      </w:pPr>
      <w:r>
        <w:rPr>
          <w:sz w:val="24"/>
        </w:rPr>
        <w:lastRenderedPageBreak/>
        <w:t>Przykładowe</w:t>
      </w:r>
      <w:r>
        <w:rPr>
          <w:spacing w:val="-1"/>
          <w:sz w:val="24"/>
        </w:rPr>
        <w:t xml:space="preserve"> </w:t>
      </w:r>
      <w:r>
        <w:rPr>
          <w:b/>
          <w:sz w:val="24"/>
        </w:rPr>
        <w:t>ćwiczenia</w:t>
      </w:r>
      <w:r>
        <w:rPr>
          <w:b/>
          <w:spacing w:val="-5"/>
          <w:sz w:val="24"/>
        </w:rPr>
        <w:t xml:space="preserve"> </w:t>
      </w:r>
      <w:r>
        <w:rPr>
          <w:b/>
          <w:sz w:val="24"/>
        </w:rPr>
        <w:t>w fazie</w:t>
      </w:r>
      <w:r>
        <w:rPr>
          <w:b/>
          <w:spacing w:val="-3"/>
          <w:sz w:val="24"/>
        </w:rPr>
        <w:t xml:space="preserve"> </w:t>
      </w:r>
      <w:r>
        <w:rPr>
          <w:b/>
          <w:sz w:val="24"/>
        </w:rPr>
        <w:t>utrwalania</w:t>
      </w:r>
      <w:r>
        <w:rPr>
          <w:b/>
          <w:spacing w:val="-6"/>
          <w:sz w:val="24"/>
        </w:rPr>
        <w:t xml:space="preserve"> </w:t>
      </w:r>
      <w:r>
        <w:rPr>
          <w:b/>
          <w:spacing w:val="-2"/>
          <w:sz w:val="24"/>
        </w:rPr>
        <w:t>właściwego</w:t>
      </w:r>
      <w:r>
        <w:rPr>
          <w:spacing w:val="-2"/>
          <w:sz w:val="24"/>
        </w:rPr>
        <w:t>:</w:t>
      </w:r>
    </w:p>
    <w:p w14:paraId="66F181CB" w14:textId="77777777" w:rsidR="007949EA" w:rsidRDefault="004D37FC">
      <w:pPr>
        <w:pStyle w:val="Akapitzlist"/>
        <w:numPr>
          <w:ilvl w:val="1"/>
          <w:numId w:val="9"/>
        </w:numPr>
        <w:tabs>
          <w:tab w:val="left" w:pos="962"/>
        </w:tabs>
        <w:spacing w:before="185" w:line="259" w:lineRule="auto"/>
        <w:ind w:right="1235" w:firstLine="0"/>
        <w:jc w:val="both"/>
        <w:rPr>
          <w:sz w:val="24"/>
        </w:rPr>
      </w:pPr>
      <w:r>
        <w:rPr>
          <w:sz w:val="24"/>
        </w:rPr>
        <w:t>ćwiczenia kategoryzujące, takie jak grupowanie rymujących się wyrazów, grupowanie wyrazów z określonego pola tematycznego, grupowanie wyrazów rozpoczynających się na tę samą literę,</w:t>
      </w:r>
    </w:p>
    <w:p w14:paraId="5A0D2A14" w14:textId="77777777" w:rsidR="007949EA" w:rsidRDefault="004D37FC">
      <w:pPr>
        <w:pStyle w:val="Akapitzlist"/>
        <w:numPr>
          <w:ilvl w:val="1"/>
          <w:numId w:val="9"/>
        </w:numPr>
        <w:tabs>
          <w:tab w:val="left" w:pos="1020"/>
        </w:tabs>
        <w:spacing w:before="0" w:line="261" w:lineRule="auto"/>
        <w:ind w:right="1325" w:firstLine="0"/>
        <w:jc w:val="both"/>
        <w:rPr>
          <w:sz w:val="24"/>
        </w:rPr>
      </w:pPr>
      <w:r>
        <w:rPr>
          <w:sz w:val="24"/>
        </w:rPr>
        <w:t>ćwiczenia</w:t>
      </w:r>
      <w:r>
        <w:rPr>
          <w:spacing w:val="40"/>
          <w:sz w:val="24"/>
        </w:rPr>
        <w:t xml:space="preserve"> </w:t>
      </w:r>
      <w:r>
        <w:rPr>
          <w:sz w:val="24"/>
        </w:rPr>
        <w:t>skojarzeniowe,</w:t>
      </w:r>
      <w:r>
        <w:rPr>
          <w:spacing w:val="40"/>
          <w:sz w:val="24"/>
        </w:rPr>
        <w:t xml:space="preserve"> </w:t>
      </w:r>
      <w:r>
        <w:rPr>
          <w:sz w:val="24"/>
        </w:rPr>
        <w:t>dzięki</w:t>
      </w:r>
      <w:r>
        <w:rPr>
          <w:spacing w:val="40"/>
          <w:sz w:val="24"/>
        </w:rPr>
        <w:t xml:space="preserve"> </w:t>
      </w:r>
      <w:r>
        <w:rPr>
          <w:sz w:val="24"/>
        </w:rPr>
        <w:t>którym,</w:t>
      </w:r>
      <w:r>
        <w:rPr>
          <w:spacing w:val="40"/>
          <w:sz w:val="24"/>
        </w:rPr>
        <w:t xml:space="preserve"> </w:t>
      </w:r>
      <w:r>
        <w:rPr>
          <w:sz w:val="24"/>
        </w:rPr>
        <w:t>jako</w:t>
      </w:r>
      <w:r>
        <w:rPr>
          <w:spacing w:val="40"/>
          <w:sz w:val="24"/>
        </w:rPr>
        <w:t xml:space="preserve"> </w:t>
      </w:r>
      <w:r>
        <w:rPr>
          <w:sz w:val="24"/>
        </w:rPr>
        <w:t>odpowiedź</w:t>
      </w:r>
      <w:r>
        <w:rPr>
          <w:spacing w:val="74"/>
          <w:sz w:val="24"/>
        </w:rPr>
        <w:t xml:space="preserve"> </w:t>
      </w:r>
      <w:r>
        <w:rPr>
          <w:sz w:val="24"/>
        </w:rPr>
        <w:t>na</w:t>
      </w:r>
      <w:r>
        <w:rPr>
          <w:spacing w:val="40"/>
          <w:sz w:val="24"/>
        </w:rPr>
        <w:t xml:space="preserve"> </w:t>
      </w:r>
      <w:r>
        <w:rPr>
          <w:sz w:val="24"/>
        </w:rPr>
        <w:t>konkretny</w:t>
      </w:r>
      <w:r>
        <w:rPr>
          <w:spacing w:val="40"/>
          <w:sz w:val="24"/>
        </w:rPr>
        <w:t xml:space="preserve"> </w:t>
      </w:r>
      <w:r>
        <w:rPr>
          <w:sz w:val="24"/>
        </w:rPr>
        <w:t>bodziec,</w:t>
      </w:r>
      <w:r>
        <w:rPr>
          <w:spacing w:val="80"/>
          <w:sz w:val="24"/>
        </w:rPr>
        <w:t xml:space="preserve"> </w:t>
      </w:r>
      <w:r>
        <w:rPr>
          <w:sz w:val="24"/>
        </w:rPr>
        <w:t>w umyśle ucznia powstają wyrazy w postaci wolnych skojarzeń.</w:t>
      </w:r>
    </w:p>
    <w:p w14:paraId="4614193B" w14:textId="77777777" w:rsidR="007949EA" w:rsidRDefault="007949EA">
      <w:pPr>
        <w:pStyle w:val="Tekstpodstawowy"/>
        <w:spacing w:before="170"/>
      </w:pPr>
    </w:p>
    <w:p w14:paraId="0C18CFB8" w14:textId="77777777" w:rsidR="007949EA" w:rsidRDefault="004D37FC">
      <w:pPr>
        <w:ind w:left="235"/>
        <w:rPr>
          <w:sz w:val="24"/>
        </w:rPr>
      </w:pPr>
      <w:r>
        <w:rPr>
          <w:sz w:val="24"/>
        </w:rPr>
        <w:t>Przykładowe</w:t>
      </w:r>
      <w:r>
        <w:rPr>
          <w:spacing w:val="-1"/>
          <w:sz w:val="24"/>
        </w:rPr>
        <w:t xml:space="preserve"> </w:t>
      </w:r>
      <w:r>
        <w:rPr>
          <w:b/>
          <w:sz w:val="24"/>
        </w:rPr>
        <w:t>ćwiczenia</w:t>
      </w:r>
      <w:r>
        <w:rPr>
          <w:b/>
          <w:spacing w:val="-3"/>
          <w:sz w:val="24"/>
        </w:rPr>
        <w:t xml:space="preserve"> </w:t>
      </w:r>
      <w:r>
        <w:rPr>
          <w:b/>
          <w:sz w:val="24"/>
        </w:rPr>
        <w:t>w fazie</w:t>
      </w:r>
      <w:r>
        <w:rPr>
          <w:b/>
          <w:spacing w:val="-2"/>
          <w:sz w:val="24"/>
        </w:rPr>
        <w:t xml:space="preserve"> integracyjnej</w:t>
      </w:r>
      <w:r>
        <w:rPr>
          <w:spacing w:val="-2"/>
          <w:sz w:val="24"/>
        </w:rPr>
        <w:t>:</w:t>
      </w:r>
    </w:p>
    <w:p w14:paraId="2EE56CCF" w14:textId="77777777" w:rsidR="007949EA" w:rsidRDefault="004D37FC">
      <w:pPr>
        <w:pStyle w:val="Akapitzlist"/>
        <w:numPr>
          <w:ilvl w:val="1"/>
          <w:numId w:val="9"/>
        </w:numPr>
        <w:tabs>
          <w:tab w:val="left" w:pos="946"/>
        </w:tabs>
        <w:spacing w:before="187"/>
        <w:ind w:left="946" w:hanging="144"/>
        <w:rPr>
          <w:sz w:val="24"/>
        </w:rPr>
      </w:pPr>
      <w:r>
        <w:rPr>
          <w:sz w:val="24"/>
        </w:rPr>
        <w:t>gry</w:t>
      </w:r>
      <w:r>
        <w:rPr>
          <w:spacing w:val="-13"/>
          <w:sz w:val="24"/>
        </w:rPr>
        <w:t xml:space="preserve"> </w:t>
      </w:r>
      <w:r>
        <w:rPr>
          <w:sz w:val="24"/>
        </w:rPr>
        <w:t>i</w:t>
      </w:r>
      <w:r>
        <w:rPr>
          <w:spacing w:val="-1"/>
          <w:sz w:val="24"/>
        </w:rPr>
        <w:t xml:space="preserve"> </w:t>
      </w:r>
      <w:r>
        <w:rPr>
          <w:sz w:val="24"/>
        </w:rPr>
        <w:t>zabawy,</w:t>
      </w:r>
      <w:r>
        <w:rPr>
          <w:spacing w:val="-1"/>
          <w:sz w:val="24"/>
        </w:rPr>
        <w:t xml:space="preserve"> </w:t>
      </w:r>
      <w:r>
        <w:rPr>
          <w:sz w:val="24"/>
        </w:rPr>
        <w:t>w</w:t>
      </w:r>
      <w:r>
        <w:rPr>
          <w:spacing w:val="-2"/>
          <w:sz w:val="24"/>
        </w:rPr>
        <w:t xml:space="preserve"> </w:t>
      </w:r>
      <w:r>
        <w:rPr>
          <w:sz w:val="24"/>
        </w:rPr>
        <w:t>czasie</w:t>
      </w:r>
      <w:r>
        <w:rPr>
          <w:spacing w:val="2"/>
          <w:sz w:val="24"/>
        </w:rPr>
        <w:t xml:space="preserve"> </w:t>
      </w:r>
      <w:r>
        <w:rPr>
          <w:sz w:val="24"/>
        </w:rPr>
        <w:t>których nowe</w:t>
      </w:r>
      <w:r>
        <w:rPr>
          <w:spacing w:val="-2"/>
          <w:sz w:val="24"/>
        </w:rPr>
        <w:t xml:space="preserve"> </w:t>
      </w:r>
      <w:r>
        <w:rPr>
          <w:sz w:val="24"/>
        </w:rPr>
        <w:t>słowa</w:t>
      </w:r>
      <w:r>
        <w:rPr>
          <w:spacing w:val="-2"/>
          <w:sz w:val="24"/>
        </w:rPr>
        <w:t xml:space="preserve"> </w:t>
      </w:r>
      <w:r>
        <w:rPr>
          <w:sz w:val="24"/>
        </w:rPr>
        <w:t>będą używane</w:t>
      </w:r>
      <w:r>
        <w:rPr>
          <w:spacing w:val="-2"/>
          <w:sz w:val="24"/>
        </w:rPr>
        <w:t xml:space="preserve"> </w:t>
      </w:r>
      <w:r>
        <w:rPr>
          <w:sz w:val="24"/>
        </w:rPr>
        <w:t>przez</w:t>
      </w:r>
      <w:r>
        <w:rPr>
          <w:spacing w:val="1"/>
          <w:sz w:val="24"/>
        </w:rPr>
        <w:t xml:space="preserve"> </w:t>
      </w:r>
      <w:r>
        <w:rPr>
          <w:spacing w:val="-2"/>
          <w:sz w:val="24"/>
        </w:rPr>
        <w:t>uczniów,</w:t>
      </w:r>
    </w:p>
    <w:p w14:paraId="328C060F" w14:textId="77777777" w:rsidR="007949EA" w:rsidRDefault="004D37FC">
      <w:pPr>
        <w:pStyle w:val="Akapitzlist"/>
        <w:numPr>
          <w:ilvl w:val="1"/>
          <w:numId w:val="9"/>
        </w:numPr>
        <w:tabs>
          <w:tab w:val="left" w:pos="946"/>
        </w:tabs>
        <w:ind w:left="946" w:hanging="144"/>
        <w:rPr>
          <w:sz w:val="24"/>
        </w:rPr>
      </w:pPr>
      <w:r>
        <w:rPr>
          <w:sz w:val="24"/>
        </w:rPr>
        <w:t>dryle</w:t>
      </w:r>
      <w:r>
        <w:rPr>
          <w:spacing w:val="-4"/>
          <w:sz w:val="24"/>
        </w:rPr>
        <w:t xml:space="preserve"> </w:t>
      </w:r>
      <w:r>
        <w:rPr>
          <w:sz w:val="24"/>
        </w:rPr>
        <w:t>substytucyjne</w:t>
      </w:r>
      <w:r>
        <w:rPr>
          <w:spacing w:val="-5"/>
          <w:sz w:val="24"/>
        </w:rPr>
        <w:t xml:space="preserve"> </w:t>
      </w:r>
      <w:r>
        <w:rPr>
          <w:sz w:val="24"/>
        </w:rPr>
        <w:t>i</w:t>
      </w:r>
      <w:r>
        <w:rPr>
          <w:spacing w:val="-4"/>
          <w:sz w:val="24"/>
        </w:rPr>
        <w:t xml:space="preserve"> </w:t>
      </w:r>
      <w:r>
        <w:rPr>
          <w:spacing w:val="-2"/>
          <w:sz w:val="24"/>
        </w:rPr>
        <w:t>komunikacyjne,</w:t>
      </w:r>
    </w:p>
    <w:p w14:paraId="40D14484" w14:textId="77777777" w:rsidR="007949EA" w:rsidRDefault="004D37FC">
      <w:pPr>
        <w:pStyle w:val="Akapitzlist"/>
        <w:numPr>
          <w:ilvl w:val="1"/>
          <w:numId w:val="9"/>
        </w:numPr>
        <w:tabs>
          <w:tab w:val="left" w:pos="946"/>
        </w:tabs>
        <w:spacing w:before="19"/>
        <w:ind w:left="946" w:hanging="144"/>
        <w:rPr>
          <w:sz w:val="24"/>
        </w:rPr>
      </w:pPr>
      <w:r>
        <w:rPr>
          <w:sz w:val="24"/>
        </w:rPr>
        <w:t>teksty</w:t>
      </w:r>
      <w:r>
        <w:rPr>
          <w:spacing w:val="-10"/>
          <w:sz w:val="24"/>
        </w:rPr>
        <w:t xml:space="preserve"> </w:t>
      </w:r>
      <w:r>
        <w:rPr>
          <w:sz w:val="24"/>
        </w:rPr>
        <w:t>zawierające nowo</w:t>
      </w:r>
      <w:r>
        <w:rPr>
          <w:spacing w:val="1"/>
          <w:sz w:val="24"/>
        </w:rPr>
        <w:t xml:space="preserve"> </w:t>
      </w:r>
      <w:r>
        <w:rPr>
          <w:sz w:val="24"/>
        </w:rPr>
        <w:t>poznane</w:t>
      </w:r>
      <w:r>
        <w:rPr>
          <w:spacing w:val="1"/>
          <w:sz w:val="24"/>
        </w:rPr>
        <w:t xml:space="preserve"> </w:t>
      </w:r>
      <w:r>
        <w:rPr>
          <w:spacing w:val="-2"/>
          <w:sz w:val="24"/>
        </w:rPr>
        <w:t>słownictwo,</w:t>
      </w:r>
    </w:p>
    <w:p w14:paraId="373E5857" w14:textId="77777777" w:rsidR="007949EA" w:rsidRDefault="004D37FC">
      <w:pPr>
        <w:pStyle w:val="Akapitzlist"/>
        <w:numPr>
          <w:ilvl w:val="1"/>
          <w:numId w:val="9"/>
        </w:numPr>
        <w:tabs>
          <w:tab w:val="left" w:pos="957"/>
        </w:tabs>
        <w:spacing w:before="21" w:line="259" w:lineRule="auto"/>
        <w:ind w:right="1324" w:firstLine="0"/>
        <w:rPr>
          <w:sz w:val="24"/>
        </w:rPr>
      </w:pPr>
      <w:r>
        <w:rPr>
          <w:sz w:val="24"/>
        </w:rPr>
        <w:t xml:space="preserve">ćwiczenia komunikacyjne, takie jak: technika opisu sytuacji, </w:t>
      </w:r>
      <w:proofErr w:type="spellStart"/>
      <w:r>
        <w:rPr>
          <w:sz w:val="24"/>
        </w:rPr>
        <w:t>minidialogi</w:t>
      </w:r>
      <w:proofErr w:type="spellEnd"/>
      <w:r>
        <w:rPr>
          <w:sz w:val="24"/>
        </w:rPr>
        <w:t>, streszczenie za pomocą słów-kluczy.</w:t>
      </w:r>
    </w:p>
    <w:p w14:paraId="6DCFDA05" w14:textId="77777777" w:rsidR="007949EA" w:rsidRDefault="007949EA">
      <w:pPr>
        <w:pStyle w:val="Tekstpodstawowy"/>
        <w:spacing w:before="182"/>
      </w:pPr>
    </w:p>
    <w:p w14:paraId="59EBD88B" w14:textId="77777777" w:rsidR="007949EA" w:rsidRDefault="004D37FC">
      <w:pPr>
        <w:pStyle w:val="Tekstpodstawowy"/>
        <w:spacing w:line="256" w:lineRule="auto"/>
        <w:ind w:left="235" w:right="1230"/>
        <w:jc w:val="both"/>
      </w:pPr>
      <w:r>
        <w:t>Warto, by uczniowie wykonujący powyższe ćwiczenia stopniowo przejmowali rolę nauczyciela, który pozostaje jedynie konsultantem językowym. Pamiętajmy jednak, że wprowadzanie nowego materiału nie oznacza, że dzieci przyswoją go sobie zaraz na pierwszej lekcji. W praktyce wygląda to tak, że podczas pierwszych zajęć z nowym materiałem większość dzieci osiągnie bierną znajomość słownictwa, czyli będzie je rozumieć, ale nie będzie w stanie go użyć. Dopiero w późniejszym etapie, zależnie od indywidualnych możliwości dzieci, osiągną one czynną znajomość słownictwa, czyli będą je nie tylko rozumieć, ale i stosować.</w:t>
      </w:r>
    </w:p>
    <w:p w14:paraId="47DF2789" w14:textId="77777777" w:rsidR="007949EA" w:rsidRDefault="004D37FC">
      <w:pPr>
        <w:pStyle w:val="Tekstpodstawowy"/>
        <w:spacing w:before="174" w:line="256" w:lineRule="auto"/>
        <w:ind w:left="235" w:right="1225"/>
        <w:jc w:val="both"/>
      </w:pPr>
      <w:r>
        <w:t>Z reguły słownik bierny jest znacznie</w:t>
      </w:r>
      <w:r>
        <w:rPr>
          <w:spacing w:val="80"/>
        </w:rPr>
        <w:t xml:space="preserve"> </w:t>
      </w:r>
      <w:r>
        <w:t>obszerniejszy niż</w:t>
      </w:r>
      <w:r>
        <w:rPr>
          <w:spacing w:val="36"/>
        </w:rPr>
        <w:t xml:space="preserve"> </w:t>
      </w:r>
      <w:r>
        <w:t>słownik czynny. Nowy temat musi być powtarzany tak długo, aż się utrwali w pamięci uczniów. Później warto co jakiś czas powracać do znanych słów, zabaw, wierszyków czy piosenek. Powtórzenia są szczególnie ważne, gdyż dzieci z założenia uczą się tylko na lekcji. Z reguły</w:t>
      </w:r>
      <w:r>
        <w:rPr>
          <w:spacing w:val="-1"/>
        </w:rPr>
        <w:t xml:space="preserve"> </w:t>
      </w:r>
      <w:r>
        <w:t>powtórzenie obejmuje tematy z ostatnich zajęć, przeplatane słownictwem poznanym wcześniej – tzw. powtórzenie bliższe. Powtarzanie materiału odbywa się także w czasie różnego rodzaju gier i zabaw, które urozmaicają zajęcia.</w:t>
      </w:r>
    </w:p>
    <w:p w14:paraId="56FC80D8" w14:textId="77777777" w:rsidR="007949EA" w:rsidRDefault="007949EA">
      <w:pPr>
        <w:pStyle w:val="Tekstpodstawowy"/>
      </w:pPr>
    </w:p>
    <w:p w14:paraId="2FE7C2A6" w14:textId="77777777" w:rsidR="007949EA" w:rsidRDefault="007949EA">
      <w:pPr>
        <w:pStyle w:val="Tekstpodstawowy"/>
        <w:spacing w:before="86"/>
      </w:pPr>
    </w:p>
    <w:p w14:paraId="69232E86" w14:textId="77777777" w:rsidR="007949EA" w:rsidRDefault="004D37FC">
      <w:pPr>
        <w:pStyle w:val="Nagwek3"/>
      </w:pPr>
      <w:r>
        <w:t>Techniki</w:t>
      </w:r>
      <w:r>
        <w:rPr>
          <w:spacing w:val="-3"/>
        </w:rPr>
        <w:t xml:space="preserve"> </w:t>
      </w:r>
      <w:r>
        <w:t>nauczania</w:t>
      </w:r>
      <w:r>
        <w:rPr>
          <w:spacing w:val="-3"/>
        </w:rPr>
        <w:t xml:space="preserve"> </w:t>
      </w:r>
      <w:r>
        <w:rPr>
          <w:spacing w:val="-2"/>
        </w:rPr>
        <w:t>gramatyki</w:t>
      </w:r>
    </w:p>
    <w:p w14:paraId="05BCAAD1" w14:textId="77777777" w:rsidR="007949EA" w:rsidRDefault="004D37FC">
      <w:pPr>
        <w:pStyle w:val="Tekstpodstawowy"/>
        <w:spacing w:before="175" w:line="259" w:lineRule="auto"/>
        <w:ind w:left="235" w:right="1233"/>
        <w:jc w:val="both"/>
      </w:pPr>
      <w:r>
        <w:t>Nauczanie gramatyki jest ściśle powiązane z poprawnością językową. Często zapominamy, że gramatyka</w:t>
      </w:r>
      <w:r>
        <w:rPr>
          <w:spacing w:val="40"/>
        </w:rPr>
        <w:t xml:space="preserve"> </w:t>
      </w:r>
      <w:r>
        <w:t>służy wyrażaniu</w:t>
      </w:r>
      <w:r>
        <w:rPr>
          <w:spacing w:val="40"/>
        </w:rPr>
        <w:t xml:space="preserve"> </w:t>
      </w:r>
      <w:r>
        <w:t>znaczenia w sposób</w:t>
      </w:r>
      <w:r>
        <w:rPr>
          <w:spacing w:val="40"/>
        </w:rPr>
        <w:t xml:space="preserve"> </w:t>
      </w:r>
      <w:r>
        <w:t>bardziej</w:t>
      </w:r>
      <w:r>
        <w:rPr>
          <w:spacing w:val="40"/>
        </w:rPr>
        <w:t xml:space="preserve"> </w:t>
      </w:r>
      <w:r>
        <w:t>precyzyjny,</w:t>
      </w:r>
      <w:r>
        <w:rPr>
          <w:spacing w:val="40"/>
        </w:rPr>
        <w:t xml:space="preserve"> </w:t>
      </w:r>
      <w:r>
        <w:t>niż</w:t>
      </w:r>
      <w:r>
        <w:rPr>
          <w:spacing w:val="40"/>
        </w:rPr>
        <w:t xml:space="preserve"> </w:t>
      </w:r>
      <w:r>
        <w:t>czynią to</w:t>
      </w:r>
      <w:r>
        <w:rPr>
          <w:spacing w:val="40"/>
        </w:rPr>
        <w:t xml:space="preserve"> </w:t>
      </w:r>
      <w:r>
        <w:t>same słowa. Nieznajomość gramatyki często zaburza komunikację i sprawia, że nasz przekaz przybiera mało elegancką formę. Dlatego nauczanie gramatyki jest ważne. Nowa podstawa programowa, promująca podejście komunikacyjne, kładzie nacisk przede wszystkim na umiejętność</w:t>
      </w:r>
      <w:r>
        <w:rPr>
          <w:spacing w:val="65"/>
        </w:rPr>
        <w:t xml:space="preserve">  </w:t>
      </w:r>
      <w:r>
        <w:t>skutecznego</w:t>
      </w:r>
      <w:r>
        <w:rPr>
          <w:spacing w:val="67"/>
        </w:rPr>
        <w:t xml:space="preserve">  </w:t>
      </w:r>
      <w:r>
        <w:t>porozumiewania</w:t>
      </w:r>
      <w:r>
        <w:rPr>
          <w:spacing w:val="66"/>
        </w:rPr>
        <w:t xml:space="preserve">  </w:t>
      </w:r>
      <w:r>
        <w:t>się,</w:t>
      </w:r>
      <w:r>
        <w:rPr>
          <w:spacing w:val="65"/>
        </w:rPr>
        <w:t xml:space="preserve">  </w:t>
      </w:r>
      <w:r>
        <w:t>co</w:t>
      </w:r>
      <w:r>
        <w:rPr>
          <w:spacing w:val="67"/>
        </w:rPr>
        <w:t xml:space="preserve">  </w:t>
      </w:r>
      <w:r>
        <w:t>w praktyce</w:t>
      </w:r>
      <w:r>
        <w:rPr>
          <w:spacing w:val="67"/>
        </w:rPr>
        <w:t xml:space="preserve">  </w:t>
      </w:r>
      <w:r>
        <w:t>oznacza</w:t>
      </w:r>
      <w:r>
        <w:rPr>
          <w:spacing w:val="65"/>
        </w:rPr>
        <w:t xml:space="preserve">  </w:t>
      </w:r>
      <w:r>
        <w:t>znajomość i umiejętność zastosowania struktur gramatycznych w akcie komunikacyjnym, ale nie oznacza idealnego opanowania reguł gramatycznych.</w:t>
      </w:r>
    </w:p>
    <w:p w14:paraId="31F1C920" w14:textId="77777777" w:rsidR="007949EA" w:rsidRDefault="004D37FC">
      <w:pPr>
        <w:pStyle w:val="Tekstpodstawowy"/>
        <w:spacing w:before="155" w:line="256" w:lineRule="auto"/>
        <w:ind w:left="235" w:right="1235"/>
        <w:jc w:val="both"/>
      </w:pPr>
      <w:r>
        <w:t>Nowe konstrukcje gramatyczne mogą być wprowadzane w sposób indukcyjny (uczniowie</w:t>
      </w:r>
      <w:r>
        <w:rPr>
          <w:spacing w:val="40"/>
        </w:rPr>
        <w:t xml:space="preserve"> </w:t>
      </w:r>
      <w:r>
        <w:t>sami dochodzą do reguły na podstawie przykładu podanego w określonym kontekście, odpowiednio</w:t>
      </w:r>
      <w:r>
        <w:rPr>
          <w:spacing w:val="40"/>
        </w:rPr>
        <w:t xml:space="preserve"> </w:t>
      </w:r>
      <w:r>
        <w:t>naprowadzeni</w:t>
      </w:r>
      <w:r>
        <w:rPr>
          <w:spacing w:val="40"/>
        </w:rPr>
        <w:t xml:space="preserve"> </w:t>
      </w:r>
      <w:r>
        <w:t>przez</w:t>
      </w:r>
      <w:r>
        <w:rPr>
          <w:spacing w:val="40"/>
        </w:rPr>
        <w:t xml:space="preserve"> </w:t>
      </w:r>
      <w:r>
        <w:t>nauczyciela</w:t>
      </w:r>
      <w:r>
        <w:rPr>
          <w:spacing w:val="40"/>
        </w:rPr>
        <w:t xml:space="preserve"> </w:t>
      </w:r>
      <w:r>
        <w:t>wskazówkami</w:t>
      </w:r>
      <w:r>
        <w:rPr>
          <w:spacing w:val="40"/>
        </w:rPr>
        <w:t xml:space="preserve"> </w:t>
      </w:r>
      <w:r>
        <w:t>lub</w:t>
      </w:r>
      <w:r>
        <w:rPr>
          <w:spacing w:val="40"/>
        </w:rPr>
        <w:t xml:space="preserve"> </w:t>
      </w:r>
      <w:r>
        <w:t>pytaniami</w:t>
      </w:r>
      <w:r>
        <w:rPr>
          <w:spacing w:val="40"/>
        </w:rPr>
        <w:t xml:space="preserve"> </w:t>
      </w:r>
      <w:r>
        <w:t>pomocniczymi)</w:t>
      </w:r>
    </w:p>
    <w:p w14:paraId="23BDA91E" w14:textId="77777777" w:rsidR="007949EA" w:rsidRDefault="007949EA">
      <w:pPr>
        <w:spacing w:line="256" w:lineRule="auto"/>
        <w:jc w:val="both"/>
        <w:sectPr w:rsidR="007949EA">
          <w:pgSz w:w="11940" w:h="16860"/>
          <w:pgMar w:top="1320" w:right="120" w:bottom="1220" w:left="1180" w:header="0" w:footer="1002" w:gutter="0"/>
          <w:cols w:space="708"/>
        </w:sectPr>
      </w:pPr>
    </w:p>
    <w:p w14:paraId="3E0DAB3B" w14:textId="77777777" w:rsidR="007949EA" w:rsidRDefault="004D37FC">
      <w:pPr>
        <w:pStyle w:val="Tekstpodstawowy"/>
        <w:spacing w:before="60" w:line="259" w:lineRule="auto"/>
        <w:ind w:left="235" w:right="1331"/>
        <w:jc w:val="both"/>
      </w:pPr>
      <w:r>
        <w:lastRenderedPageBreak/>
        <w:t>lub metodą dedukcyjną (nauczyciel podaje i</w:t>
      </w:r>
      <w:r>
        <w:rPr>
          <w:spacing w:val="-2"/>
        </w:rPr>
        <w:t xml:space="preserve"> </w:t>
      </w:r>
      <w:r>
        <w:t>wyjaśnia regułę, podaje przykłady jej zastosowania, a następnie proponuje uczniom ćwiczenia utrwalające).</w:t>
      </w:r>
    </w:p>
    <w:p w14:paraId="2D6ECD47" w14:textId="77777777" w:rsidR="007949EA" w:rsidRDefault="004D37FC">
      <w:pPr>
        <w:pStyle w:val="Tekstpodstawowy"/>
        <w:spacing w:before="160" w:line="256" w:lineRule="auto"/>
        <w:ind w:left="235" w:right="1226"/>
        <w:jc w:val="both"/>
      </w:pPr>
      <w:r>
        <w:t>Pierwszy z tych sposobów (indukcyjny) wymaga większego zaangażowania ze strony</w:t>
      </w:r>
      <w:r>
        <w:rPr>
          <w:spacing w:val="80"/>
        </w:rPr>
        <w:t xml:space="preserve"> </w:t>
      </w:r>
      <w:r>
        <w:t>uczniów. Jest wskazany z jednej strony dla tych bardziej samodzielnych i lubiących rozwiązywanie problemów, z drugiej zaś strony dla tej grupy uczniów, którzy wciąż mają jeszcze problemy ze zrozumieniem reguł i terminologii używanej przy wyjaśnianiu pojęć gramatycznych. Jest to więc skuteczne podejście w nauczaniu dzieci od klasy czwartej.</w:t>
      </w:r>
    </w:p>
    <w:p w14:paraId="0EC5E447" w14:textId="77777777" w:rsidR="007949EA" w:rsidRDefault="004D37FC">
      <w:pPr>
        <w:pStyle w:val="Tekstpodstawowy"/>
        <w:spacing w:before="168" w:line="259" w:lineRule="auto"/>
        <w:ind w:left="235" w:right="1231"/>
        <w:jc w:val="both"/>
      </w:pPr>
      <w:r>
        <w:t>Sposób dedukcyjny</w:t>
      </w:r>
      <w:r>
        <w:rPr>
          <w:spacing w:val="-6"/>
        </w:rPr>
        <w:t xml:space="preserve"> </w:t>
      </w:r>
      <w:r>
        <w:t>nie wymaga aktywności uczniów, nie zmusza ich do logicznego myślenia, z drugiej strony</w:t>
      </w:r>
      <w:r>
        <w:rPr>
          <w:spacing w:val="-3"/>
        </w:rPr>
        <w:t xml:space="preserve"> </w:t>
      </w:r>
      <w:r>
        <w:t>zaś zapewnia przekazanie poprawnych zasad gramatycznych i zapewne okaże się bardziej przystępny dla uczniów preferujących konkretną, systematyczną formę nauki, rozpoczynającą się od dokładnego objaśnienia reguły.</w:t>
      </w:r>
    </w:p>
    <w:p w14:paraId="58D33635" w14:textId="77777777" w:rsidR="007949EA" w:rsidRDefault="004D37FC">
      <w:pPr>
        <w:pStyle w:val="Tekstpodstawowy"/>
        <w:spacing w:before="156" w:line="256" w:lineRule="auto"/>
        <w:ind w:left="235" w:right="1228"/>
        <w:jc w:val="both"/>
      </w:pPr>
      <w:r>
        <w:t>W zależności</w:t>
      </w:r>
      <w:r>
        <w:rPr>
          <w:spacing w:val="40"/>
        </w:rPr>
        <w:t xml:space="preserve"> </w:t>
      </w:r>
      <w:r>
        <w:t>od</w:t>
      </w:r>
      <w:r>
        <w:rPr>
          <w:spacing w:val="40"/>
        </w:rPr>
        <w:t xml:space="preserve"> </w:t>
      </w:r>
      <w:r>
        <w:t>stopnia</w:t>
      </w:r>
      <w:r>
        <w:rPr>
          <w:spacing w:val="40"/>
        </w:rPr>
        <w:t xml:space="preserve"> </w:t>
      </w:r>
      <w:r>
        <w:t>trudności</w:t>
      </w:r>
      <w:r>
        <w:rPr>
          <w:spacing w:val="40"/>
        </w:rPr>
        <w:t xml:space="preserve"> </w:t>
      </w:r>
      <w:r>
        <w:t>wprowadzanego</w:t>
      </w:r>
      <w:r>
        <w:rPr>
          <w:spacing w:val="40"/>
        </w:rPr>
        <w:t xml:space="preserve"> </w:t>
      </w:r>
      <w:r>
        <w:t>materiału</w:t>
      </w:r>
      <w:r>
        <w:rPr>
          <w:spacing w:val="40"/>
        </w:rPr>
        <w:t xml:space="preserve"> </w:t>
      </w:r>
      <w:r>
        <w:t>i w</w:t>
      </w:r>
      <w:r>
        <w:rPr>
          <w:spacing w:val="40"/>
        </w:rPr>
        <w:t xml:space="preserve"> </w:t>
      </w:r>
      <w:r>
        <w:t>celu</w:t>
      </w:r>
      <w:r>
        <w:rPr>
          <w:spacing w:val="40"/>
        </w:rPr>
        <w:t xml:space="preserve"> </w:t>
      </w:r>
      <w:r>
        <w:t>uatrakcyjnienia sposobu nauczania warto oba</w:t>
      </w:r>
      <w:r>
        <w:rPr>
          <w:spacing w:val="40"/>
        </w:rPr>
        <w:t xml:space="preserve"> </w:t>
      </w:r>
      <w:r>
        <w:t>te sposoby stosować naprzemiennie.</w:t>
      </w:r>
      <w:r>
        <w:rPr>
          <w:spacing w:val="40"/>
        </w:rPr>
        <w:t xml:space="preserve"> </w:t>
      </w:r>
      <w:r>
        <w:t>Po prezentacji, bez</w:t>
      </w:r>
      <w:r>
        <w:rPr>
          <w:spacing w:val="40"/>
        </w:rPr>
        <w:t xml:space="preserve"> </w:t>
      </w:r>
      <w:r>
        <w:t>względu na jej typ, należy ćwiczyć nową strukturę tak długo i w tak urozmaicony</w:t>
      </w:r>
      <w:r>
        <w:rPr>
          <w:spacing w:val="-2"/>
        </w:rPr>
        <w:t xml:space="preserve"> </w:t>
      </w:r>
      <w:r>
        <w:t>sposób, aby uczeń, stosując ją samodzielnie, nie miał trudności w jej budowaniu i używaniu. Trzeba doprowadzić do tego, aby umiał zastosować nową strukturę w praktyce. Schemat nauczania gramatyki wg prof. Hanny Komorowskiej powinien więc wyglądać w następujący sposób:</w:t>
      </w:r>
    </w:p>
    <w:p w14:paraId="39D374DB" w14:textId="77777777" w:rsidR="007949EA" w:rsidRDefault="004D37FC">
      <w:pPr>
        <w:pStyle w:val="Akapitzlist"/>
        <w:numPr>
          <w:ilvl w:val="1"/>
          <w:numId w:val="9"/>
        </w:numPr>
        <w:tabs>
          <w:tab w:val="left" w:pos="946"/>
        </w:tabs>
        <w:spacing w:before="173"/>
        <w:ind w:left="946" w:hanging="144"/>
        <w:rPr>
          <w:sz w:val="24"/>
        </w:rPr>
      </w:pPr>
      <w:r>
        <w:rPr>
          <w:sz w:val="24"/>
        </w:rPr>
        <w:t>prezentacja</w:t>
      </w:r>
      <w:r>
        <w:rPr>
          <w:spacing w:val="-6"/>
          <w:sz w:val="24"/>
        </w:rPr>
        <w:t xml:space="preserve"> </w:t>
      </w:r>
      <w:r>
        <w:rPr>
          <w:sz w:val="24"/>
        </w:rPr>
        <w:t>struktury</w:t>
      </w:r>
      <w:r>
        <w:rPr>
          <w:spacing w:val="-10"/>
          <w:sz w:val="24"/>
        </w:rPr>
        <w:t xml:space="preserve"> </w:t>
      </w:r>
      <w:r>
        <w:rPr>
          <w:sz w:val="24"/>
        </w:rPr>
        <w:t>(w</w:t>
      </w:r>
      <w:r>
        <w:rPr>
          <w:spacing w:val="-3"/>
          <w:sz w:val="24"/>
        </w:rPr>
        <w:t xml:space="preserve"> </w:t>
      </w:r>
      <w:r>
        <w:rPr>
          <w:sz w:val="24"/>
        </w:rPr>
        <w:t>dedukcyjnym</w:t>
      </w:r>
      <w:r>
        <w:rPr>
          <w:spacing w:val="-3"/>
          <w:sz w:val="24"/>
        </w:rPr>
        <w:t xml:space="preserve"> </w:t>
      </w:r>
      <w:r>
        <w:rPr>
          <w:sz w:val="24"/>
        </w:rPr>
        <w:t>lub</w:t>
      </w:r>
      <w:r>
        <w:rPr>
          <w:spacing w:val="-2"/>
          <w:sz w:val="24"/>
        </w:rPr>
        <w:t xml:space="preserve"> </w:t>
      </w:r>
      <w:r>
        <w:rPr>
          <w:sz w:val="24"/>
        </w:rPr>
        <w:t>indukcyjnym</w:t>
      </w:r>
      <w:r>
        <w:rPr>
          <w:spacing w:val="-2"/>
          <w:sz w:val="24"/>
        </w:rPr>
        <w:t xml:space="preserve"> podejściu),</w:t>
      </w:r>
    </w:p>
    <w:p w14:paraId="0036DB17" w14:textId="77777777" w:rsidR="007949EA" w:rsidRDefault="004D37FC">
      <w:pPr>
        <w:pStyle w:val="Akapitzlist"/>
        <w:numPr>
          <w:ilvl w:val="1"/>
          <w:numId w:val="9"/>
        </w:numPr>
        <w:tabs>
          <w:tab w:val="left" w:pos="946"/>
        </w:tabs>
        <w:spacing w:before="21"/>
        <w:ind w:left="946" w:hanging="144"/>
        <w:rPr>
          <w:sz w:val="24"/>
        </w:rPr>
      </w:pPr>
      <w:r>
        <w:rPr>
          <w:sz w:val="24"/>
        </w:rPr>
        <w:t>praktyka</w:t>
      </w:r>
      <w:r>
        <w:rPr>
          <w:spacing w:val="-5"/>
          <w:sz w:val="24"/>
        </w:rPr>
        <w:t xml:space="preserve"> </w:t>
      </w:r>
      <w:r>
        <w:rPr>
          <w:sz w:val="24"/>
        </w:rPr>
        <w:t>językowa</w:t>
      </w:r>
      <w:r>
        <w:rPr>
          <w:spacing w:val="-3"/>
          <w:sz w:val="24"/>
        </w:rPr>
        <w:t xml:space="preserve"> </w:t>
      </w:r>
      <w:r>
        <w:rPr>
          <w:sz w:val="24"/>
        </w:rPr>
        <w:t>(ćwiczenie</w:t>
      </w:r>
      <w:r>
        <w:rPr>
          <w:spacing w:val="-3"/>
          <w:sz w:val="24"/>
        </w:rPr>
        <w:t xml:space="preserve"> </w:t>
      </w:r>
      <w:r>
        <w:rPr>
          <w:sz w:val="24"/>
        </w:rPr>
        <w:t>kontrolowane</w:t>
      </w:r>
      <w:r>
        <w:rPr>
          <w:spacing w:val="-3"/>
          <w:sz w:val="24"/>
        </w:rPr>
        <w:t xml:space="preserve"> </w:t>
      </w:r>
      <w:r>
        <w:rPr>
          <w:sz w:val="24"/>
        </w:rPr>
        <w:t>i</w:t>
      </w:r>
      <w:r>
        <w:rPr>
          <w:spacing w:val="-2"/>
          <w:sz w:val="24"/>
        </w:rPr>
        <w:t xml:space="preserve"> </w:t>
      </w:r>
      <w:r>
        <w:rPr>
          <w:sz w:val="24"/>
        </w:rPr>
        <w:t>częściowo</w:t>
      </w:r>
      <w:r>
        <w:rPr>
          <w:spacing w:val="-1"/>
          <w:sz w:val="24"/>
        </w:rPr>
        <w:t xml:space="preserve"> </w:t>
      </w:r>
      <w:r>
        <w:rPr>
          <w:spacing w:val="-2"/>
          <w:sz w:val="24"/>
        </w:rPr>
        <w:t>kontrolowane),</w:t>
      </w:r>
    </w:p>
    <w:p w14:paraId="537FB98D" w14:textId="77777777" w:rsidR="007949EA" w:rsidRDefault="004D37FC">
      <w:pPr>
        <w:pStyle w:val="Akapitzlist"/>
        <w:numPr>
          <w:ilvl w:val="1"/>
          <w:numId w:val="9"/>
        </w:numPr>
        <w:tabs>
          <w:tab w:val="left" w:pos="946"/>
        </w:tabs>
        <w:ind w:left="946" w:hanging="144"/>
        <w:rPr>
          <w:sz w:val="24"/>
        </w:rPr>
      </w:pPr>
      <w:r>
        <w:rPr>
          <w:sz w:val="24"/>
        </w:rPr>
        <w:t>produkcja</w:t>
      </w:r>
      <w:r>
        <w:rPr>
          <w:spacing w:val="-3"/>
          <w:sz w:val="24"/>
        </w:rPr>
        <w:t xml:space="preserve"> </w:t>
      </w:r>
      <w:r>
        <w:rPr>
          <w:sz w:val="24"/>
        </w:rPr>
        <w:t>językowa</w:t>
      </w:r>
      <w:r>
        <w:rPr>
          <w:spacing w:val="-3"/>
          <w:sz w:val="24"/>
        </w:rPr>
        <w:t xml:space="preserve"> </w:t>
      </w:r>
      <w:r>
        <w:rPr>
          <w:sz w:val="24"/>
        </w:rPr>
        <w:t>(stosowanie</w:t>
      </w:r>
      <w:r>
        <w:rPr>
          <w:spacing w:val="-3"/>
          <w:sz w:val="24"/>
        </w:rPr>
        <w:t xml:space="preserve"> </w:t>
      </w:r>
      <w:r>
        <w:rPr>
          <w:sz w:val="24"/>
        </w:rPr>
        <w:t>w</w:t>
      </w:r>
      <w:r>
        <w:rPr>
          <w:spacing w:val="-3"/>
          <w:sz w:val="24"/>
        </w:rPr>
        <w:t xml:space="preserve"> </w:t>
      </w:r>
      <w:r>
        <w:rPr>
          <w:spacing w:val="-2"/>
          <w:sz w:val="24"/>
        </w:rPr>
        <w:t>kontekście).</w:t>
      </w:r>
    </w:p>
    <w:p w14:paraId="65FE38E7" w14:textId="77777777" w:rsidR="007949EA" w:rsidRDefault="007949EA">
      <w:pPr>
        <w:pStyle w:val="Tekstpodstawowy"/>
        <w:spacing w:before="206"/>
      </w:pPr>
    </w:p>
    <w:p w14:paraId="64D9E69C" w14:textId="77777777" w:rsidR="007949EA" w:rsidRDefault="004D37FC">
      <w:pPr>
        <w:pStyle w:val="Tekstpodstawowy"/>
        <w:spacing w:line="256" w:lineRule="auto"/>
        <w:ind w:left="235" w:right="1230"/>
        <w:jc w:val="both"/>
      </w:pPr>
      <w:r>
        <w:t>Typowymi technikami wykorzystywanymi w praktyce językowej są różnego rodzaju dryle językowe, umożliwiające dobre wyćwiczenie struktury celem wyeliminowania błędu już na samym początku. Należą do nich:</w:t>
      </w:r>
    </w:p>
    <w:p w14:paraId="1670CFB5" w14:textId="77777777" w:rsidR="007949EA" w:rsidRDefault="004D37FC">
      <w:pPr>
        <w:pStyle w:val="Akapitzlist"/>
        <w:numPr>
          <w:ilvl w:val="1"/>
          <w:numId w:val="9"/>
        </w:numPr>
        <w:tabs>
          <w:tab w:val="left" w:pos="946"/>
        </w:tabs>
        <w:spacing w:before="163"/>
        <w:ind w:left="946" w:hanging="144"/>
        <w:jc w:val="both"/>
        <w:rPr>
          <w:sz w:val="24"/>
        </w:rPr>
      </w:pPr>
      <w:r>
        <w:rPr>
          <w:spacing w:val="-2"/>
          <w:sz w:val="24"/>
        </w:rPr>
        <w:t>imitacja;</w:t>
      </w:r>
    </w:p>
    <w:p w14:paraId="00DD0EDA" w14:textId="77777777" w:rsidR="007949EA" w:rsidRDefault="004D37FC">
      <w:pPr>
        <w:pStyle w:val="Akapitzlist"/>
        <w:numPr>
          <w:ilvl w:val="1"/>
          <w:numId w:val="9"/>
        </w:numPr>
        <w:tabs>
          <w:tab w:val="left" w:pos="946"/>
        </w:tabs>
        <w:spacing w:line="256" w:lineRule="auto"/>
        <w:ind w:right="1883" w:firstLine="0"/>
        <w:jc w:val="both"/>
        <w:rPr>
          <w:sz w:val="24"/>
        </w:rPr>
      </w:pPr>
      <w:r>
        <w:rPr>
          <w:sz w:val="24"/>
        </w:rPr>
        <w:t>substytucja</w:t>
      </w:r>
      <w:r>
        <w:rPr>
          <w:spacing w:val="-7"/>
          <w:sz w:val="24"/>
        </w:rPr>
        <w:t xml:space="preserve"> </w:t>
      </w:r>
      <w:r>
        <w:rPr>
          <w:sz w:val="24"/>
        </w:rPr>
        <w:t>prosta</w:t>
      </w:r>
      <w:r>
        <w:rPr>
          <w:spacing w:val="-7"/>
          <w:sz w:val="24"/>
        </w:rPr>
        <w:t xml:space="preserve"> </w:t>
      </w:r>
      <w:r>
        <w:rPr>
          <w:sz w:val="24"/>
        </w:rPr>
        <w:t>(podstawianie)</w:t>
      </w:r>
      <w:r>
        <w:rPr>
          <w:spacing w:val="-7"/>
          <w:sz w:val="24"/>
        </w:rPr>
        <w:t xml:space="preserve"> </w:t>
      </w:r>
      <w:r>
        <w:rPr>
          <w:sz w:val="24"/>
        </w:rPr>
        <w:t>–</w:t>
      </w:r>
      <w:r>
        <w:rPr>
          <w:spacing w:val="-6"/>
          <w:sz w:val="24"/>
        </w:rPr>
        <w:t xml:space="preserve"> </w:t>
      </w:r>
      <w:r>
        <w:rPr>
          <w:sz w:val="24"/>
        </w:rPr>
        <w:t>powtarzanie</w:t>
      </w:r>
      <w:r>
        <w:rPr>
          <w:spacing w:val="-7"/>
          <w:sz w:val="24"/>
        </w:rPr>
        <w:t xml:space="preserve"> </w:t>
      </w:r>
      <w:r>
        <w:rPr>
          <w:sz w:val="24"/>
        </w:rPr>
        <w:t>tej</w:t>
      </w:r>
      <w:r>
        <w:rPr>
          <w:spacing w:val="-6"/>
          <w:sz w:val="24"/>
        </w:rPr>
        <w:t xml:space="preserve"> </w:t>
      </w:r>
      <w:r>
        <w:rPr>
          <w:sz w:val="24"/>
        </w:rPr>
        <w:t>samej</w:t>
      </w:r>
      <w:r>
        <w:rPr>
          <w:spacing w:val="-6"/>
          <w:sz w:val="24"/>
        </w:rPr>
        <w:t xml:space="preserve"> </w:t>
      </w:r>
      <w:r>
        <w:rPr>
          <w:sz w:val="24"/>
        </w:rPr>
        <w:t>struktury</w:t>
      </w:r>
      <w:r>
        <w:rPr>
          <w:spacing w:val="-11"/>
          <w:sz w:val="24"/>
        </w:rPr>
        <w:t xml:space="preserve"> </w:t>
      </w:r>
      <w:r>
        <w:rPr>
          <w:sz w:val="24"/>
        </w:rPr>
        <w:t>gramatycznej z coraz to innymi wypełnieniami leksykalnymi;</w:t>
      </w:r>
    </w:p>
    <w:p w14:paraId="3B8F683C" w14:textId="77777777" w:rsidR="007949EA" w:rsidRDefault="004D37FC">
      <w:pPr>
        <w:pStyle w:val="Akapitzlist"/>
        <w:numPr>
          <w:ilvl w:val="1"/>
          <w:numId w:val="9"/>
        </w:numPr>
        <w:tabs>
          <w:tab w:val="left" w:pos="1092"/>
        </w:tabs>
        <w:spacing w:before="5" w:line="256" w:lineRule="auto"/>
        <w:ind w:right="1230" w:firstLine="60"/>
        <w:jc w:val="both"/>
        <w:rPr>
          <w:sz w:val="24"/>
        </w:rPr>
      </w:pPr>
      <w:r>
        <w:rPr>
          <w:sz w:val="24"/>
        </w:rPr>
        <w:t>substytucja podwójna – powtarzanie tej samej struktury gramatycznej z dwoma wypełnieniami leksykalnymi. Jest trudniejsza i należy ją wprowadzić po przeprowadzeniu substytucji prostej;</w:t>
      </w:r>
    </w:p>
    <w:p w14:paraId="079E91A1" w14:textId="77777777" w:rsidR="007949EA" w:rsidRDefault="004D37FC">
      <w:pPr>
        <w:pStyle w:val="Akapitzlist"/>
        <w:numPr>
          <w:ilvl w:val="1"/>
          <w:numId w:val="9"/>
        </w:numPr>
        <w:tabs>
          <w:tab w:val="left" w:pos="981"/>
        </w:tabs>
        <w:spacing w:before="4" w:line="256" w:lineRule="auto"/>
        <w:ind w:right="1237" w:firstLine="0"/>
        <w:jc w:val="both"/>
        <w:rPr>
          <w:sz w:val="24"/>
        </w:rPr>
      </w:pPr>
      <w:r>
        <w:rPr>
          <w:sz w:val="24"/>
        </w:rPr>
        <w:t>substytucja złożona – wyrazy podane uczniom do podstawienia wymagają nie tylko zmian leksykalnych, ale i zmian gramatycznych,</w:t>
      </w:r>
      <w:r>
        <w:rPr>
          <w:spacing w:val="35"/>
          <w:sz w:val="24"/>
        </w:rPr>
        <w:t xml:space="preserve"> </w:t>
      </w:r>
      <w:r>
        <w:rPr>
          <w:sz w:val="24"/>
        </w:rPr>
        <w:t>np. zmiana formy liczby pojedynczej</w:t>
      </w:r>
      <w:r>
        <w:rPr>
          <w:spacing w:val="40"/>
          <w:sz w:val="24"/>
        </w:rPr>
        <w:t xml:space="preserve"> </w:t>
      </w:r>
      <w:r>
        <w:rPr>
          <w:sz w:val="24"/>
        </w:rPr>
        <w:t>na mnogą pociąga za sobą zmianę formy czasownikowej;</w:t>
      </w:r>
    </w:p>
    <w:p w14:paraId="69458588" w14:textId="77777777" w:rsidR="007949EA" w:rsidRDefault="004D37FC">
      <w:pPr>
        <w:pStyle w:val="Akapitzlist"/>
        <w:numPr>
          <w:ilvl w:val="1"/>
          <w:numId w:val="9"/>
        </w:numPr>
        <w:tabs>
          <w:tab w:val="left" w:pos="957"/>
        </w:tabs>
        <w:spacing w:before="5" w:line="259" w:lineRule="auto"/>
        <w:ind w:right="1235" w:firstLine="0"/>
        <w:jc w:val="both"/>
        <w:rPr>
          <w:sz w:val="24"/>
        </w:rPr>
      </w:pPr>
      <w:r>
        <w:rPr>
          <w:sz w:val="24"/>
        </w:rPr>
        <w:t>transformacja – przekształcanie zdania według wskazanego wzoru, np. zamiany</w:t>
      </w:r>
      <w:r>
        <w:rPr>
          <w:spacing w:val="-7"/>
          <w:sz w:val="24"/>
        </w:rPr>
        <w:t xml:space="preserve"> </w:t>
      </w:r>
      <w:r>
        <w:rPr>
          <w:sz w:val="24"/>
        </w:rPr>
        <w:t>zdania twierdzącego na przeczące lub pytanie, czasu teraźniejszego na przeszły itp.;</w:t>
      </w:r>
    </w:p>
    <w:p w14:paraId="2B20AD84" w14:textId="77777777" w:rsidR="007949EA" w:rsidRDefault="004D37FC">
      <w:pPr>
        <w:pStyle w:val="Akapitzlist"/>
        <w:numPr>
          <w:ilvl w:val="1"/>
          <w:numId w:val="9"/>
        </w:numPr>
        <w:tabs>
          <w:tab w:val="left" w:pos="1010"/>
        </w:tabs>
        <w:spacing w:before="1" w:line="256" w:lineRule="auto"/>
        <w:ind w:right="1322" w:firstLine="0"/>
        <w:jc w:val="both"/>
        <w:rPr>
          <w:sz w:val="24"/>
        </w:rPr>
      </w:pPr>
      <w:r>
        <w:rPr>
          <w:sz w:val="24"/>
        </w:rPr>
        <w:t>integracja – przekształcenie wynika z</w:t>
      </w:r>
      <w:r>
        <w:rPr>
          <w:spacing w:val="-2"/>
          <w:sz w:val="24"/>
        </w:rPr>
        <w:t xml:space="preserve"> </w:t>
      </w:r>
      <w:r>
        <w:rPr>
          <w:sz w:val="24"/>
        </w:rPr>
        <w:t>połączenia dwóch odrębnych zdań w</w:t>
      </w:r>
      <w:r>
        <w:rPr>
          <w:spacing w:val="-3"/>
          <w:sz w:val="24"/>
        </w:rPr>
        <w:t xml:space="preserve"> </w:t>
      </w:r>
      <w:r>
        <w:rPr>
          <w:sz w:val="24"/>
        </w:rPr>
        <w:t>jedno zdanie złożone.</w:t>
      </w:r>
    </w:p>
    <w:p w14:paraId="1FAD6524" w14:textId="77777777" w:rsidR="007949EA" w:rsidRDefault="007949EA">
      <w:pPr>
        <w:pStyle w:val="Tekstpodstawowy"/>
        <w:spacing w:before="184"/>
      </w:pPr>
    </w:p>
    <w:p w14:paraId="5A0DD4CB" w14:textId="77777777" w:rsidR="007949EA" w:rsidRDefault="004D37FC">
      <w:pPr>
        <w:pStyle w:val="Tekstpodstawowy"/>
        <w:spacing w:before="1" w:line="259" w:lineRule="auto"/>
        <w:ind w:left="235" w:right="1226"/>
        <w:jc w:val="both"/>
      </w:pPr>
      <w:r>
        <w:t>Zgodnie z założeniami komunikacyjnego nauczania języka, nowo poznane struktury należy wplatać w swobodną praktykę językową. Ważny jest odpowiedni dobór kontekstów sytuacyjnych, pozwalających na praktyczne zastosowanie poznanej gramatyki. Przykładowe techniki komunikacyjnego nauczania gramatyki to:</w:t>
      </w:r>
    </w:p>
    <w:p w14:paraId="5FA94ADB" w14:textId="77777777" w:rsidR="007949EA" w:rsidRDefault="007949EA">
      <w:pPr>
        <w:spacing w:line="259" w:lineRule="auto"/>
        <w:jc w:val="both"/>
        <w:sectPr w:rsidR="007949EA">
          <w:pgSz w:w="11940" w:h="16860"/>
          <w:pgMar w:top="1340" w:right="120" w:bottom="1220" w:left="1180" w:header="0" w:footer="1002" w:gutter="0"/>
          <w:cols w:space="708"/>
        </w:sectPr>
      </w:pPr>
    </w:p>
    <w:p w14:paraId="7CA9AEF6" w14:textId="77777777" w:rsidR="007949EA" w:rsidRDefault="004D37FC">
      <w:pPr>
        <w:pStyle w:val="Akapitzlist"/>
        <w:numPr>
          <w:ilvl w:val="1"/>
          <w:numId w:val="9"/>
        </w:numPr>
        <w:tabs>
          <w:tab w:val="left" w:pos="989"/>
        </w:tabs>
        <w:spacing w:before="60" w:line="261" w:lineRule="auto"/>
        <w:ind w:right="1234" w:firstLine="0"/>
        <w:rPr>
          <w:sz w:val="24"/>
        </w:rPr>
      </w:pPr>
      <w:r>
        <w:rPr>
          <w:i/>
          <w:sz w:val="24"/>
        </w:rPr>
        <w:lastRenderedPageBreak/>
        <w:t>znajdź</w:t>
      </w:r>
      <w:r>
        <w:rPr>
          <w:i/>
          <w:spacing w:val="36"/>
          <w:sz w:val="24"/>
        </w:rPr>
        <w:t xml:space="preserve"> </w:t>
      </w:r>
      <w:r>
        <w:rPr>
          <w:i/>
          <w:sz w:val="24"/>
        </w:rPr>
        <w:t>w klasie</w:t>
      </w:r>
      <w:r>
        <w:rPr>
          <w:i/>
          <w:spacing w:val="38"/>
          <w:sz w:val="24"/>
        </w:rPr>
        <w:t xml:space="preserve"> </w:t>
      </w:r>
      <w:r>
        <w:rPr>
          <w:i/>
          <w:sz w:val="24"/>
        </w:rPr>
        <w:t>kogoś,</w:t>
      </w:r>
      <w:r>
        <w:rPr>
          <w:i/>
          <w:spacing w:val="36"/>
          <w:sz w:val="24"/>
        </w:rPr>
        <w:t xml:space="preserve"> </w:t>
      </w:r>
      <w:r>
        <w:rPr>
          <w:i/>
          <w:sz w:val="24"/>
        </w:rPr>
        <w:t>kto</w:t>
      </w:r>
      <w:r>
        <w:rPr>
          <w:sz w:val="24"/>
        </w:rPr>
        <w:t>…</w:t>
      </w:r>
      <w:r>
        <w:rPr>
          <w:spacing w:val="39"/>
          <w:sz w:val="24"/>
        </w:rPr>
        <w:t xml:space="preserve"> </w:t>
      </w:r>
      <w:r>
        <w:rPr>
          <w:sz w:val="24"/>
        </w:rPr>
        <w:t>(służy</w:t>
      </w:r>
      <w:r>
        <w:rPr>
          <w:spacing w:val="25"/>
          <w:sz w:val="24"/>
        </w:rPr>
        <w:t xml:space="preserve"> </w:t>
      </w:r>
      <w:r>
        <w:rPr>
          <w:sz w:val="24"/>
        </w:rPr>
        <w:t>utrwaleniu</w:t>
      </w:r>
      <w:r>
        <w:rPr>
          <w:spacing w:val="40"/>
          <w:sz w:val="24"/>
        </w:rPr>
        <w:t xml:space="preserve"> </w:t>
      </w:r>
      <w:r>
        <w:rPr>
          <w:sz w:val="24"/>
        </w:rPr>
        <w:t>znajomości</w:t>
      </w:r>
      <w:r>
        <w:rPr>
          <w:spacing w:val="37"/>
          <w:sz w:val="24"/>
        </w:rPr>
        <w:t xml:space="preserve"> </w:t>
      </w:r>
      <w:r>
        <w:rPr>
          <w:sz w:val="24"/>
        </w:rPr>
        <w:t>takich</w:t>
      </w:r>
      <w:r>
        <w:rPr>
          <w:spacing w:val="39"/>
          <w:sz w:val="24"/>
        </w:rPr>
        <w:t xml:space="preserve"> </w:t>
      </w:r>
      <w:r>
        <w:rPr>
          <w:sz w:val="24"/>
        </w:rPr>
        <w:t>struktur,</w:t>
      </w:r>
      <w:r>
        <w:rPr>
          <w:spacing w:val="39"/>
          <w:sz w:val="24"/>
        </w:rPr>
        <w:t xml:space="preserve"> </w:t>
      </w:r>
      <w:r>
        <w:rPr>
          <w:sz w:val="24"/>
        </w:rPr>
        <w:t>jak</w:t>
      </w:r>
      <w:r>
        <w:rPr>
          <w:spacing w:val="39"/>
          <w:sz w:val="24"/>
        </w:rPr>
        <w:t xml:space="preserve"> </w:t>
      </w:r>
      <w:proofErr w:type="spellStart"/>
      <w:r>
        <w:rPr>
          <w:i/>
          <w:sz w:val="24"/>
        </w:rPr>
        <w:t>have</w:t>
      </w:r>
      <w:proofErr w:type="spellEnd"/>
      <w:r>
        <w:rPr>
          <w:i/>
          <w:sz w:val="24"/>
        </w:rPr>
        <w:t xml:space="preserve"> </w:t>
      </w:r>
      <w:proofErr w:type="spellStart"/>
      <w:r>
        <w:rPr>
          <w:i/>
          <w:sz w:val="24"/>
        </w:rPr>
        <w:t>got</w:t>
      </w:r>
      <w:proofErr w:type="spellEnd"/>
      <w:r>
        <w:rPr>
          <w:sz w:val="24"/>
        </w:rPr>
        <w:t xml:space="preserve">, </w:t>
      </w:r>
      <w:proofErr w:type="spellStart"/>
      <w:r>
        <w:rPr>
          <w:i/>
          <w:sz w:val="24"/>
        </w:rPr>
        <w:t>can</w:t>
      </w:r>
      <w:proofErr w:type="spellEnd"/>
      <w:r>
        <w:rPr>
          <w:sz w:val="24"/>
        </w:rPr>
        <w:t xml:space="preserve">, </w:t>
      </w:r>
      <w:r>
        <w:rPr>
          <w:i/>
          <w:sz w:val="24"/>
        </w:rPr>
        <w:t xml:space="preserve">be </w:t>
      </w:r>
      <w:r>
        <w:rPr>
          <w:sz w:val="24"/>
        </w:rPr>
        <w:t>w czasie Past Simple itp.);</w:t>
      </w:r>
    </w:p>
    <w:p w14:paraId="14AA19CB" w14:textId="77777777" w:rsidR="007949EA" w:rsidRDefault="004D37FC">
      <w:pPr>
        <w:pStyle w:val="Akapitzlist"/>
        <w:numPr>
          <w:ilvl w:val="1"/>
          <w:numId w:val="9"/>
        </w:numPr>
        <w:tabs>
          <w:tab w:val="left" w:pos="996"/>
        </w:tabs>
        <w:spacing w:before="1" w:line="256" w:lineRule="auto"/>
        <w:ind w:right="1234" w:firstLine="0"/>
        <w:rPr>
          <w:sz w:val="24"/>
        </w:rPr>
      </w:pPr>
      <w:r>
        <w:rPr>
          <w:i/>
          <w:sz w:val="24"/>
        </w:rPr>
        <w:t>zgadywanka</w:t>
      </w:r>
      <w:r>
        <w:rPr>
          <w:i/>
          <w:spacing w:val="40"/>
          <w:sz w:val="24"/>
        </w:rPr>
        <w:t xml:space="preserve"> </w:t>
      </w:r>
      <w:r>
        <w:rPr>
          <w:i/>
          <w:sz w:val="24"/>
        </w:rPr>
        <w:t>tak/nie</w:t>
      </w:r>
      <w:r>
        <w:rPr>
          <w:i/>
          <w:spacing w:val="40"/>
          <w:sz w:val="24"/>
        </w:rPr>
        <w:t xml:space="preserve"> </w:t>
      </w:r>
      <w:r>
        <w:rPr>
          <w:sz w:val="24"/>
        </w:rPr>
        <w:t>(nauczyciel</w:t>
      </w:r>
      <w:r>
        <w:rPr>
          <w:spacing w:val="40"/>
          <w:sz w:val="24"/>
        </w:rPr>
        <w:t xml:space="preserve"> </w:t>
      </w:r>
      <w:r>
        <w:rPr>
          <w:sz w:val="24"/>
        </w:rPr>
        <w:t>wypowiada</w:t>
      </w:r>
      <w:r>
        <w:rPr>
          <w:spacing w:val="40"/>
          <w:sz w:val="24"/>
        </w:rPr>
        <w:t xml:space="preserve"> </w:t>
      </w:r>
      <w:r>
        <w:rPr>
          <w:sz w:val="24"/>
        </w:rPr>
        <w:t>zdanie:</w:t>
      </w:r>
      <w:r>
        <w:rPr>
          <w:spacing w:val="40"/>
          <w:sz w:val="24"/>
        </w:rPr>
        <w:t xml:space="preserve"> </w:t>
      </w:r>
      <w:r>
        <w:rPr>
          <w:sz w:val="24"/>
        </w:rPr>
        <w:t>Mam</w:t>
      </w:r>
      <w:r>
        <w:rPr>
          <w:spacing w:val="40"/>
          <w:sz w:val="24"/>
        </w:rPr>
        <w:t xml:space="preserve"> </w:t>
      </w:r>
      <w:r>
        <w:rPr>
          <w:sz w:val="24"/>
        </w:rPr>
        <w:t>coś</w:t>
      </w:r>
      <w:r>
        <w:rPr>
          <w:spacing w:val="40"/>
          <w:sz w:val="24"/>
        </w:rPr>
        <w:t xml:space="preserve"> </w:t>
      </w:r>
      <w:r>
        <w:rPr>
          <w:sz w:val="24"/>
        </w:rPr>
        <w:t>ciekawego</w:t>
      </w:r>
      <w:r>
        <w:rPr>
          <w:spacing w:val="40"/>
          <w:sz w:val="24"/>
        </w:rPr>
        <w:t xml:space="preserve"> </w:t>
      </w:r>
      <w:r>
        <w:rPr>
          <w:sz w:val="24"/>
        </w:rPr>
        <w:t xml:space="preserve">w torbie. Zgadnijcie co! Uczniowie, zgadując, używają zdania pytającego z czasownikiem </w:t>
      </w:r>
      <w:proofErr w:type="spellStart"/>
      <w:r>
        <w:rPr>
          <w:i/>
          <w:sz w:val="24"/>
        </w:rPr>
        <w:t>have</w:t>
      </w:r>
      <w:proofErr w:type="spellEnd"/>
      <w:r>
        <w:rPr>
          <w:sz w:val="24"/>
        </w:rPr>
        <w:t>,</w:t>
      </w:r>
      <w:r>
        <w:rPr>
          <w:spacing w:val="40"/>
          <w:sz w:val="24"/>
        </w:rPr>
        <w:t xml:space="preserve"> </w:t>
      </w:r>
      <w:r>
        <w:rPr>
          <w:sz w:val="24"/>
        </w:rPr>
        <w:t xml:space="preserve">np. </w:t>
      </w:r>
      <w:proofErr w:type="spellStart"/>
      <w:r>
        <w:rPr>
          <w:i/>
          <w:sz w:val="24"/>
        </w:rPr>
        <w:t>Have</w:t>
      </w:r>
      <w:proofErr w:type="spellEnd"/>
      <w:r>
        <w:rPr>
          <w:i/>
          <w:sz w:val="24"/>
        </w:rPr>
        <w:t xml:space="preserve"> </w:t>
      </w:r>
      <w:proofErr w:type="spellStart"/>
      <w:r>
        <w:rPr>
          <w:i/>
          <w:sz w:val="24"/>
        </w:rPr>
        <w:t>you</w:t>
      </w:r>
      <w:proofErr w:type="spellEnd"/>
      <w:r>
        <w:rPr>
          <w:i/>
          <w:sz w:val="24"/>
        </w:rPr>
        <w:t xml:space="preserve"> </w:t>
      </w:r>
      <w:proofErr w:type="spellStart"/>
      <w:r>
        <w:rPr>
          <w:i/>
          <w:sz w:val="24"/>
        </w:rPr>
        <w:t>got</w:t>
      </w:r>
      <w:proofErr w:type="spellEnd"/>
      <w:r>
        <w:rPr>
          <w:i/>
          <w:sz w:val="24"/>
        </w:rPr>
        <w:t xml:space="preserve"> a </w:t>
      </w:r>
      <w:proofErr w:type="spellStart"/>
      <w:r>
        <w:rPr>
          <w:i/>
          <w:sz w:val="24"/>
        </w:rPr>
        <w:t>pen</w:t>
      </w:r>
      <w:proofErr w:type="spellEnd"/>
      <w:r>
        <w:rPr>
          <w:i/>
          <w:sz w:val="24"/>
        </w:rPr>
        <w:t>?</w:t>
      </w:r>
      <w:r>
        <w:rPr>
          <w:sz w:val="24"/>
        </w:rPr>
        <w:t>);</w:t>
      </w:r>
    </w:p>
    <w:p w14:paraId="5CAC2F20" w14:textId="77777777" w:rsidR="007949EA" w:rsidRDefault="004D37FC">
      <w:pPr>
        <w:pStyle w:val="Akapitzlist"/>
        <w:numPr>
          <w:ilvl w:val="1"/>
          <w:numId w:val="9"/>
        </w:numPr>
        <w:tabs>
          <w:tab w:val="left" w:pos="1008"/>
        </w:tabs>
        <w:spacing w:before="0" w:line="259" w:lineRule="auto"/>
        <w:ind w:right="1230" w:firstLine="0"/>
        <w:jc w:val="both"/>
        <w:rPr>
          <w:sz w:val="24"/>
        </w:rPr>
      </w:pPr>
      <w:proofErr w:type="spellStart"/>
      <w:r>
        <w:rPr>
          <w:sz w:val="24"/>
        </w:rPr>
        <w:t>minidrama</w:t>
      </w:r>
      <w:proofErr w:type="spellEnd"/>
      <w:r>
        <w:rPr>
          <w:sz w:val="24"/>
        </w:rPr>
        <w:t xml:space="preserve"> – zabawa polegająca na stworzeniu atrakcyjnej scenki teatralnej, którą uczniowie mają odegrać z wykorzystaniem konkretnej struktury gramatycznej. Na przykład scena choroby kolegi może być obudowana zdaniami ze strukturą </w:t>
      </w:r>
      <w:proofErr w:type="spellStart"/>
      <w:r>
        <w:rPr>
          <w:i/>
          <w:sz w:val="24"/>
        </w:rPr>
        <w:t>should</w:t>
      </w:r>
      <w:proofErr w:type="spellEnd"/>
      <w:r>
        <w:rPr>
          <w:sz w:val="24"/>
        </w:rPr>
        <w:t xml:space="preserve">, np. </w:t>
      </w:r>
      <w:proofErr w:type="spellStart"/>
      <w:r>
        <w:rPr>
          <w:i/>
          <w:sz w:val="24"/>
        </w:rPr>
        <w:t>You</w:t>
      </w:r>
      <w:proofErr w:type="spellEnd"/>
      <w:r>
        <w:rPr>
          <w:i/>
          <w:sz w:val="24"/>
        </w:rPr>
        <w:t xml:space="preserve"> </w:t>
      </w:r>
      <w:proofErr w:type="spellStart"/>
      <w:r>
        <w:rPr>
          <w:i/>
          <w:sz w:val="24"/>
        </w:rPr>
        <w:t>should</w:t>
      </w:r>
      <w:proofErr w:type="spellEnd"/>
      <w:r>
        <w:rPr>
          <w:i/>
          <w:sz w:val="24"/>
        </w:rPr>
        <w:t xml:space="preserve"> </w:t>
      </w:r>
      <w:proofErr w:type="spellStart"/>
      <w:r>
        <w:rPr>
          <w:i/>
          <w:sz w:val="24"/>
        </w:rPr>
        <w:t>take</w:t>
      </w:r>
      <w:proofErr w:type="spellEnd"/>
      <w:r>
        <w:rPr>
          <w:i/>
          <w:sz w:val="24"/>
        </w:rPr>
        <w:t xml:space="preserve"> </w:t>
      </w:r>
      <w:proofErr w:type="spellStart"/>
      <w:r>
        <w:rPr>
          <w:i/>
          <w:sz w:val="24"/>
        </w:rPr>
        <w:t>an</w:t>
      </w:r>
      <w:proofErr w:type="spellEnd"/>
      <w:r>
        <w:rPr>
          <w:i/>
          <w:sz w:val="24"/>
        </w:rPr>
        <w:t xml:space="preserve"> </w:t>
      </w:r>
      <w:proofErr w:type="spellStart"/>
      <w:r>
        <w:rPr>
          <w:i/>
          <w:sz w:val="24"/>
        </w:rPr>
        <w:t>aspirin</w:t>
      </w:r>
      <w:proofErr w:type="spellEnd"/>
      <w:r>
        <w:rPr>
          <w:i/>
          <w:sz w:val="24"/>
        </w:rPr>
        <w:t xml:space="preserve">. </w:t>
      </w:r>
      <w:proofErr w:type="spellStart"/>
      <w:r>
        <w:rPr>
          <w:i/>
          <w:sz w:val="24"/>
        </w:rPr>
        <w:t>You</w:t>
      </w:r>
      <w:proofErr w:type="spellEnd"/>
      <w:r>
        <w:rPr>
          <w:i/>
          <w:sz w:val="24"/>
        </w:rPr>
        <w:t xml:space="preserve"> </w:t>
      </w:r>
      <w:proofErr w:type="spellStart"/>
      <w:r>
        <w:rPr>
          <w:i/>
          <w:sz w:val="24"/>
        </w:rPr>
        <w:t>should</w:t>
      </w:r>
      <w:proofErr w:type="spellEnd"/>
      <w:r>
        <w:rPr>
          <w:i/>
          <w:sz w:val="24"/>
        </w:rPr>
        <w:t xml:space="preserve"> </w:t>
      </w:r>
      <w:proofErr w:type="spellStart"/>
      <w:r>
        <w:rPr>
          <w:i/>
          <w:sz w:val="24"/>
        </w:rPr>
        <w:t>rest</w:t>
      </w:r>
      <w:proofErr w:type="spellEnd"/>
      <w:r>
        <w:rPr>
          <w:sz w:val="24"/>
        </w:rPr>
        <w:t>;</w:t>
      </w:r>
    </w:p>
    <w:p w14:paraId="5498C92C" w14:textId="77777777" w:rsidR="007949EA" w:rsidRDefault="004D37FC">
      <w:pPr>
        <w:pStyle w:val="Akapitzlist"/>
        <w:numPr>
          <w:ilvl w:val="1"/>
          <w:numId w:val="9"/>
        </w:numPr>
        <w:tabs>
          <w:tab w:val="left" w:pos="957"/>
        </w:tabs>
        <w:spacing w:before="0" w:line="259" w:lineRule="auto"/>
        <w:ind w:right="1230" w:firstLine="0"/>
        <w:jc w:val="both"/>
        <w:rPr>
          <w:sz w:val="24"/>
        </w:rPr>
      </w:pPr>
      <w:r>
        <w:rPr>
          <w:sz w:val="24"/>
        </w:rPr>
        <w:t>wywiad, w którym uczniowie, pracując w parach, zadają pytania i na nie odpowiadają. Jedna osoba jest interlokutorem, druga zaś odpowiada na pytania interlokutora. Pytania mogą być podane przez nauczyciela w wersji gotowej lub zasugerowane przez podanie słów do wykorzystania. (W tej drugiej wersji uczniowie sami tworzą pytania pod nadzorem nauczyciela.)</w:t>
      </w:r>
    </w:p>
    <w:p w14:paraId="046A8211" w14:textId="77777777" w:rsidR="007949EA" w:rsidRDefault="004D37FC">
      <w:pPr>
        <w:pStyle w:val="Akapitzlist"/>
        <w:numPr>
          <w:ilvl w:val="1"/>
          <w:numId w:val="9"/>
        </w:numPr>
        <w:tabs>
          <w:tab w:val="left" w:pos="1022"/>
        </w:tabs>
        <w:spacing w:before="0" w:line="256" w:lineRule="auto"/>
        <w:ind w:right="1235" w:firstLine="0"/>
        <w:jc w:val="both"/>
        <w:rPr>
          <w:sz w:val="24"/>
        </w:rPr>
      </w:pPr>
      <w:r>
        <w:rPr>
          <w:sz w:val="24"/>
        </w:rPr>
        <w:t>niepodobne do siebie rodzeństwo (uczniowie, pracując w parach, odgrywają rolę odmiennego w upodobaniach rodzeństwa. Jedna z osób tworzy wypowiedzi, używając zdań twierdzących, druga zdań przeczących.);</w:t>
      </w:r>
    </w:p>
    <w:p w14:paraId="050C7AEE" w14:textId="77777777" w:rsidR="007949EA" w:rsidRDefault="004D37FC">
      <w:pPr>
        <w:pStyle w:val="Akapitzlist"/>
        <w:numPr>
          <w:ilvl w:val="1"/>
          <w:numId w:val="9"/>
        </w:numPr>
        <w:tabs>
          <w:tab w:val="left" w:pos="972"/>
        </w:tabs>
        <w:spacing w:before="0" w:line="256" w:lineRule="auto"/>
        <w:ind w:right="1232" w:firstLine="0"/>
        <w:jc w:val="both"/>
        <w:rPr>
          <w:sz w:val="24"/>
        </w:rPr>
      </w:pPr>
      <w:r>
        <w:rPr>
          <w:sz w:val="24"/>
        </w:rPr>
        <w:t xml:space="preserve">rozmowa telefoniczna (ćwiczenie polega na udzielaniu przez nauczyciela odpowiedzi na pytania, których uczniowie nie słyszą. Zadaniem uczniów jest odtworzenie tych </w:t>
      </w:r>
      <w:r>
        <w:rPr>
          <w:spacing w:val="-2"/>
          <w:sz w:val="24"/>
        </w:rPr>
        <w:t>pytań.);</w:t>
      </w:r>
    </w:p>
    <w:p w14:paraId="4AD4AB24" w14:textId="77777777" w:rsidR="007949EA" w:rsidRDefault="004D37FC">
      <w:pPr>
        <w:pStyle w:val="Akapitzlist"/>
        <w:numPr>
          <w:ilvl w:val="1"/>
          <w:numId w:val="9"/>
        </w:numPr>
        <w:tabs>
          <w:tab w:val="left" w:pos="953"/>
        </w:tabs>
        <w:spacing w:before="5" w:line="256" w:lineRule="auto"/>
        <w:ind w:right="1235" w:firstLine="0"/>
        <w:jc w:val="both"/>
        <w:rPr>
          <w:sz w:val="24"/>
        </w:rPr>
      </w:pPr>
      <w:r>
        <w:rPr>
          <w:sz w:val="24"/>
        </w:rPr>
        <w:t>maszyna czasu (w tym ćwiczeniu zadaniem ucznia jest przeczytanie tekstu, a następnie opowiedzenie jego treści z uwzględnieniem zmian czasowych, które nastąpiły po przeniesieniu się w maszynie czasu w przeszłość lub w przyszłość.).</w:t>
      </w:r>
    </w:p>
    <w:p w14:paraId="5BB66423" w14:textId="77777777" w:rsidR="007949EA" w:rsidRDefault="007949EA">
      <w:pPr>
        <w:pStyle w:val="Tekstpodstawowy"/>
        <w:spacing w:before="194"/>
      </w:pPr>
    </w:p>
    <w:p w14:paraId="7F2C674E" w14:textId="77777777" w:rsidR="007949EA" w:rsidRDefault="004D37FC">
      <w:pPr>
        <w:pStyle w:val="Nagwek3"/>
        <w:jc w:val="both"/>
      </w:pPr>
      <w:r>
        <w:t>Sprawności</w:t>
      </w:r>
      <w:r>
        <w:rPr>
          <w:spacing w:val="-2"/>
        </w:rPr>
        <w:t xml:space="preserve"> receptywne</w:t>
      </w:r>
    </w:p>
    <w:p w14:paraId="65841E4F" w14:textId="77777777" w:rsidR="007949EA" w:rsidRDefault="004D37FC">
      <w:pPr>
        <w:pStyle w:val="Tekstpodstawowy"/>
        <w:spacing w:before="175" w:line="256" w:lineRule="auto"/>
        <w:ind w:left="235" w:right="1231"/>
        <w:jc w:val="both"/>
      </w:pPr>
      <w:r>
        <w:t>Receptywne sprawności językowe to słuchanie i czytanie ze zrozumieniem. Mimo pewnych różnic dotyczących na przykład typu tekstu, a co za tym idzie uruchomienia nieco innych receptorów, posiadają wiele cech wspólnych. Słuchając lub czytając ze zrozumieniem na co dzień, skupiamy się na wydobyciu ogólnego sensu wypowiedzi (rozumienie globalne) lub wyodrębnieniu szczegółowych informacji (rozumienie szczegółowe). W obydwu przypadkach nie jest konieczne zrozumienie każdego z wypowiadanych lub zapisanych słów, natomiast zasadnicza jest selekcja treści i domyślanie się sensu wypowiedzi. Warunkiem skutecznej selekcji i trafnego domysłu językowego jest poprzedzające je precyzyjne określenie celu lub potrzeby skłaniających nas do skupienia uwagi na danym komunikacie. Lekcje,</w:t>
      </w:r>
      <w:r>
        <w:rPr>
          <w:spacing w:val="40"/>
        </w:rPr>
        <w:t xml:space="preserve"> </w:t>
      </w:r>
      <w:r>
        <w:t>wykorzystujące teksty do rozwoju sprawności receptywnych, powinny być oparte na następujących etapach:</w:t>
      </w:r>
    </w:p>
    <w:p w14:paraId="188BAA06" w14:textId="77777777" w:rsidR="007949EA" w:rsidRDefault="004D37FC">
      <w:pPr>
        <w:pStyle w:val="Akapitzlist"/>
        <w:numPr>
          <w:ilvl w:val="1"/>
          <w:numId w:val="9"/>
        </w:numPr>
        <w:tabs>
          <w:tab w:val="left" w:pos="946"/>
        </w:tabs>
        <w:spacing w:before="179"/>
        <w:ind w:left="946" w:hanging="144"/>
        <w:rPr>
          <w:sz w:val="24"/>
        </w:rPr>
      </w:pPr>
      <w:r>
        <w:rPr>
          <w:sz w:val="24"/>
        </w:rPr>
        <w:t>zapoznanie</w:t>
      </w:r>
      <w:r>
        <w:rPr>
          <w:spacing w:val="-4"/>
          <w:sz w:val="24"/>
        </w:rPr>
        <w:t xml:space="preserve"> </w:t>
      </w:r>
      <w:r>
        <w:rPr>
          <w:sz w:val="24"/>
        </w:rPr>
        <w:t>z</w:t>
      </w:r>
      <w:r>
        <w:rPr>
          <w:spacing w:val="-1"/>
          <w:sz w:val="24"/>
        </w:rPr>
        <w:t xml:space="preserve"> </w:t>
      </w:r>
      <w:r>
        <w:rPr>
          <w:sz w:val="24"/>
        </w:rPr>
        <w:t>tekstem</w:t>
      </w:r>
      <w:r>
        <w:rPr>
          <w:spacing w:val="-3"/>
          <w:sz w:val="24"/>
        </w:rPr>
        <w:t xml:space="preserve"> </w:t>
      </w:r>
      <w:r>
        <w:rPr>
          <w:sz w:val="24"/>
        </w:rPr>
        <w:t>i</w:t>
      </w:r>
      <w:r>
        <w:rPr>
          <w:spacing w:val="-7"/>
          <w:sz w:val="24"/>
        </w:rPr>
        <w:t xml:space="preserve"> </w:t>
      </w:r>
      <w:r>
        <w:rPr>
          <w:sz w:val="24"/>
        </w:rPr>
        <w:t>przygotowanie</w:t>
      </w:r>
      <w:r>
        <w:rPr>
          <w:spacing w:val="-4"/>
          <w:sz w:val="24"/>
        </w:rPr>
        <w:t xml:space="preserve"> </w:t>
      </w:r>
      <w:r>
        <w:rPr>
          <w:sz w:val="24"/>
        </w:rPr>
        <w:t>do</w:t>
      </w:r>
      <w:r>
        <w:rPr>
          <w:spacing w:val="-2"/>
          <w:sz w:val="24"/>
        </w:rPr>
        <w:t xml:space="preserve"> </w:t>
      </w:r>
      <w:r>
        <w:rPr>
          <w:sz w:val="24"/>
        </w:rPr>
        <w:t>jego</w:t>
      </w:r>
      <w:r>
        <w:rPr>
          <w:spacing w:val="-2"/>
          <w:sz w:val="24"/>
        </w:rPr>
        <w:t xml:space="preserve"> odbioru,</w:t>
      </w:r>
    </w:p>
    <w:p w14:paraId="41065C2E" w14:textId="77777777" w:rsidR="007949EA" w:rsidRDefault="004D37FC">
      <w:pPr>
        <w:pStyle w:val="Akapitzlist"/>
        <w:numPr>
          <w:ilvl w:val="1"/>
          <w:numId w:val="9"/>
        </w:numPr>
        <w:tabs>
          <w:tab w:val="left" w:pos="946"/>
        </w:tabs>
        <w:ind w:left="946" w:hanging="144"/>
        <w:rPr>
          <w:sz w:val="24"/>
        </w:rPr>
      </w:pPr>
      <w:r>
        <w:rPr>
          <w:sz w:val="24"/>
        </w:rPr>
        <w:t>zadania</w:t>
      </w:r>
      <w:r>
        <w:rPr>
          <w:spacing w:val="-4"/>
          <w:sz w:val="24"/>
        </w:rPr>
        <w:t xml:space="preserve"> </w:t>
      </w:r>
      <w:r>
        <w:rPr>
          <w:sz w:val="24"/>
        </w:rPr>
        <w:t>towarzyszące</w:t>
      </w:r>
      <w:r>
        <w:rPr>
          <w:spacing w:val="-4"/>
          <w:sz w:val="24"/>
        </w:rPr>
        <w:t xml:space="preserve"> </w:t>
      </w:r>
      <w:r>
        <w:rPr>
          <w:sz w:val="24"/>
        </w:rPr>
        <w:t>odbiorowi</w:t>
      </w:r>
      <w:r>
        <w:rPr>
          <w:spacing w:val="-2"/>
          <w:sz w:val="24"/>
        </w:rPr>
        <w:t xml:space="preserve"> tekstu,</w:t>
      </w:r>
    </w:p>
    <w:p w14:paraId="2C0B2CCD" w14:textId="77777777" w:rsidR="007949EA" w:rsidRDefault="004D37FC">
      <w:pPr>
        <w:pStyle w:val="Akapitzlist"/>
        <w:numPr>
          <w:ilvl w:val="1"/>
          <w:numId w:val="9"/>
        </w:numPr>
        <w:tabs>
          <w:tab w:val="left" w:pos="946"/>
        </w:tabs>
        <w:spacing w:before="21"/>
        <w:ind w:left="946" w:hanging="144"/>
        <w:rPr>
          <w:sz w:val="24"/>
        </w:rPr>
      </w:pPr>
      <w:r>
        <w:rPr>
          <w:sz w:val="24"/>
        </w:rPr>
        <w:t>zadania</w:t>
      </w:r>
      <w:r>
        <w:rPr>
          <w:spacing w:val="-5"/>
          <w:sz w:val="24"/>
        </w:rPr>
        <w:t xml:space="preserve"> </w:t>
      </w:r>
      <w:r>
        <w:rPr>
          <w:sz w:val="24"/>
        </w:rPr>
        <w:t>służące</w:t>
      </w:r>
      <w:r>
        <w:rPr>
          <w:spacing w:val="-4"/>
          <w:sz w:val="24"/>
        </w:rPr>
        <w:t xml:space="preserve"> </w:t>
      </w:r>
      <w:r>
        <w:rPr>
          <w:sz w:val="24"/>
        </w:rPr>
        <w:t>bardziej</w:t>
      </w:r>
      <w:r>
        <w:rPr>
          <w:spacing w:val="-3"/>
          <w:sz w:val="24"/>
        </w:rPr>
        <w:t xml:space="preserve"> </w:t>
      </w:r>
      <w:r>
        <w:rPr>
          <w:sz w:val="24"/>
        </w:rPr>
        <w:t>szczegółowej</w:t>
      </w:r>
      <w:r>
        <w:rPr>
          <w:spacing w:val="-3"/>
          <w:sz w:val="24"/>
        </w:rPr>
        <w:t xml:space="preserve"> </w:t>
      </w:r>
      <w:r>
        <w:rPr>
          <w:sz w:val="24"/>
        </w:rPr>
        <w:t>analizie</w:t>
      </w:r>
      <w:r>
        <w:rPr>
          <w:spacing w:val="-4"/>
          <w:sz w:val="24"/>
        </w:rPr>
        <w:t xml:space="preserve"> </w:t>
      </w:r>
      <w:r>
        <w:rPr>
          <w:spacing w:val="-2"/>
          <w:sz w:val="24"/>
        </w:rPr>
        <w:t>tekstu,</w:t>
      </w:r>
    </w:p>
    <w:p w14:paraId="43C27104" w14:textId="77777777" w:rsidR="007949EA" w:rsidRDefault="004D37FC">
      <w:pPr>
        <w:pStyle w:val="Akapitzlist"/>
        <w:numPr>
          <w:ilvl w:val="1"/>
          <w:numId w:val="9"/>
        </w:numPr>
        <w:tabs>
          <w:tab w:val="left" w:pos="946"/>
        </w:tabs>
        <w:ind w:left="946" w:hanging="144"/>
        <w:rPr>
          <w:sz w:val="24"/>
        </w:rPr>
      </w:pPr>
      <w:r>
        <w:rPr>
          <w:sz w:val="24"/>
        </w:rPr>
        <w:t>zadania</w:t>
      </w:r>
      <w:r>
        <w:rPr>
          <w:spacing w:val="-5"/>
          <w:sz w:val="24"/>
        </w:rPr>
        <w:t xml:space="preserve"> </w:t>
      </w:r>
      <w:r>
        <w:rPr>
          <w:sz w:val="24"/>
        </w:rPr>
        <w:t>integrujące</w:t>
      </w:r>
      <w:r>
        <w:rPr>
          <w:spacing w:val="-5"/>
          <w:sz w:val="24"/>
        </w:rPr>
        <w:t xml:space="preserve"> </w:t>
      </w:r>
      <w:r>
        <w:rPr>
          <w:sz w:val="24"/>
        </w:rPr>
        <w:t>pozostałe</w:t>
      </w:r>
      <w:r>
        <w:rPr>
          <w:spacing w:val="-5"/>
          <w:sz w:val="24"/>
        </w:rPr>
        <w:t xml:space="preserve"> </w:t>
      </w:r>
      <w:r>
        <w:rPr>
          <w:sz w:val="24"/>
        </w:rPr>
        <w:t>sprawności</w:t>
      </w:r>
      <w:r>
        <w:rPr>
          <w:spacing w:val="-3"/>
          <w:sz w:val="24"/>
        </w:rPr>
        <w:t xml:space="preserve"> </w:t>
      </w:r>
      <w:r>
        <w:rPr>
          <w:spacing w:val="-2"/>
          <w:sz w:val="24"/>
        </w:rPr>
        <w:t>językowe.</w:t>
      </w:r>
    </w:p>
    <w:p w14:paraId="1576774E" w14:textId="77777777" w:rsidR="007949EA" w:rsidRDefault="007949EA">
      <w:pPr>
        <w:pStyle w:val="Tekstpodstawowy"/>
        <w:spacing w:before="202"/>
      </w:pPr>
    </w:p>
    <w:p w14:paraId="7CCB9E6F" w14:textId="77777777" w:rsidR="007949EA" w:rsidRDefault="004D37FC">
      <w:pPr>
        <w:pStyle w:val="Tekstpodstawowy"/>
        <w:spacing w:line="256" w:lineRule="auto"/>
        <w:ind w:left="235" w:right="1321"/>
        <w:jc w:val="both"/>
      </w:pPr>
      <w:r>
        <w:t>Techniki</w:t>
      </w:r>
      <w:r>
        <w:rPr>
          <w:spacing w:val="-1"/>
        </w:rPr>
        <w:t xml:space="preserve"> </w:t>
      </w:r>
      <w:r>
        <w:t>służące</w:t>
      </w:r>
      <w:r>
        <w:rPr>
          <w:spacing w:val="-5"/>
        </w:rPr>
        <w:t xml:space="preserve"> </w:t>
      </w:r>
      <w:r>
        <w:t>rozwojowi</w:t>
      </w:r>
      <w:r>
        <w:rPr>
          <w:spacing w:val="-2"/>
        </w:rPr>
        <w:t xml:space="preserve"> </w:t>
      </w:r>
      <w:r>
        <w:t>sprawności</w:t>
      </w:r>
      <w:r>
        <w:rPr>
          <w:spacing w:val="-2"/>
        </w:rPr>
        <w:t xml:space="preserve"> </w:t>
      </w:r>
      <w:r>
        <w:t>receptywnych (słuchania</w:t>
      </w:r>
      <w:r>
        <w:rPr>
          <w:spacing w:val="-5"/>
        </w:rPr>
        <w:t xml:space="preserve"> </w:t>
      </w:r>
      <w:r>
        <w:t>i</w:t>
      </w:r>
      <w:r>
        <w:rPr>
          <w:spacing w:val="-4"/>
        </w:rPr>
        <w:t xml:space="preserve"> </w:t>
      </w:r>
      <w:r>
        <w:t>czytania</w:t>
      </w:r>
      <w:r>
        <w:rPr>
          <w:spacing w:val="-5"/>
        </w:rPr>
        <w:t xml:space="preserve"> </w:t>
      </w:r>
      <w:r>
        <w:t>ze</w:t>
      </w:r>
      <w:r>
        <w:rPr>
          <w:spacing w:val="-5"/>
        </w:rPr>
        <w:t xml:space="preserve"> </w:t>
      </w:r>
      <w:r>
        <w:t>zrozumieniem) powinny być ułożone w kolejności zgodnej z zasadą od ogółu do szczegółu:</w:t>
      </w:r>
    </w:p>
    <w:p w14:paraId="2A8A03E2" w14:textId="77777777" w:rsidR="007949EA" w:rsidRDefault="004D37FC">
      <w:pPr>
        <w:pStyle w:val="Akapitzlist"/>
        <w:numPr>
          <w:ilvl w:val="1"/>
          <w:numId w:val="9"/>
        </w:numPr>
        <w:tabs>
          <w:tab w:val="left" w:pos="946"/>
        </w:tabs>
        <w:spacing w:before="165"/>
        <w:ind w:left="946" w:hanging="144"/>
        <w:rPr>
          <w:sz w:val="24"/>
        </w:rPr>
      </w:pPr>
      <w:r>
        <w:rPr>
          <w:sz w:val="24"/>
        </w:rPr>
        <w:t>skupienie</w:t>
      </w:r>
      <w:r>
        <w:rPr>
          <w:spacing w:val="-3"/>
          <w:sz w:val="24"/>
        </w:rPr>
        <w:t xml:space="preserve"> </w:t>
      </w:r>
      <w:r>
        <w:rPr>
          <w:sz w:val="24"/>
        </w:rPr>
        <w:t>na</w:t>
      </w:r>
      <w:r>
        <w:rPr>
          <w:spacing w:val="-2"/>
          <w:sz w:val="24"/>
        </w:rPr>
        <w:t xml:space="preserve"> </w:t>
      </w:r>
      <w:r>
        <w:rPr>
          <w:sz w:val="24"/>
        </w:rPr>
        <w:t>ogólnym</w:t>
      </w:r>
      <w:r>
        <w:rPr>
          <w:spacing w:val="-2"/>
          <w:sz w:val="24"/>
        </w:rPr>
        <w:t xml:space="preserve"> </w:t>
      </w:r>
      <w:r>
        <w:rPr>
          <w:sz w:val="24"/>
        </w:rPr>
        <w:t>znaczeniu</w:t>
      </w:r>
      <w:r>
        <w:rPr>
          <w:spacing w:val="-1"/>
          <w:sz w:val="24"/>
        </w:rPr>
        <w:t xml:space="preserve"> </w:t>
      </w:r>
      <w:r>
        <w:rPr>
          <w:spacing w:val="-2"/>
          <w:sz w:val="24"/>
        </w:rPr>
        <w:t>tekstu,</w:t>
      </w:r>
    </w:p>
    <w:p w14:paraId="0BC3BCD0" w14:textId="77777777" w:rsidR="007949EA" w:rsidRDefault="007949EA">
      <w:pPr>
        <w:rPr>
          <w:sz w:val="24"/>
        </w:rPr>
        <w:sectPr w:rsidR="007949EA">
          <w:pgSz w:w="11940" w:h="16860"/>
          <w:pgMar w:top="1340" w:right="120" w:bottom="1220" w:left="1180" w:header="0" w:footer="1002" w:gutter="0"/>
          <w:cols w:space="708"/>
        </w:sectPr>
      </w:pPr>
    </w:p>
    <w:p w14:paraId="6F2F2484" w14:textId="77777777" w:rsidR="007949EA" w:rsidRDefault="004D37FC">
      <w:pPr>
        <w:pStyle w:val="Akapitzlist"/>
        <w:numPr>
          <w:ilvl w:val="1"/>
          <w:numId w:val="9"/>
        </w:numPr>
        <w:tabs>
          <w:tab w:val="left" w:pos="946"/>
        </w:tabs>
        <w:spacing w:before="60"/>
        <w:ind w:left="946" w:hanging="144"/>
        <w:jc w:val="both"/>
        <w:rPr>
          <w:sz w:val="24"/>
        </w:rPr>
      </w:pPr>
      <w:r>
        <w:rPr>
          <w:sz w:val="24"/>
        </w:rPr>
        <w:lastRenderedPageBreak/>
        <w:t>skupienie</w:t>
      </w:r>
      <w:r>
        <w:rPr>
          <w:spacing w:val="-7"/>
          <w:sz w:val="24"/>
        </w:rPr>
        <w:t xml:space="preserve"> </w:t>
      </w:r>
      <w:r>
        <w:rPr>
          <w:sz w:val="24"/>
        </w:rPr>
        <w:t>na</w:t>
      </w:r>
      <w:r>
        <w:rPr>
          <w:spacing w:val="-4"/>
          <w:sz w:val="24"/>
        </w:rPr>
        <w:t xml:space="preserve"> </w:t>
      </w:r>
      <w:r>
        <w:rPr>
          <w:sz w:val="24"/>
        </w:rPr>
        <w:t>informacjach</w:t>
      </w:r>
      <w:r>
        <w:rPr>
          <w:spacing w:val="-3"/>
          <w:sz w:val="24"/>
        </w:rPr>
        <w:t xml:space="preserve"> </w:t>
      </w:r>
      <w:r>
        <w:rPr>
          <w:sz w:val="24"/>
        </w:rPr>
        <w:t>szczegółowych</w:t>
      </w:r>
      <w:r>
        <w:rPr>
          <w:spacing w:val="-4"/>
          <w:sz w:val="24"/>
        </w:rPr>
        <w:t xml:space="preserve"> </w:t>
      </w:r>
      <w:r>
        <w:rPr>
          <w:sz w:val="24"/>
        </w:rPr>
        <w:t>zawartych</w:t>
      </w:r>
      <w:r>
        <w:rPr>
          <w:spacing w:val="-1"/>
          <w:sz w:val="24"/>
        </w:rPr>
        <w:t xml:space="preserve"> </w:t>
      </w:r>
      <w:r>
        <w:rPr>
          <w:sz w:val="24"/>
        </w:rPr>
        <w:t>w</w:t>
      </w:r>
      <w:r>
        <w:rPr>
          <w:spacing w:val="-4"/>
          <w:sz w:val="24"/>
        </w:rPr>
        <w:t xml:space="preserve"> </w:t>
      </w:r>
      <w:r>
        <w:rPr>
          <w:spacing w:val="-2"/>
          <w:sz w:val="24"/>
        </w:rPr>
        <w:t>tekście,</w:t>
      </w:r>
    </w:p>
    <w:p w14:paraId="7E98DB8D" w14:textId="77777777" w:rsidR="007949EA" w:rsidRDefault="004D37FC">
      <w:pPr>
        <w:pStyle w:val="Akapitzlist"/>
        <w:numPr>
          <w:ilvl w:val="1"/>
          <w:numId w:val="9"/>
        </w:numPr>
        <w:tabs>
          <w:tab w:val="left" w:pos="946"/>
        </w:tabs>
        <w:spacing w:before="24"/>
        <w:ind w:left="946" w:hanging="144"/>
        <w:jc w:val="both"/>
        <w:rPr>
          <w:sz w:val="24"/>
        </w:rPr>
      </w:pPr>
      <w:r>
        <w:rPr>
          <w:sz w:val="24"/>
        </w:rPr>
        <w:t>skupienie</w:t>
      </w:r>
      <w:r>
        <w:rPr>
          <w:spacing w:val="-4"/>
          <w:sz w:val="24"/>
        </w:rPr>
        <w:t xml:space="preserve"> </w:t>
      </w:r>
      <w:r>
        <w:rPr>
          <w:sz w:val="24"/>
        </w:rPr>
        <w:t>na</w:t>
      </w:r>
      <w:r>
        <w:rPr>
          <w:spacing w:val="-3"/>
          <w:sz w:val="24"/>
        </w:rPr>
        <w:t xml:space="preserve"> </w:t>
      </w:r>
      <w:r>
        <w:rPr>
          <w:sz w:val="24"/>
        </w:rPr>
        <w:t>środkach</w:t>
      </w:r>
      <w:r>
        <w:rPr>
          <w:spacing w:val="-2"/>
          <w:sz w:val="24"/>
        </w:rPr>
        <w:t xml:space="preserve"> </w:t>
      </w:r>
      <w:r>
        <w:rPr>
          <w:sz w:val="24"/>
        </w:rPr>
        <w:t>językowych</w:t>
      </w:r>
      <w:r>
        <w:rPr>
          <w:spacing w:val="-2"/>
          <w:sz w:val="24"/>
        </w:rPr>
        <w:t xml:space="preserve"> </w:t>
      </w:r>
      <w:r>
        <w:rPr>
          <w:sz w:val="24"/>
        </w:rPr>
        <w:t>użytych w</w:t>
      </w:r>
      <w:r>
        <w:rPr>
          <w:spacing w:val="-3"/>
          <w:sz w:val="24"/>
        </w:rPr>
        <w:t xml:space="preserve"> </w:t>
      </w:r>
      <w:r>
        <w:rPr>
          <w:spacing w:val="-2"/>
          <w:sz w:val="24"/>
        </w:rPr>
        <w:t>tekście.</w:t>
      </w:r>
    </w:p>
    <w:p w14:paraId="492BBD50" w14:textId="77777777" w:rsidR="007949EA" w:rsidRDefault="007949EA">
      <w:pPr>
        <w:pStyle w:val="Tekstpodstawowy"/>
        <w:spacing w:before="202"/>
      </w:pPr>
    </w:p>
    <w:p w14:paraId="2E0A811A" w14:textId="77777777" w:rsidR="007949EA" w:rsidRDefault="004D37FC">
      <w:pPr>
        <w:pStyle w:val="Tekstpodstawowy"/>
        <w:spacing w:line="256" w:lineRule="auto"/>
        <w:ind w:left="235" w:right="1329"/>
        <w:jc w:val="both"/>
      </w:pPr>
      <w:r>
        <w:t>Oferując uczniom zadania, sprawdzające stopień zrozumienia tekstów, należy zastosować odpowiednie etapy:</w:t>
      </w:r>
    </w:p>
    <w:p w14:paraId="64079085" w14:textId="77777777" w:rsidR="007949EA" w:rsidRDefault="004D37FC">
      <w:pPr>
        <w:pStyle w:val="Akapitzlist"/>
        <w:numPr>
          <w:ilvl w:val="0"/>
          <w:numId w:val="8"/>
        </w:numPr>
        <w:tabs>
          <w:tab w:val="left" w:pos="1060"/>
        </w:tabs>
        <w:spacing w:before="166"/>
        <w:ind w:left="1060" w:hanging="258"/>
        <w:jc w:val="both"/>
        <w:rPr>
          <w:sz w:val="24"/>
        </w:rPr>
      </w:pPr>
      <w:r>
        <w:rPr>
          <w:sz w:val="24"/>
        </w:rPr>
        <w:t>przekazanie</w:t>
      </w:r>
      <w:r>
        <w:rPr>
          <w:spacing w:val="-3"/>
          <w:sz w:val="24"/>
        </w:rPr>
        <w:t xml:space="preserve"> </w:t>
      </w:r>
      <w:r>
        <w:rPr>
          <w:sz w:val="24"/>
        </w:rPr>
        <w:t>instrukcji</w:t>
      </w:r>
      <w:r>
        <w:rPr>
          <w:spacing w:val="-2"/>
          <w:sz w:val="24"/>
        </w:rPr>
        <w:t xml:space="preserve"> </w:t>
      </w:r>
      <w:r>
        <w:rPr>
          <w:sz w:val="24"/>
        </w:rPr>
        <w:t>do</w:t>
      </w:r>
      <w:r>
        <w:rPr>
          <w:spacing w:val="-2"/>
          <w:sz w:val="24"/>
        </w:rPr>
        <w:t xml:space="preserve"> zadania,</w:t>
      </w:r>
    </w:p>
    <w:p w14:paraId="11402280" w14:textId="77777777" w:rsidR="007949EA" w:rsidRDefault="004D37FC">
      <w:pPr>
        <w:pStyle w:val="Akapitzlist"/>
        <w:numPr>
          <w:ilvl w:val="0"/>
          <w:numId w:val="8"/>
        </w:numPr>
        <w:tabs>
          <w:tab w:val="left" w:pos="1060"/>
        </w:tabs>
        <w:spacing w:before="21"/>
        <w:ind w:left="1060" w:hanging="258"/>
        <w:jc w:val="both"/>
        <w:rPr>
          <w:sz w:val="24"/>
        </w:rPr>
      </w:pPr>
      <w:r>
        <w:rPr>
          <w:sz w:val="24"/>
        </w:rPr>
        <w:t>zadanie</w:t>
      </w:r>
      <w:r>
        <w:rPr>
          <w:spacing w:val="-2"/>
          <w:sz w:val="24"/>
        </w:rPr>
        <w:t xml:space="preserve"> </w:t>
      </w:r>
      <w:r>
        <w:rPr>
          <w:sz w:val="24"/>
        </w:rPr>
        <w:t>–</w:t>
      </w:r>
      <w:r>
        <w:rPr>
          <w:spacing w:val="-1"/>
          <w:sz w:val="24"/>
        </w:rPr>
        <w:t xml:space="preserve"> </w:t>
      </w:r>
      <w:r>
        <w:rPr>
          <w:sz w:val="24"/>
        </w:rPr>
        <w:t>praca</w:t>
      </w:r>
      <w:r>
        <w:rPr>
          <w:spacing w:val="-2"/>
          <w:sz w:val="24"/>
        </w:rPr>
        <w:t xml:space="preserve"> </w:t>
      </w:r>
      <w:r>
        <w:rPr>
          <w:sz w:val="24"/>
        </w:rPr>
        <w:t xml:space="preserve">z </w:t>
      </w:r>
      <w:r>
        <w:rPr>
          <w:spacing w:val="-2"/>
          <w:sz w:val="24"/>
        </w:rPr>
        <w:t>tekstem,</w:t>
      </w:r>
    </w:p>
    <w:p w14:paraId="6478365B" w14:textId="77777777" w:rsidR="007949EA" w:rsidRDefault="004D37FC">
      <w:pPr>
        <w:pStyle w:val="Akapitzlist"/>
        <w:numPr>
          <w:ilvl w:val="0"/>
          <w:numId w:val="8"/>
        </w:numPr>
        <w:tabs>
          <w:tab w:val="left" w:pos="1129"/>
        </w:tabs>
        <w:spacing w:line="259" w:lineRule="auto"/>
        <w:ind w:left="802" w:right="1230" w:firstLine="0"/>
        <w:jc w:val="both"/>
        <w:rPr>
          <w:sz w:val="24"/>
        </w:rPr>
      </w:pPr>
      <w:r>
        <w:rPr>
          <w:sz w:val="24"/>
        </w:rPr>
        <w:t>informacja zwrotna – sprawdzenie. Ważne jest, aby uczniowie mieli możliwość wykonania zadania (wysłuchania tekstu, doczytania fragmentu tekstu) tyle razy, ile tego potrzebują, aby zadanie było wykonane poprawnie.</w:t>
      </w:r>
    </w:p>
    <w:p w14:paraId="72CA2130" w14:textId="77777777" w:rsidR="007949EA" w:rsidRDefault="007949EA">
      <w:pPr>
        <w:pStyle w:val="Tekstpodstawowy"/>
        <w:spacing w:before="176"/>
      </w:pPr>
    </w:p>
    <w:p w14:paraId="4F68305D" w14:textId="77777777" w:rsidR="007949EA" w:rsidRDefault="004D37FC">
      <w:pPr>
        <w:pStyle w:val="Tekstpodstawowy"/>
        <w:ind w:left="236"/>
        <w:jc w:val="both"/>
      </w:pPr>
      <w:r>
        <w:t>W</w:t>
      </w:r>
      <w:r>
        <w:rPr>
          <w:spacing w:val="-4"/>
        </w:rPr>
        <w:t xml:space="preserve"> </w:t>
      </w:r>
      <w:r>
        <w:t>trakcie</w:t>
      </w:r>
      <w:r>
        <w:rPr>
          <w:spacing w:val="-3"/>
        </w:rPr>
        <w:t xml:space="preserve"> </w:t>
      </w:r>
      <w:r>
        <w:t>pracy</w:t>
      </w:r>
      <w:r>
        <w:rPr>
          <w:spacing w:val="-11"/>
        </w:rPr>
        <w:t xml:space="preserve"> </w:t>
      </w:r>
      <w:r>
        <w:t>nad</w:t>
      </w:r>
      <w:r>
        <w:rPr>
          <w:spacing w:val="-2"/>
        </w:rPr>
        <w:t xml:space="preserve"> </w:t>
      </w:r>
      <w:r>
        <w:t>rozwojem</w:t>
      </w:r>
      <w:r>
        <w:rPr>
          <w:spacing w:val="-2"/>
        </w:rPr>
        <w:t xml:space="preserve"> </w:t>
      </w:r>
      <w:r>
        <w:t>sprawności</w:t>
      </w:r>
      <w:r>
        <w:rPr>
          <w:spacing w:val="-2"/>
        </w:rPr>
        <w:t xml:space="preserve"> </w:t>
      </w:r>
      <w:r>
        <w:t>receptywnych</w:t>
      </w:r>
      <w:r>
        <w:rPr>
          <w:spacing w:val="-2"/>
        </w:rPr>
        <w:t xml:space="preserve"> </w:t>
      </w:r>
      <w:r>
        <w:t>zadaniem</w:t>
      </w:r>
      <w:r>
        <w:rPr>
          <w:spacing w:val="-2"/>
        </w:rPr>
        <w:t xml:space="preserve"> </w:t>
      </w:r>
      <w:r>
        <w:t>nauczyciela</w:t>
      </w:r>
      <w:r>
        <w:rPr>
          <w:spacing w:val="-3"/>
        </w:rPr>
        <w:t xml:space="preserve"> </w:t>
      </w:r>
      <w:r>
        <w:rPr>
          <w:spacing w:val="-2"/>
        </w:rPr>
        <w:t>jest:</w:t>
      </w:r>
    </w:p>
    <w:p w14:paraId="6B14386C" w14:textId="77777777" w:rsidR="007949EA" w:rsidRDefault="004D37FC">
      <w:pPr>
        <w:pStyle w:val="Akapitzlist"/>
        <w:numPr>
          <w:ilvl w:val="1"/>
          <w:numId w:val="8"/>
        </w:numPr>
        <w:tabs>
          <w:tab w:val="left" w:pos="986"/>
        </w:tabs>
        <w:spacing w:before="185" w:line="256" w:lineRule="auto"/>
        <w:ind w:right="1229" w:firstLine="0"/>
        <w:jc w:val="both"/>
        <w:rPr>
          <w:sz w:val="24"/>
        </w:rPr>
      </w:pPr>
      <w:r>
        <w:rPr>
          <w:sz w:val="24"/>
        </w:rPr>
        <w:t xml:space="preserve">doprowadzenie ucznia do poziomu językowego umożliwiającego zrozumienie tekstu przez wcześniejsze zapoznanie go z potrzebnym słownictwem i strukturami </w:t>
      </w:r>
      <w:r>
        <w:rPr>
          <w:spacing w:val="-2"/>
          <w:sz w:val="24"/>
        </w:rPr>
        <w:t>gramatycznymi;</w:t>
      </w:r>
    </w:p>
    <w:p w14:paraId="01C582DF" w14:textId="77777777" w:rsidR="007949EA" w:rsidRDefault="004D37FC">
      <w:pPr>
        <w:pStyle w:val="Akapitzlist"/>
        <w:numPr>
          <w:ilvl w:val="1"/>
          <w:numId w:val="8"/>
        </w:numPr>
        <w:tabs>
          <w:tab w:val="left" w:pos="1044"/>
        </w:tabs>
        <w:spacing w:before="7" w:line="256" w:lineRule="auto"/>
        <w:ind w:right="1226" w:firstLine="0"/>
        <w:jc w:val="both"/>
        <w:rPr>
          <w:sz w:val="24"/>
        </w:rPr>
      </w:pPr>
      <w:r>
        <w:rPr>
          <w:sz w:val="24"/>
        </w:rPr>
        <w:t>postawienie zadania, do którego wykonania zrozumienie tekstu jest niezbędne.</w:t>
      </w:r>
      <w:r>
        <w:rPr>
          <w:spacing w:val="40"/>
          <w:sz w:val="24"/>
        </w:rPr>
        <w:t xml:space="preserve"> </w:t>
      </w:r>
      <w:r>
        <w:rPr>
          <w:sz w:val="24"/>
        </w:rPr>
        <w:t>Zadanie to powinno być jasno sformułowane, a stopień zrozumienia tekstu sprawdzony przez nauczyciela;</w:t>
      </w:r>
    </w:p>
    <w:p w14:paraId="113A4D67" w14:textId="77777777" w:rsidR="007949EA" w:rsidRDefault="004D37FC">
      <w:pPr>
        <w:pStyle w:val="Akapitzlist"/>
        <w:numPr>
          <w:ilvl w:val="1"/>
          <w:numId w:val="8"/>
        </w:numPr>
        <w:tabs>
          <w:tab w:val="left" w:pos="974"/>
        </w:tabs>
        <w:spacing w:before="7" w:line="256" w:lineRule="auto"/>
        <w:ind w:right="1226" w:firstLine="0"/>
        <w:jc w:val="both"/>
        <w:rPr>
          <w:sz w:val="24"/>
        </w:rPr>
      </w:pPr>
      <w:r>
        <w:rPr>
          <w:sz w:val="24"/>
        </w:rPr>
        <w:t>dostosowanie poziomu trudności zadania do poziomu grupy − tekst wykorzystywany</w:t>
      </w:r>
      <w:r>
        <w:rPr>
          <w:spacing w:val="40"/>
          <w:sz w:val="24"/>
        </w:rPr>
        <w:t xml:space="preserve"> </w:t>
      </w:r>
      <w:r>
        <w:rPr>
          <w:sz w:val="24"/>
        </w:rPr>
        <w:t>na</w:t>
      </w:r>
      <w:r>
        <w:rPr>
          <w:spacing w:val="80"/>
          <w:sz w:val="24"/>
        </w:rPr>
        <w:t xml:space="preserve"> </w:t>
      </w:r>
      <w:r>
        <w:rPr>
          <w:sz w:val="24"/>
        </w:rPr>
        <w:t>lekcji</w:t>
      </w:r>
      <w:r>
        <w:rPr>
          <w:spacing w:val="80"/>
          <w:sz w:val="24"/>
        </w:rPr>
        <w:t xml:space="preserve"> </w:t>
      </w:r>
      <w:r>
        <w:rPr>
          <w:sz w:val="24"/>
        </w:rPr>
        <w:t>powinien</w:t>
      </w:r>
      <w:r>
        <w:rPr>
          <w:spacing w:val="80"/>
          <w:sz w:val="24"/>
        </w:rPr>
        <w:t xml:space="preserve"> </w:t>
      </w:r>
      <w:r>
        <w:rPr>
          <w:sz w:val="24"/>
        </w:rPr>
        <w:t>być</w:t>
      </w:r>
      <w:r>
        <w:rPr>
          <w:spacing w:val="80"/>
          <w:sz w:val="24"/>
        </w:rPr>
        <w:t xml:space="preserve"> </w:t>
      </w:r>
      <w:r>
        <w:rPr>
          <w:sz w:val="24"/>
        </w:rPr>
        <w:t>stosunkowo</w:t>
      </w:r>
      <w:r>
        <w:rPr>
          <w:spacing w:val="80"/>
          <w:sz w:val="24"/>
        </w:rPr>
        <w:t xml:space="preserve"> </w:t>
      </w:r>
      <w:r>
        <w:rPr>
          <w:sz w:val="24"/>
        </w:rPr>
        <w:t>krótki</w:t>
      </w:r>
      <w:r>
        <w:rPr>
          <w:spacing w:val="80"/>
          <w:sz w:val="24"/>
        </w:rPr>
        <w:t xml:space="preserve"> </w:t>
      </w:r>
      <w:r>
        <w:rPr>
          <w:sz w:val="24"/>
        </w:rPr>
        <w:t>(lub,</w:t>
      </w:r>
      <w:r>
        <w:rPr>
          <w:spacing w:val="80"/>
          <w:sz w:val="24"/>
        </w:rPr>
        <w:t xml:space="preserve"> </w:t>
      </w:r>
      <w:r>
        <w:rPr>
          <w:sz w:val="24"/>
        </w:rPr>
        <w:t>w wypadku</w:t>
      </w:r>
      <w:r>
        <w:rPr>
          <w:spacing w:val="80"/>
          <w:sz w:val="24"/>
        </w:rPr>
        <w:t xml:space="preserve"> </w:t>
      </w:r>
      <w:r>
        <w:rPr>
          <w:sz w:val="24"/>
        </w:rPr>
        <w:t>nagrania,</w:t>
      </w:r>
      <w:r>
        <w:rPr>
          <w:spacing w:val="80"/>
          <w:sz w:val="24"/>
        </w:rPr>
        <w:t xml:space="preserve"> </w:t>
      </w:r>
      <w:r>
        <w:rPr>
          <w:sz w:val="24"/>
        </w:rPr>
        <w:t>odtwarzany w krótkich fragmentach);</w:t>
      </w:r>
    </w:p>
    <w:p w14:paraId="04B8183A" w14:textId="77777777" w:rsidR="007949EA" w:rsidRDefault="004D37FC">
      <w:pPr>
        <w:pStyle w:val="Akapitzlist"/>
        <w:numPr>
          <w:ilvl w:val="1"/>
          <w:numId w:val="8"/>
        </w:numPr>
        <w:tabs>
          <w:tab w:val="left" w:pos="1001"/>
        </w:tabs>
        <w:spacing w:before="4" w:line="256" w:lineRule="auto"/>
        <w:ind w:right="1230" w:firstLine="0"/>
        <w:jc w:val="both"/>
        <w:rPr>
          <w:sz w:val="24"/>
        </w:rPr>
      </w:pPr>
      <w:r>
        <w:rPr>
          <w:sz w:val="24"/>
        </w:rPr>
        <w:t>sprawdzenie</w:t>
      </w:r>
      <w:r>
        <w:rPr>
          <w:spacing w:val="40"/>
          <w:sz w:val="24"/>
        </w:rPr>
        <w:t xml:space="preserve"> </w:t>
      </w:r>
      <w:r>
        <w:rPr>
          <w:sz w:val="24"/>
        </w:rPr>
        <w:t>poprawności</w:t>
      </w:r>
      <w:r>
        <w:rPr>
          <w:spacing w:val="40"/>
          <w:sz w:val="24"/>
        </w:rPr>
        <w:t xml:space="preserve"> </w:t>
      </w:r>
      <w:r>
        <w:rPr>
          <w:sz w:val="24"/>
        </w:rPr>
        <w:t>wykonania</w:t>
      </w:r>
      <w:r>
        <w:rPr>
          <w:spacing w:val="40"/>
          <w:sz w:val="24"/>
        </w:rPr>
        <w:t xml:space="preserve"> </w:t>
      </w:r>
      <w:r>
        <w:rPr>
          <w:sz w:val="24"/>
        </w:rPr>
        <w:t>zadania</w:t>
      </w:r>
      <w:r>
        <w:rPr>
          <w:spacing w:val="40"/>
          <w:sz w:val="24"/>
        </w:rPr>
        <w:t xml:space="preserve"> </w:t>
      </w:r>
      <w:r>
        <w:rPr>
          <w:sz w:val="24"/>
        </w:rPr>
        <w:t>przez</w:t>
      </w:r>
      <w:r>
        <w:rPr>
          <w:spacing w:val="40"/>
          <w:sz w:val="24"/>
        </w:rPr>
        <w:t xml:space="preserve"> </w:t>
      </w:r>
      <w:r>
        <w:rPr>
          <w:sz w:val="24"/>
        </w:rPr>
        <w:t>ucznia</w:t>
      </w:r>
      <w:r>
        <w:rPr>
          <w:spacing w:val="40"/>
          <w:sz w:val="24"/>
        </w:rPr>
        <w:t xml:space="preserve"> </w:t>
      </w:r>
      <w:r>
        <w:rPr>
          <w:sz w:val="24"/>
        </w:rPr>
        <w:t>w oparciu</w:t>
      </w:r>
      <w:r>
        <w:rPr>
          <w:spacing w:val="40"/>
          <w:sz w:val="24"/>
        </w:rPr>
        <w:t xml:space="preserve"> </w:t>
      </w:r>
      <w:r>
        <w:rPr>
          <w:sz w:val="24"/>
        </w:rPr>
        <w:t>o konsultację</w:t>
      </w:r>
      <w:r>
        <w:rPr>
          <w:spacing w:val="40"/>
          <w:sz w:val="24"/>
        </w:rPr>
        <w:t xml:space="preserve"> </w:t>
      </w:r>
      <w:r>
        <w:rPr>
          <w:sz w:val="24"/>
        </w:rPr>
        <w:t>i rozmowę na temat pozyskanych przez uczniów odpowiedzi, bez podawania gotowych odpowiedzi od razu. Nauczyciel powinien zachęcać uczniów do uzasadniania, dlaczego dane rozwiązanie jest trafne przez analizowanie treści i wskazywanie kluczowych fragmentów tekstu;</w:t>
      </w:r>
    </w:p>
    <w:p w14:paraId="25862F35" w14:textId="77777777" w:rsidR="007949EA" w:rsidRDefault="004D37FC">
      <w:pPr>
        <w:pStyle w:val="Akapitzlist"/>
        <w:numPr>
          <w:ilvl w:val="1"/>
          <w:numId w:val="8"/>
        </w:numPr>
        <w:tabs>
          <w:tab w:val="left" w:pos="946"/>
        </w:tabs>
        <w:spacing w:before="9"/>
        <w:ind w:left="946" w:hanging="144"/>
        <w:jc w:val="both"/>
        <w:rPr>
          <w:sz w:val="24"/>
        </w:rPr>
      </w:pPr>
      <w:r>
        <w:rPr>
          <w:sz w:val="24"/>
        </w:rPr>
        <w:t>stworzenie</w:t>
      </w:r>
      <w:r>
        <w:rPr>
          <w:spacing w:val="-6"/>
          <w:sz w:val="24"/>
        </w:rPr>
        <w:t xml:space="preserve"> </w:t>
      </w:r>
      <w:r>
        <w:rPr>
          <w:sz w:val="24"/>
        </w:rPr>
        <w:t>uczniom</w:t>
      </w:r>
      <w:r>
        <w:rPr>
          <w:spacing w:val="-3"/>
          <w:sz w:val="24"/>
        </w:rPr>
        <w:t xml:space="preserve"> </w:t>
      </w:r>
      <w:r>
        <w:rPr>
          <w:sz w:val="24"/>
        </w:rPr>
        <w:t>możliwości</w:t>
      </w:r>
      <w:r>
        <w:rPr>
          <w:spacing w:val="-3"/>
          <w:sz w:val="24"/>
        </w:rPr>
        <w:t xml:space="preserve"> </w:t>
      </w:r>
      <w:r>
        <w:rPr>
          <w:sz w:val="24"/>
        </w:rPr>
        <w:t>wielokrotnego</w:t>
      </w:r>
      <w:r>
        <w:rPr>
          <w:spacing w:val="-3"/>
          <w:sz w:val="24"/>
        </w:rPr>
        <w:t xml:space="preserve"> </w:t>
      </w:r>
      <w:r>
        <w:rPr>
          <w:sz w:val="24"/>
        </w:rPr>
        <w:t>kontaktu</w:t>
      </w:r>
      <w:r>
        <w:rPr>
          <w:spacing w:val="-3"/>
          <w:sz w:val="24"/>
        </w:rPr>
        <w:t xml:space="preserve"> </w:t>
      </w:r>
      <w:r>
        <w:rPr>
          <w:sz w:val="24"/>
        </w:rPr>
        <w:t>z</w:t>
      </w:r>
      <w:r>
        <w:rPr>
          <w:spacing w:val="-1"/>
          <w:sz w:val="24"/>
        </w:rPr>
        <w:t xml:space="preserve"> </w:t>
      </w:r>
      <w:r>
        <w:rPr>
          <w:spacing w:val="-2"/>
          <w:sz w:val="24"/>
        </w:rPr>
        <w:t>tekstem;</w:t>
      </w:r>
    </w:p>
    <w:p w14:paraId="27CDB855" w14:textId="77777777" w:rsidR="007949EA" w:rsidRDefault="004D37FC">
      <w:pPr>
        <w:pStyle w:val="Akapitzlist"/>
        <w:numPr>
          <w:ilvl w:val="1"/>
          <w:numId w:val="8"/>
        </w:numPr>
        <w:tabs>
          <w:tab w:val="left" w:pos="1080"/>
        </w:tabs>
        <w:spacing w:line="256" w:lineRule="auto"/>
        <w:ind w:right="1236" w:firstLine="0"/>
        <w:jc w:val="both"/>
        <w:rPr>
          <w:sz w:val="24"/>
        </w:rPr>
      </w:pPr>
      <w:r>
        <w:rPr>
          <w:sz w:val="24"/>
        </w:rPr>
        <w:t xml:space="preserve">zapewnienie ćwiczeń łączących rozwijaną sprawność z innymi sprawnościami </w:t>
      </w:r>
      <w:r>
        <w:rPr>
          <w:spacing w:val="-2"/>
          <w:sz w:val="24"/>
        </w:rPr>
        <w:t>językowymi.</w:t>
      </w:r>
    </w:p>
    <w:p w14:paraId="1A255193" w14:textId="77777777" w:rsidR="007949EA" w:rsidRDefault="007949EA">
      <w:pPr>
        <w:pStyle w:val="Tekstpodstawowy"/>
        <w:spacing w:before="184"/>
      </w:pPr>
    </w:p>
    <w:p w14:paraId="24B72CD3" w14:textId="77777777" w:rsidR="007949EA" w:rsidRDefault="004D37FC">
      <w:pPr>
        <w:pStyle w:val="Tekstpodstawowy"/>
        <w:spacing w:before="1" w:line="256" w:lineRule="auto"/>
        <w:ind w:left="235" w:right="1229"/>
        <w:jc w:val="both"/>
      </w:pPr>
      <w:r>
        <w:t>Dobrze rozwinięte sprawności receptywne stanowią bazę do rozwoju sprawności produktywnych, ponieważ dostarczają budulca językowego i pomagają uchwycić podstawy języka.</w:t>
      </w:r>
      <w:r>
        <w:rPr>
          <w:spacing w:val="40"/>
        </w:rPr>
        <w:t xml:space="preserve"> </w:t>
      </w:r>
      <w:r>
        <w:t>W drugim</w:t>
      </w:r>
      <w:r>
        <w:rPr>
          <w:spacing w:val="40"/>
        </w:rPr>
        <w:t xml:space="preserve"> </w:t>
      </w:r>
      <w:r>
        <w:t>etapie</w:t>
      </w:r>
      <w:r>
        <w:rPr>
          <w:spacing w:val="40"/>
        </w:rPr>
        <w:t xml:space="preserve"> </w:t>
      </w:r>
      <w:r>
        <w:t>kształcenia</w:t>
      </w:r>
      <w:r>
        <w:rPr>
          <w:spacing w:val="38"/>
        </w:rPr>
        <w:t xml:space="preserve"> </w:t>
      </w:r>
      <w:r>
        <w:t>językowego</w:t>
      </w:r>
      <w:r>
        <w:rPr>
          <w:spacing w:val="40"/>
        </w:rPr>
        <w:t xml:space="preserve"> </w:t>
      </w:r>
      <w:r>
        <w:t>waga</w:t>
      </w:r>
      <w:r>
        <w:rPr>
          <w:spacing w:val="40"/>
        </w:rPr>
        <w:t xml:space="preserve"> </w:t>
      </w:r>
      <w:r>
        <w:t>tychże</w:t>
      </w:r>
      <w:r>
        <w:rPr>
          <w:spacing w:val="38"/>
        </w:rPr>
        <w:t xml:space="preserve"> </w:t>
      </w:r>
      <w:r>
        <w:t>sprawności</w:t>
      </w:r>
      <w:r>
        <w:rPr>
          <w:spacing w:val="40"/>
        </w:rPr>
        <w:t xml:space="preserve"> </w:t>
      </w:r>
      <w:r>
        <w:t>jest</w:t>
      </w:r>
      <w:r>
        <w:rPr>
          <w:spacing w:val="40"/>
        </w:rPr>
        <w:t xml:space="preserve"> </w:t>
      </w:r>
      <w:r>
        <w:t>bardzo</w:t>
      </w:r>
      <w:r>
        <w:rPr>
          <w:spacing w:val="40"/>
        </w:rPr>
        <w:t xml:space="preserve"> </w:t>
      </w:r>
      <w:r>
        <w:t>duża i dlatego właśnie egzamin po klasie ósmej, oprócz aspektów językowych, takich jak słownictwo, gramatyka i komunikacja, będzie zawierał materiał sprawdzający stopień opanowania sprawności słuchania i czytania ze zrozumieniem</w:t>
      </w:r>
    </w:p>
    <w:p w14:paraId="223F6BE0" w14:textId="77777777" w:rsidR="007949EA" w:rsidRDefault="007949EA">
      <w:pPr>
        <w:pStyle w:val="Tekstpodstawowy"/>
      </w:pPr>
    </w:p>
    <w:p w14:paraId="761A4651" w14:textId="77777777" w:rsidR="007949EA" w:rsidRDefault="007949EA">
      <w:pPr>
        <w:pStyle w:val="Tekstpodstawowy"/>
        <w:spacing w:before="76"/>
      </w:pPr>
    </w:p>
    <w:p w14:paraId="69087860" w14:textId="77777777" w:rsidR="007949EA" w:rsidRDefault="004D37FC">
      <w:pPr>
        <w:pStyle w:val="Tekstpodstawowy"/>
        <w:ind w:left="235"/>
        <w:jc w:val="both"/>
      </w:pPr>
      <w:r>
        <w:rPr>
          <w:u w:val="single"/>
        </w:rPr>
        <w:t>Techniki</w:t>
      </w:r>
      <w:r>
        <w:rPr>
          <w:spacing w:val="-3"/>
          <w:u w:val="single"/>
        </w:rPr>
        <w:t xml:space="preserve"> </w:t>
      </w:r>
      <w:r>
        <w:rPr>
          <w:u w:val="single"/>
        </w:rPr>
        <w:t>rozwijające</w:t>
      </w:r>
      <w:r>
        <w:rPr>
          <w:spacing w:val="-3"/>
          <w:u w:val="single"/>
        </w:rPr>
        <w:t xml:space="preserve"> </w:t>
      </w:r>
      <w:r>
        <w:rPr>
          <w:u w:val="single"/>
        </w:rPr>
        <w:t>sprawność</w:t>
      </w:r>
      <w:r>
        <w:rPr>
          <w:spacing w:val="-3"/>
          <w:u w:val="single"/>
        </w:rPr>
        <w:t xml:space="preserve"> </w:t>
      </w:r>
      <w:r>
        <w:rPr>
          <w:u w:val="single"/>
        </w:rPr>
        <w:t>rozumienia</w:t>
      </w:r>
      <w:r>
        <w:rPr>
          <w:spacing w:val="-2"/>
          <w:u w:val="single"/>
        </w:rPr>
        <w:t xml:space="preserve"> </w:t>
      </w:r>
      <w:r>
        <w:rPr>
          <w:u w:val="single"/>
        </w:rPr>
        <w:t>ze</w:t>
      </w:r>
      <w:r>
        <w:rPr>
          <w:spacing w:val="-3"/>
          <w:u w:val="single"/>
        </w:rPr>
        <w:t xml:space="preserve"> </w:t>
      </w:r>
      <w:r>
        <w:rPr>
          <w:spacing w:val="-2"/>
          <w:u w:val="single"/>
        </w:rPr>
        <w:t>słuchu</w:t>
      </w:r>
    </w:p>
    <w:p w14:paraId="04FEEAE6" w14:textId="77777777" w:rsidR="007949EA" w:rsidRDefault="004D37FC">
      <w:pPr>
        <w:pStyle w:val="Tekstpodstawowy"/>
        <w:spacing w:before="185" w:line="259" w:lineRule="auto"/>
        <w:ind w:left="235" w:right="1234"/>
        <w:jc w:val="both"/>
      </w:pPr>
      <w:r>
        <w:t>Rozumienie ze słuchu to jedna z podstawowych umiejętności komunikacyjnych. Ze względu</w:t>
      </w:r>
      <w:r>
        <w:rPr>
          <w:spacing w:val="40"/>
        </w:rPr>
        <w:t xml:space="preserve"> </w:t>
      </w:r>
      <w:r>
        <w:t>na swój charakter, wyprzedza inne sprawności i jest podstawą nauki języka obcego. Od pierwszej</w:t>
      </w:r>
      <w:r>
        <w:rPr>
          <w:spacing w:val="69"/>
        </w:rPr>
        <w:t xml:space="preserve"> </w:t>
      </w:r>
      <w:r>
        <w:t>lekcji</w:t>
      </w:r>
      <w:r>
        <w:rPr>
          <w:spacing w:val="69"/>
        </w:rPr>
        <w:t xml:space="preserve"> </w:t>
      </w:r>
      <w:r>
        <w:t>uczeń</w:t>
      </w:r>
      <w:r>
        <w:rPr>
          <w:spacing w:val="69"/>
        </w:rPr>
        <w:t xml:space="preserve"> </w:t>
      </w:r>
      <w:r>
        <w:t>powinien</w:t>
      </w:r>
      <w:r>
        <w:rPr>
          <w:spacing w:val="69"/>
        </w:rPr>
        <w:t xml:space="preserve"> </w:t>
      </w:r>
      <w:r>
        <w:t>słuchać</w:t>
      </w:r>
      <w:r>
        <w:rPr>
          <w:spacing w:val="70"/>
        </w:rPr>
        <w:t xml:space="preserve"> </w:t>
      </w:r>
      <w:r>
        <w:t>modelu</w:t>
      </w:r>
      <w:r>
        <w:rPr>
          <w:spacing w:val="69"/>
        </w:rPr>
        <w:t xml:space="preserve"> </w:t>
      </w:r>
      <w:r>
        <w:t>poprawnej</w:t>
      </w:r>
      <w:r>
        <w:rPr>
          <w:spacing w:val="72"/>
        </w:rPr>
        <w:t xml:space="preserve"> </w:t>
      </w:r>
      <w:r>
        <w:t>wymowy,</w:t>
      </w:r>
      <w:r>
        <w:rPr>
          <w:spacing w:val="74"/>
        </w:rPr>
        <w:t xml:space="preserve"> </w:t>
      </w:r>
      <w:r>
        <w:t>intonacji,</w:t>
      </w:r>
      <w:r>
        <w:rPr>
          <w:spacing w:val="69"/>
        </w:rPr>
        <w:t xml:space="preserve"> </w:t>
      </w:r>
      <w:r>
        <w:t>akcentu i rytmu.</w:t>
      </w:r>
      <w:r>
        <w:rPr>
          <w:spacing w:val="40"/>
        </w:rPr>
        <w:t xml:space="preserve"> </w:t>
      </w:r>
      <w:r>
        <w:t>Ważne</w:t>
      </w:r>
      <w:r>
        <w:rPr>
          <w:spacing w:val="40"/>
        </w:rPr>
        <w:t xml:space="preserve"> </w:t>
      </w:r>
      <w:r>
        <w:t>jest</w:t>
      </w:r>
      <w:r>
        <w:rPr>
          <w:spacing w:val="40"/>
        </w:rPr>
        <w:t xml:space="preserve"> </w:t>
      </w:r>
      <w:r>
        <w:t>zatem,</w:t>
      </w:r>
      <w:r>
        <w:rPr>
          <w:spacing w:val="40"/>
        </w:rPr>
        <w:t xml:space="preserve"> </w:t>
      </w:r>
      <w:r>
        <w:t>aby</w:t>
      </w:r>
      <w:r>
        <w:rPr>
          <w:spacing w:val="33"/>
        </w:rPr>
        <w:t xml:space="preserve"> </w:t>
      </w:r>
      <w:r>
        <w:t>nauczyciele</w:t>
      </w:r>
      <w:r>
        <w:rPr>
          <w:spacing w:val="40"/>
        </w:rPr>
        <w:t xml:space="preserve"> </w:t>
      </w:r>
      <w:r>
        <w:t>komunikowali</w:t>
      </w:r>
      <w:r>
        <w:rPr>
          <w:spacing w:val="40"/>
        </w:rPr>
        <w:t xml:space="preserve"> </w:t>
      </w:r>
      <w:r>
        <w:t>się</w:t>
      </w:r>
      <w:r>
        <w:rPr>
          <w:spacing w:val="40"/>
        </w:rPr>
        <w:t xml:space="preserve"> </w:t>
      </w:r>
      <w:r>
        <w:t>z uczniem</w:t>
      </w:r>
      <w:r>
        <w:rPr>
          <w:spacing w:val="40"/>
        </w:rPr>
        <w:t xml:space="preserve"> </w:t>
      </w:r>
      <w:r>
        <w:t>w języku</w:t>
      </w:r>
      <w:r>
        <w:rPr>
          <w:spacing w:val="40"/>
        </w:rPr>
        <w:t xml:space="preserve"> </w:t>
      </w:r>
      <w:r>
        <w:t>obcym.</w:t>
      </w:r>
    </w:p>
    <w:p w14:paraId="42861BDF" w14:textId="77777777" w:rsidR="007949EA" w:rsidRDefault="007949EA">
      <w:pPr>
        <w:spacing w:line="259" w:lineRule="auto"/>
        <w:jc w:val="both"/>
        <w:sectPr w:rsidR="007949EA">
          <w:pgSz w:w="11940" w:h="16860"/>
          <w:pgMar w:top="1340" w:right="120" w:bottom="1220" w:left="1180" w:header="0" w:footer="1002" w:gutter="0"/>
          <w:cols w:space="708"/>
        </w:sectPr>
      </w:pPr>
    </w:p>
    <w:p w14:paraId="2DE81B32" w14:textId="77777777" w:rsidR="007949EA" w:rsidRDefault="004D37FC">
      <w:pPr>
        <w:pStyle w:val="Tekstpodstawowy"/>
        <w:spacing w:before="60" w:line="259" w:lineRule="auto"/>
        <w:ind w:left="235" w:right="1229"/>
        <w:jc w:val="both"/>
      </w:pPr>
      <w:r>
        <w:lastRenderedPageBreak/>
        <w:t>Tematyka prezentowanych tekstów powinna być dobrana w taki sposób, aby odpowiadała zainteresowaniom grupy uczniowskiej; wiek jest tu decydującym elementem. W przypadku dzieci ćwiczenia na rozumienie ze słuchu będą znacznie się różnić od zadań skierowanych do starszych grup wiekowych. Dzieci lubią bawić się językiem, słuchać piosenek, wierszyków, wyliczanek. Im nie wystarczą słowa, należy urozmaicić zadania gestami, obrazkami, innymi przedmiotami, wówczas wiedza przybiera charakter zabawy i jest lepiej przyswajana. Różnorodność ćwiczeń rozwijających sprawność rozumienia ze słuchu odgrywa tu bardzo ważną rolę, nie można poprzestać wyłącznie na zadawaniu pytań, należy zachęcić uczniów do zgadywania, wyławiania istotnych informacji. Sprawność rozumienia ze słuchu można rozwijać poprzez:</w:t>
      </w:r>
    </w:p>
    <w:p w14:paraId="3C681732" w14:textId="77777777" w:rsidR="007949EA" w:rsidRDefault="004D37FC">
      <w:pPr>
        <w:pStyle w:val="Akapitzlist"/>
        <w:numPr>
          <w:ilvl w:val="1"/>
          <w:numId w:val="8"/>
        </w:numPr>
        <w:tabs>
          <w:tab w:val="left" w:pos="1107"/>
          <w:tab w:val="left" w:pos="2139"/>
          <w:tab w:val="left" w:pos="3737"/>
          <w:tab w:val="left" w:pos="4750"/>
          <w:tab w:val="left" w:pos="6264"/>
          <w:tab w:val="left" w:pos="7673"/>
          <w:tab w:val="left" w:pos="8779"/>
        </w:tabs>
        <w:spacing w:before="152" w:line="259" w:lineRule="auto"/>
        <w:ind w:right="1325" w:firstLine="0"/>
        <w:rPr>
          <w:sz w:val="24"/>
        </w:rPr>
      </w:pPr>
      <w:r>
        <w:rPr>
          <w:spacing w:val="-2"/>
          <w:sz w:val="24"/>
        </w:rPr>
        <w:t>technikę</w:t>
      </w:r>
      <w:r>
        <w:rPr>
          <w:sz w:val="24"/>
        </w:rPr>
        <w:tab/>
      </w:r>
      <w:r>
        <w:rPr>
          <w:spacing w:val="-2"/>
          <w:sz w:val="24"/>
        </w:rPr>
        <w:t>wielokrotnego</w:t>
      </w:r>
      <w:r>
        <w:rPr>
          <w:sz w:val="24"/>
        </w:rPr>
        <w:tab/>
      </w:r>
      <w:r>
        <w:rPr>
          <w:spacing w:val="-2"/>
          <w:sz w:val="24"/>
        </w:rPr>
        <w:t>wyboru,</w:t>
      </w:r>
      <w:r>
        <w:rPr>
          <w:sz w:val="24"/>
        </w:rPr>
        <w:tab/>
      </w:r>
      <w:r>
        <w:rPr>
          <w:spacing w:val="-2"/>
          <w:sz w:val="24"/>
        </w:rPr>
        <w:t>sprawdzającą</w:t>
      </w:r>
      <w:r>
        <w:rPr>
          <w:sz w:val="24"/>
        </w:rPr>
        <w:tab/>
      </w:r>
      <w:r>
        <w:rPr>
          <w:spacing w:val="-2"/>
          <w:sz w:val="24"/>
        </w:rPr>
        <w:t>zrozumienie</w:t>
      </w:r>
      <w:r>
        <w:rPr>
          <w:sz w:val="24"/>
        </w:rPr>
        <w:tab/>
      </w:r>
      <w:r>
        <w:rPr>
          <w:spacing w:val="-2"/>
          <w:sz w:val="24"/>
        </w:rPr>
        <w:t>ogólnego</w:t>
      </w:r>
      <w:r>
        <w:rPr>
          <w:sz w:val="24"/>
        </w:rPr>
        <w:tab/>
      </w:r>
      <w:r>
        <w:rPr>
          <w:spacing w:val="-2"/>
          <w:sz w:val="24"/>
        </w:rPr>
        <w:t>sensu wypowiedzi,</w:t>
      </w:r>
    </w:p>
    <w:p w14:paraId="004E9E54" w14:textId="77777777" w:rsidR="007949EA" w:rsidRDefault="004D37FC">
      <w:pPr>
        <w:pStyle w:val="Akapitzlist"/>
        <w:numPr>
          <w:ilvl w:val="1"/>
          <w:numId w:val="8"/>
        </w:numPr>
        <w:tabs>
          <w:tab w:val="left" w:pos="946"/>
        </w:tabs>
        <w:spacing w:before="0" w:line="273" w:lineRule="exact"/>
        <w:ind w:left="946" w:hanging="144"/>
        <w:rPr>
          <w:sz w:val="24"/>
        </w:rPr>
      </w:pPr>
      <w:r>
        <w:rPr>
          <w:sz w:val="24"/>
        </w:rPr>
        <w:t>technikę</w:t>
      </w:r>
      <w:r>
        <w:rPr>
          <w:spacing w:val="-2"/>
          <w:sz w:val="24"/>
        </w:rPr>
        <w:t xml:space="preserve"> </w:t>
      </w:r>
      <w:proofErr w:type="spellStart"/>
      <w:r>
        <w:rPr>
          <w:i/>
          <w:sz w:val="24"/>
        </w:rPr>
        <w:t>true</w:t>
      </w:r>
      <w:proofErr w:type="spellEnd"/>
      <w:r>
        <w:rPr>
          <w:i/>
          <w:spacing w:val="-2"/>
          <w:sz w:val="24"/>
        </w:rPr>
        <w:t xml:space="preserve"> </w:t>
      </w:r>
      <w:r>
        <w:rPr>
          <w:i/>
          <w:sz w:val="24"/>
        </w:rPr>
        <w:t>/</w:t>
      </w:r>
      <w:r>
        <w:rPr>
          <w:i/>
          <w:spacing w:val="-1"/>
          <w:sz w:val="24"/>
        </w:rPr>
        <w:t xml:space="preserve"> </w:t>
      </w:r>
      <w:proofErr w:type="spellStart"/>
      <w:r>
        <w:rPr>
          <w:i/>
          <w:sz w:val="24"/>
        </w:rPr>
        <w:t>false</w:t>
      </w:r>
      <w:proofErr w:type="spellEnd"/>
      <w:r>
        <w:rPr>
          <w:i/>
          <w:spacing w:val="-2"/>
          <w:sz w:val="24"/>
        </w:rPr>
        <w:t xml:space="preserve"> </w:t>
      </w:r>
      <w:r>
        <w:rPr>
          <w:spacing w:val="-2"/>
          <w:sz w:val="24"/>
        </w:rPr>
        <w:t>(prawda/fałsz),</w:t>
      </w:r>
    </w:p>
    <w:p w14:paraId="631CA2BA" w14:textId="77777777" w:rsidR="007949EA" w:rsidRDefault="004D37FC">
      <w:pPr>
        <w:pStyle w:val="Akapitzlist"/>
        <w:numPr>
          <w:ilvl w:val="1"/>
          <w:numId w:val="8"/>
        </w:numPr>
        <w:tabs>
          <w:tab w:val="left" w:pos="946"/>
        </w:tabs>
        <w:spacing w:line="259" w:lineRule="auto"/>
        <w:ind w:right="1468" w:firstLine="0"/>
        <w:rPr>
          <w:sz w:val="24"/>
        </w:rPr>
      </w:pPr>
      <w:r>
        <w:rPr>
          <w:sz w:val="24"/>
        </w:rPr>
        <w:t>tabelę,</w:t>
      </w:r>
      <w:r>
        <w:rPr>
          <w:spacing w:val="-5"/>
          <w:sz w:val="24"/>
        </w:rPr>
        <w:t xml:space="preserve"> </w:t>
      </w:r>
      <w:r>
        <w:rPr>
          <w:sz w:val="24"/>
        </w:rPr>
        <w:t>formularz</w:t>
      </w:r>
      <w:r>
        <w:rPr>
          <w:spacing w:val="-4"/>
          <w:sz w:val="24"/>
        </w:rPr>
        <w:t xml:space="preserve"> </w:t>
      </w:r>
      <w:r>
        <w:rPr>
          <w:sz w:val="24"/>
        </w:rPr>
        <w:t>lub</w:t>
      </w:r>
      <w:r>
        <w:rPr>
          <w:spacing w:val="-5"/>
          <w:sz w:val="24"/>
        </w:rPr>
        <w:t xml:space="preserve"> </w:t>
      </w:r>
      <w:r>
        <w:rPr>
          <w:sz w:val="24"/>
        </w:rPr>
        <w:t>ankietę</w:t>
      </w:r>
      <w:r>
        <w:rPr>
          <w:spacing w:val="-6"/>
          <w:sz w:val="24"/>
        </w:rPr>
        <w:t xml:space="preserve"> </w:t>
      </w:r>
      <w:r>
        <w:rPr>
          <w:sz w:val="24"/>
        </w:rPr>
        <w:t>do</w:t>
      </w:r>
      <w:r>
        <w:rPr>
          <w:spacing w:val="-5"/>
          <w:sz w:val="24"/>
        </w:rPr>
        <w:t xml:space="preserve"> </w:t>
      </w:r>
      <w:r>
        <w:rPr>
          <w:sz w:val="24"/>
        </w:rPr>
        <w:t>wypełnienia,</w:t>
      </w:r>
      <w:r>
        <w:rPr>
          <w:spacing w:val="-5"/>
          <w:sz w:val="24"/>
        </w:rPr>
        <w:t xml:space="preserve"> </w:t>
      </w:r>
      <w:r>
        <w:rPr>
          <w:sz w:val="24"/>
        </w:rPr>
        <w:t>w</w:t>
      </w:r>
      <w:r>
        <w:rPr>
          <w:spacing w:val="40"/>
          <w:sz w:val="24"/>
        </w:rPr>
        <w:t xml:space="preserve"> </w:t>
      </w:r>
      <w:r>
        <w:rPr>
          <w:sz w:val="24"/>
        </w:rPr>
        <w:t>przypadku</w:t>
      </w:r>
      <w:r>
        <w:rPr>
          <w:spacing w:val="-5"/>
          <w:sz w:val="24"/>
        </w:rPr>
        <w:t xml:space="preserve"> </w:t>
      </w:r>
      <w:r>
        <w:rPr>
          <w:sz w:val="24"/>
        </w:rPr>
        <w:t>zadania</w:t>
      </w:r>
      <w:r>
        <w:rPr>
          <w:spacing w:val="-6"/>
          <w:sz w:val="24"/>
        </w:rPr>
        <w:t xml:space="preserve"> </w:t>
      </w:r>
      <w:r>
        <w:rPr>
          <w:sz w:val="24"/>
        </w:rPr>
        <w:t>mającego</w:t>
      </w:r>
      <w:r>
        <w:rPr>
          <w:spacing w:val="-5"/>
          <w:sz w:val="24"/>
        </w:rPr>
        <w:t xml:space="preserve"> </w:t>
      </w:r>
      <w:r>
        <w:rPr>
          <w:sz w:val="24"/>
        </w:rPr>
        <w:t>na</w:t>
      </w:r>
      <w:r>
        <w:rPr>
          <w:spacing w:val="-4"/>
          <w:sz w:val="24"/>
        </w:rPr>
        <w:t xml:space="preserve"> </w:t>
      </w:r>
      <w:r>
        <w:rPr>
          <w:sz w:val="24"/>
        </w:rPr>
        <w:t>celu znalezienie konkretnych informacji,</w:t>
      </w:r>
    </w:p>
    <w:p w14:paraId="5C9BABD6" w14:textId="77777777" w:rsidR="007949EA" w:rsidRDefault="004D37FC">
      <w:pPr>
        <w:pStyle w:val="Akapitzlist"/>
        <w:numPr>
          <w:ilvl w:val="1"/>
          <w:numId w:val="8"/>
        </w:numPr>
        <w:tabs>
          <w:tab w:val="left" w:pos="946"/>
        </w:tabs>
        <w:spacing w:before="1"/>
        <w:ind w:left="946" w:hanging="144"/>
        <w:rPr>
          <w:sz w:val="24"/>
        </w:rPr>
      </w:pPr>
      <w:r>
        <w:rPr>
          <w:sz w:val="24"/>
        </w:rPr>
        <w:t>segregowanie</w:t>
      </w:r>
      <w:r>
        <w:rPr>
          <w:spacing w:val="-6"/>
          <w:sz w:val="24"/>
        </w:rPr>
        <w:t xml:space="preserve"> </w:t>
      </w:r>
      <w:r>
        <w:rPr>
          <w:sz w:val="24"/>
        </w:rPr>
        <w:t>zdań,</w:t>
      </w:r>
      <w:r>
        <w:rPr>
          <w:spacing w:val="-3"/>
          <w:sz w:val="24"/>
        </w:rPr>
        <w:t xml:space="preserve"> </w:t>
      </w:r>
      <w:r>
        <w:rPr>
          <w:sz w:val="24"/>
        </w:rPr>
        <w:t>obrazków</w:t>
      </w:r>
      <w:r>
        <w:rPr>
          <w:spacing w:val="-3"/>
          <w:sz w:val="24"/>
        </w:rPr>
        <w:t xml:space="preserve"> </w:t>
      </w:r>
      <w:r>
        <w:rPr>
          <w:sz w:val="24"/>
        </w:rPr>
        <w:t>według</w:t>
      </w:r>
      <w:r>
        <w:rPr>
          <w:spacing w:val="-8"/>
          <w:sz w:val="24"/>
        </w:rPr>
        <w:t xml:space="preserve"> </w:t>
      </w:r>
      <w:r>
        <w:rPr>
          <w:sz w:val="24"/>
        </w:rPr>
        <w:t>informacji</w:t>
      </w:r>
      <w:r>
        <w:rPr>
          <w:spacing w:val="1"/>
          <w:sz w:val="24"/>
        </w:rPr>
        <w:t xml:space="preserve"> </w:t>
      </w:r>
      <w:r>
        <w:rPr>
          <w:sz w:val="24"/>
        </w:rPr>
        <w:t>uzyskanych</w:t>
      </w:r>
      <w:r>
        <w:rPr>
          <w:spacing w:val="-3"/>
          <w:sz w:val="24"/>
        </w:rPr>
        <w:t xml:space="preserve"> </w:t>
      </w:r>
      <w:r>
        <w:rPr>
          <w:sz w:val="24"/>
        </w:rPr>
        <w:t>z</w:t>
      </w:r>
      <w:r>
        <w:rPr>
          <w:spacing w:val="-1"/>
          <w:sz w:val="24"/>
        </w:rPr>
        <w:t xml:space="preserve"> </w:t>
      </w:r>
      <w:r>
        <w:rPr>
          <w:spacing w:val="-2"/>
          <w:sz w:val="24"/>
        </w:rPr>
        <w:t>nagrania,</w:t>
      </w:r>
    </w:p>
    <w:p w14:paraId="5B1C190B" w14:textId="77777777" w:rsidR="007949EA" w:rsidRDefault="004D37FC">
      <w:pPr>
        <w:pStyle w:val="Akapitzlist"/>
        <w:numPr>
          <w:ilvl w:val="1"/>
          <w:numId w:val="8"/>
        </w:numPr>
        <w:tabs>
          <w:tab w:val="left" w:pos="945"/>
        </w:tabs>
        <w:ind w:left="945" w:hanging="143"/>
        <w:rPr>
          <w:sz w:val="24"/>
        </w:rPr>
      </w:pPr>
      <w:r>
        <w:rPr>
          <w:sz w:val="24"/>
        </w:rPr>
        <w:t>dokończanie</w:t>
      </w:r>
      <w:r>
        <w:rPr>
          <w:spacing w:val="-3"/>
          <w:sz w:val="24"/>
        </w:rPr>
        <w:t xml:space="preserve"> </w:t>
      </w:r>
      <w:r>
        <w:rPr>
          <w:sz w:val="24"/>
        </w:rPr>
        <w:t>zdań</w:t>
      </w:r>
      <w:r>
        <w:rPr>
          <w:spacing w:val="-1"/>
          <w:sz w:val="24"/>
        </w:rPr>
        <w:t xml:space="preserve"> </w:t>
      </w:r>
      <w:r>
        <w:rPr>
          <w:sz w:val="24"/>
        </w:rPr>
        <w:t>na</w:t>
      </w:r>
      <w:r>
        <w:rPr>
          <w:spacing w:val="-2"/>
          <w:sz w:val="24"/>
        </w:rPr>
        <w:t xml:space="preserve"> </w:t>
      </w:r>
      <w:r>
        <w:rPr>
          <w:sz w:val="24"/>
        </w:rPr>
        <w:t>podstawie</w:t>
      </w:r>
      <w:r>
        <w:rPr>
          <w:spacing w:val="-3"/>
          <w:sz w:val="24"/>
        </w:rPr>
        <w:t xml:space="preserve"> </w:t>
      </w:r>
      <w:r>
        <w:rPr>
          <w:sz w:val="24"/>
        </w:rPr>
        <w:t>informacji</w:t>
      </w:r>
      <w:r>
        <w:rPr>
          <w:spacing w:val="-3"/>
          <w:sz w:val="24"/>
        </w:rPr>
        <w:t xml:space="preserve"> </w:t>
      </w:r>
      <w:r>
        <w:rPr>
          <w:sz w:val="24"/>
        </w:rPr>
        <w:t xml:space="preserve">z </w:t>
      </w:r>
      <w:r>
        <w:rPr>
          <w:spacing w:val="-2"/>
          <w:sz w:val="24"/>
        </w:rPr>
        <w:t>nagrania,</w:t>
      </w:r>
    </w:p>
    <w:p w14:paraId="5FF98ED7" w14:textId="77777777" w:rsidR="007949EA" w:rsidRDefault="004D37FC">
      <w:pPr>
        <w:pStyle w:val="Akapitzlist"/>
        <w:numPr>
          <w:ilvl w:val="1"/>
          <w:numId w:val="8"/>
        </w:numPr>
        <w:tabs>
          <w:tab w:val="left" w:pos="946"/>
        </w:tabs>
        <w:spacing w:before="19"/>
        <w:ind w:left="946" w:hanging="144"/>
        <w:rPr>
          <w:sz w:val="24"/>
        </w:rPr>
      </w:pPr>
      <w:r>
        <w:rPr>
          <w:sz w:val="24"/>
        </w:rPr>
        <w:t>dyktando</w:t>
      </w:r>
      <w:r>
        <w:rPr>
          <w:spacing w:val="-5"/>
          <w:sz w:val="24"/>
        </w:rPr>
        <w:t xml:space="preserve"> </w:t>
      </w:r>
      <w:r>
        <w:rPr>
          <w:sz w:val="24"/>
        </w:rPr>
        <w:t>(literowanie,</w:t>
      </w:r>
      <w:r>
        <w:rPr>
          <w:spacing w:val="-6"/>
          <w:sz w:val="24"/>
        </w:rPr>
        <w:t xml:space="preserve"> </w:t>
      </w:r>
      <w:r>
        <w:rPr>
          <w:sz w:val="24"/>
        </w:rPr>
        <w:t>dyktando</w:t>
      </w:r>
      <w:r>
        <w:rPr>
          <w:spacing w:val="-6"/>
          <w:sz w:val="24"/>
        </w:rPr>
        <w:t xml:space="preserve"> </w:t>
      </w:r>
      <w:r>
        <w:rPr>
          <w:sz w:val="24"/>
        </w:rPr>
        <w:t>wyrazowe,</w:t>
      </w:r>
      <w:r>
        <w:rPr>
          <w:spacing w:val="-6"/>
          <w:sz w:val="24"/>
        </w:rPr>
        <w:t xml:space="preserve"> </w:t>
      </w:r>
      <w:r>
        <w:rPr>
          <w:spacing w:val="-2"/>
          <w:sz w:val="24"/>
        </w:rPr>
        <w:t>tekst),</w:t>
      </w:r>
    </w:p>
    <w:p w14:paraId="03E9B1C4" w14:textId="77777777" w:rsidR="007949EA" w:rsidRDefault="004D37FC">
      <w:pPr>
        <w:pStyle w:val="Akapitzlist"/>
        <w:numPr>
          <w:ilvl w:val="1"/>
          <w:numId w:val="8"/>
        </w:numPr>
        <w:tabs>
          <w:tab w:val="left" w:pos="946"/>
        </w:tabs>
        <w:spacing w:before="21"/>
        <w:ind w:left="946" w:hanging="144"/>
        <w:rPr>
          <w:sz w:val="24"/>
        </w:rPr>
      </w:pPr>
      <w:r>
        <w:rPr>
          <w:sz w:val="24"/>
        </w:rPr>
        <w:t>zaznaczanie</w:t>
      </w:r>
      <w:r>
        <w:rPr>
          <w:spacing w:val="-5"/>
          <w:sz w:val="24"/>
        </w:rPr>
        <w:t xml:space="preserve"> </w:t>
      </w:r>
      <w:r>
        <w:rPr>
          <w:sz w:val="24"/>
        </w:rPr>
        <w:t>słów-</w:t>
      </w:r>
      <w:r>
        <w:rPr>
          <w:spacing w:val="-2"/>
          <w:sz w:val="24"/>
        </w:rPr>
        <w:t>kluczy,</w:t>
      </w:r>
    </w:p>
    <w:p w14:paraId="37554FA5" w14:textId="77777777" w:rsidR="007949EA" w:rsidRDefault="004D37FC">
      <w:pPr>
        <w:pStyle w:val="Akapitzlist"/>
        <w:numPr>
          <w:ilvl w:val="1"/>
          <w:numId w:val="8"/>
        </w:numPr>
        <w:tabs>
          <w:tab w:val="left" w:pos="946"/>
        </w:tabs>
        <w:ind w:left="946" w:hanging="144"/>
        <w:rPr>
          <w:sz w:val="24"/>
        </w:rPr>
      </w:pPr>
      <w:r>
        <w:rPr>
          <w:sz w:val="24"/>
        </w:rPr>
        <w:t>wybieranie</w:t>
      </w:r>
      <w:r>
        <w:rPr>
          <w:spacing w:val="-6"/>
          <w:sz w:val="24"/>
        </w:rPr>
        <w:t xml:space="preserve"> </w:t>
      </w:r>
      <w:r>
        <w:rPr>
          <w:sz w:val="24"/>
        </w:rPr>
        <w:t>właściwego</w:t>
      </w:r>
      <w:r>
        <w:rPr>
          <w:spacing w:val="1"/>
          <w:sz w:val="24"/>
        </w:rPr>
        <w:t xml:space="preserve"> </w:t>
      </w:r>
      <w:r>
        <w:rPr>
          <w:sz w:val="24"/>
        </w:rPr>
        <w:t>obrazka</w:t>
      </w:r>
      <w:r>
        <w:rPr>
          <w:spacing w:val="-4"/>
          <w:sz w:val="24"/>
        </w:rPr>
        <w:t xml:space="preserve"> </w:t>
      </w:r>
      <w:r>
        <w:rPr>
          <w:sz w:val="24"/>
        </w:rPr>
        <w:t>lub</w:t>
      </w:r>
      <w:r>
        <w:rPr>
          <w:spacing w:val="-3"/>
          <w:sz w:val="24"/>
        </w:rPr>
        <w:t xml:space="preserve"> </w:t>
      </w:r>
      <w:r>
        <w:rPr>
          <w:sz w:val="24"/>
        </w:rPr>
        <w:t>elementu</w:t>
      </w:r>
      <w:r>
        <w:rPr>
          <w:spacing w:val="-3"/>
          <w:sz w:val="24"/>
        </w:rPr>
        <w:t xml:space="preserve"> </w:t>
      </w:r>
      <w:r>
        <w:rPr>
          <w:sz w:val="24"/>
        </w:rPr>
        <w:t>na</w:t>
      </w:r>
      <w:r>
        <w:rPr>
          <w:spacing w:val="-6"/>
          <w:sz w:val="24"/>
        </w:rPr>
        <w:t xml:space="preserve"> </w:t>
      </w:r>
      <w:r>
        <w:rPr>
          <w:spacing w:val="-2"/>
          <w:sz w:val="24"/>
        </w:rPr>
        <w:t>ilustracji,</w:t>
      </w:r>
    </w:p>
    <w:p w14:paraId="5EDD438F" w14:textId="77777777" w:rsidR="007949EA" w:rsidRDefault="004D37FC">
      <w:pPr>
        <w:pStyle w:val="Akapitzlist"/>
        <w:numPr>
          <w:ilvl w:val="1"/>
          <w:numId w:val="8"/>
        </w:numPr>
        <w:tabs>
          <w:tab w:val="left" w:pos="946"/>
        </w:tabs>
        <w:spacing w:before="19"/>
        <w:ind w:left="946" w:hanging="144"/>
        <w:rPr>
          <w:sz w:val="24"/>
        </w:rPr>
      </w:pPr>
      <w:r>
        <w:rPr>
          <w:sz w:val="24"/>
        </w:rPr>
        <w:t>znajdowanie</w:t>
      </w:r>
      <w:r>
        <w:rPr>
          <w:spacing w:val="-3"/>
          <w:sz w:val="24"/>
        </w:rPr>
        <w:t xml:space="preserve"> </w:t>
      </w:r>
      <w:r>
        <w:rPr>
          <w:sz w:val="24"/>
        </w:rPr>
        <w:t>różnic</w:t>
      </w:r>
      <w:r>
        <w:rPr>
          <w:spacing w:val="-1"/>
          <w:sz w:val="24"/>
        </w:rPr>
        <w:t xml:space="preserve"> </w:t>
      </w:r>
      <w:r>
        <w:rPr>
          <w:sz w:val="24"/>
        </w:rPr>
        <w:t>między</w:t>
      </w:r>
      <w:r>
        <w:rPr>
          <w:spacing w:val="-14"/>
          <w:sz w:val="24"/>
        </w:rPr>
        <w:t xml:space="preserve"> </w:t>
      </w:r>
      <w:r>
        <w:rPr>
          <w:sz w:val="24"/>
        </w:rPr>
        <w:t>obrazkami lub</w:t>
      </w:r>
      <w:r>
        <w:rPr>
          <w:spacing w:val="1"/>
          <w:sz w:val="24"/>
        </w:rPr>
        <w:t xml:space="preserve"> </w:t>
      </w:r>
      <w:r>
        <w:rPr>
          <w:spacing w:val="-2"/>
          <w:sz w:val="24"/>
        </w:rPr>
        <w:t>tekstami,</w:t>
      </w:r>
    </w:p>
    <w:p w14:paraId="69759DE3" w14:textId="77777777" w:rsidR="007949EA" w:rsidRDefault="004D37FC">
      <w:pPr>
        <w:pStyle w:val="Akapitzlist"/>
        <w:numPr>
          <w:ilvl w:val="1"/>
          <w:numId w:val="8"/>
        </w:numPr>
        <w:tabs>
          <w:tab w:val="left" w:pos="946"/>
        </w:tabs>
        <w:ind w:left="946" w:hanging="144"/>
        <w:rPr>
          <w:sz w:val="24"/>
        </w:rPr>
      </w:pPr>
      <w:r>
        <w:rPr>
          <w:sz w:val="24"/>
        </w:rPr>
        <w:t>dopasowywanie</w:t>
      </w:r>
      <w:r>
        <w:rPr>
          <w:spacing w:val="-4"/>
          <w:sz w:val="24"/>
        </w:rPr>
        <w:t xml:space="preserve"> </w:t>
      </w:r>
      <w:r>
        <w:rPr>
          <w:sz w:val="24"/>
        </w:rPr>
        <w:t>pytań</w:t>
      </w:r>
      <w:r>
        <w:rPr>
          <w:spacing w:val="1"/>
          <w:sz w:val="24"/>
        </w:rPr>
        <w:t xml:space="preserve"> </w:t>
      </w:r>
      <w:r>
        <w:rPr>
          <w:sz w:val="24"/>
        </w:rPr>
        <w:t>do</w:t>
      </w:r>
      <w:r>
        <w:rPr>
          <w:spacing w:val="-2"/>
          <w:sz w:val="24"/>
        </w:rPr>
        <w:t xml:space="preserve"> odpowiedzi,</w:t>
      </w:r>
    </w:p>
    <w:p w14:paraId="6036FE9B" w14:textId="77777777" w:rsidR="007949EA" w:rsidRDefault="004D37FC">
      <w:pPr>
        <w:pStyle w:val="Akapitzlist"/>
        <w:numPr>
          <w:ilvl w:val="1"/>
          <w:numId w:val="8"/>
        </w:numPr>
        <w:tabs>
          <w:tab w:val="left" w:pos="946"/>
        </w:tabs>
        <w:ind w:left="946" w:hanging="144"/>
        <w:rPr>
          <w:sz w:val="24"/>
        </w:rPr>
      </w:pPr>
      <w:r>
        <w:rPr>
          <w:sz w:val="24"/>
        </w:rPr>
        <w:t>podawanie</w:t>
      </w:r>
      <w:r>
        <w:rPr>
          <w:spacing w:val="-5"/>
          <w:sz w:val="24"/>
        </w:rPr>
        <w:t xml:space="preserve"> </w:t>
      </w:r>
      <w:r>
        <w:rPr>
          <w:sz w:val="24"/>
        </w:rPr>
        <w:t>właściwej</w:t>
      </w:r>
      <w:r>
        <w:rPr>
          <w:spacing w:val="-2"/>
          <w:sz w:val="24"/>
        </w:rPr>
        <w:t xml:space="preserve"> </w:t>
      </w:r>
      <w:r>
        <w:rPr>
          <w:sz w:val="24"/>
        </w:rPr>
        <w:t>kolejności</w:t>
      </w:r>
      <w:r>
        <w:rPr>
          <w:spacing w:val="-2"/>
          <w:sz w:val="24"/>
        </w:rPr>
        <w:t xml:space="preserve"> </w:t>
      </w:r>
      <w:r>
        <w:rPr>
          <w:sz w:val="24"/>
        </w:rPr>
        <w:t>obrazków</w:t>
      </w:r>
      <w:r>
        <w:rPr>
          <w:spacing w:val="-3"/>
          <w:sz w:val="24"/>
        </w:rPr>
        <w:t xml:space="preserve"> </w:t>
      </w:r>
      <w:r>
        <w:rPr>
          <w:sz w:val="24"/>
        </w:rPr>
        <w:t>lub</w:t>
      </w:r>
      <w:r>
        <w:rPr>
          <w:spacing w:val="-4"/>
          <w:sz w:val="24"/>
        </w:rPr>
        <w:t xml:space="preserve"> </w:t>
      </w:r>
      <w:r>
        <w:rPr>
          <w:spacing w:val="-2"/>
          <w:sz w:val="24"/>
        </w:rPr>
        <w:t>wydarzeń,</w:t>
      </w:r>
    </w:p>
    <w:p w14:paraId="38D264CA" w14:textId="77777777" w:rsidR="007949EA" w:rsidRDefault="004D37FC">
      <w:pPr>
        <w:pStyle w:val="Akapitzlist"/>
        <w:numPr>
          <w:ilvl w:val="1"/>
          <w:numId w:val="8"/>
        </w:numPr>
        <w:tabs>
          <w:tab w:val="left" w:pos="1027"/>
          <w:tab w:val="left" w:pos="4827"/>
        </w:tabs>
        <w:spacing w:before="21" w:line="256" w:lineRule="auto"/>
        <w:ind w:right="1324" w:firstLine="0"/>
        <w:rPr>
          <w:sz w:val="24"/>
        </w:rPr>
      </w:pPr>
      <w:r>
        <w:rPr>
          <w:sz w:val="24"/>
        </w:rPr>
        <w:t>wykonywanie</w:t>
      </w:r>
      <w:r>
        <w:rPr>
          <w:spacing w:val="40"/>
          <w:sz w:val="24"/>
        </w:rPr>
        <w:t xml:space="preserve"> </w:t>
      </w:r>
      <w:r>
        <w:rPr>
          <w:sz w:val="24"/>
        </w:rPr>
        <w:t>czynności</w:t>
      </w:r>
      <w:r>
        <w:rPr>
          <w:spacing w:val="40"/>
          <w:sz w:val="24"/>
        </w:rPr>
        <w:t xml:space="preserve"> </w:t>
      </w:r>
      <w:r>
        <w:rPr>
          <w:sz w:val="24"/>
        </w:rPr>
        <w:t>zgodnej</w:t>
      </w:r>
      <w:r>
        <w:rPr>
          <w:spacing w:val="40"/>
          <w:sz w:val="24"/>
        </w:rPr>
        <w:t xml:space="preserve"> </w:t>
      </w:r>
      <w:r>
        <w:rPr>
          <w:sz w:val="24"/>
        </w:rPr>
        <w:t>z</w:t>
      </w:r>
      <w:r>
        <w:rPr>
          <w:sz w:val="24"/>
        </w:rPr>
        <w:tab/>
        <w:t>usłyszanym</w:t>
      </w:r>
      <w:r>
        <w:rPr>
          <w:spacing w:val="40"/>
          <w:sz w:val="24"/>
        </w:rPr>
        <w:t xml:space="preserve"> </w:t>
      </w:r>
      <w:r>
        <w:rPr>
          <w:sz w:val="24"/>
        </w:rPr>
        <w:t>poleceniem</w:t>
      </w:r>
      <w:r>
        <w:rPr>
          <w:spacing w:val="40"/>
          <w:sz w:val="24"/>
        </w:rPr>
        <w:t xml:space="preserve"> </w:t>
      </w:r>
      <w:r>
        <w:rPr>
          <w:sz w:val="24"/>
        </w:rPr>
        <w:t>(czyli</w:t>
      </w:r>
      <w:r>
        <w:rPr>
          <w:spacing w:val="40"/>
          <w:sz w:val="24"/>
        </w:rPr>
        <w:t xml:space="preserve"> </w:t>
      </w:r>
      <w:r>
        <w:rPr>
          <w:sz w:val="24"/>
        </w:rPr>
        <w:t xml:space="preserve">zastosowanie metody TPR – </w:t>
      </w:r>
      <w:r>
        <w:rPr>
          <w:i/>
          <w:sz w:val="24"/>
        </w:rPr>
        <w:t xml:space="preserve">Total </w:t>
      </w:r>
      <w:proofErr w:type="spellStart"/>
      <w:r>
        <w:rPr>
          <w:i/>
          <w:sz w:val="24"/>
        </w:rPr>
        <w:t>Physical</w:t>
      </w:r>
      <w:proofErr w:type="spellEnd"/>
      <w:r>
        <w:rPr>
          <w:i/>
          <w:sz w:val="24"/>
        </w:rPr>
        <w:t xml:space="preserve"> </w:t>
      </w:r>
      <w:proofErr w:type="spellStart"/>
      <w:r>
        <w:rPr>
          <w:i/>
          <w:sz w:val="24"/>
        </w:rPr>
        <w:t>Response</w:t>
      </w:r>
      <w:proofErr w:type="spellEnd"/>
      <w:r>
        <w:rPr>
          <w:sz w:val="24"/>
        </w:rPr>
        <w:t>).</w:t>
      </w:r>
    </w:p>
    <w:p w14:paraId="7A71631C" w14:textId="77777777" w:rsidR="007949EA" w:rsidRDefault="007949EA">
      <w:pPr>
        <w:pStyle w:val="Tekstpodstawowy"/>
        <w:spacing w:before="182"/>
      </w:pPr>
    </w:p>
    <w:p w14:paraId="6AF41F2F" w14:textId="77777777" w:rsidR="007949EA" w:rsidRDefault="004D37FC">
      <w:pPr>
        <w:pStyle w:val="Tekstpodstawowy"/>
        <w:ind w:left="235"/>
        <w:jc w:val="both"/>
      </w:pPr>
      <w:r>
        <w:t>Rozwijając</w:t>
      </w:r>
      <w:r>
        <w:rPr>
          <w:spacing w:val="-6"/>
        </w:rPr>
        <w:t xml:space="preserve"> </w:t>
      </w:r>
      <w:r>
        <w:t>sprawność</w:t>
      </w:r>
      <w:r>
        <w:rPr>
          <w:spacing w:val="-4"/>
        </w:rPr>
        <w:t xml:space="preserve"> </w:t>
      </w:r>
      <w:r>
        <w:t>rozumienia</w:t>
      </w:r>
      <w:r>
        <w:rPr>
          <w:spacing w:val="-4"/>
        </w:rPr>
        <w:t xml:space="preserve"> </w:t>
      </w:r>
      <w:r>
        <w:t>ze</w:t>
      </w:r>
      <w:r>
        <w:rPr>
          <w:spacing w:val="-4"/>
        </w:rPr>
        <w:t xml:space="preserve"> </w:t>
      </w:r>
      <w:r>
        <w:t>słuchu,</w:t>
      </w:r>
      <w:r>
        <w:rPr>
          <w:spacing w:val="-3"/>
        </w:rPr>
        <w:t xml:space="preserve"> </w:t>
      </w:r>
      <w:r>
        <w:t>dobrze</w:t>
      </w:r>
      <w:r>
        <w:rPr>
          <w:spacing w:val="-4"/>
        </w:rPr>
        <w:t xml:space="preserve"> </w:t>
      </w:r>
      <w:r>
        <w:t>jest</w:t>
      </w:r>
      <w:r>
        <w:rPr>
          <w:spacing w:val="-3"/>
        </w:rPr>
        <w:t xml:space="preserve"> </w:t>
      </w:r>
      <w:r>
        <w:t>pamiętać,</w:t>
      </w:r>
      <w:r>
        <w:rPr>
          <w:spacing w:val="-3"/>
        </w:rPr>
        <w:t xml:space="preserve"> </w:t>
      </w:r>
      <w:r>
        <w:rPr>
          <w:spacing w:val="-5"/>
        </w:rPr>
        <w:t>że:</w:t>
      </w:r>
    </w:p>
    <w:p w14:paraId="325D2B36" w14:textId="77777777" w:rsidR="007949EA" w:rsidRDefault="004D37FC">
      <w:pPr>
        <w:pStyle w:val="Akapitzlist"/>
        <w:numPr>
          <w:ilvl w:val="1"/>
          <w:numId w:val="8"/>
        </w:numPr>
        <w:tabs>
          <w:tab w:val="left" w:pos="1027"/>
        </w:tabs>
        <w:spacing w:before="185" w:line="259" w:lineRule="auto"/>
        <w:ind w:right="1236" w:firstLine="0"/>
        <w:jc w:val="both"/>
        <w:rPr>
          <w:sz w:val="24"/>
        </w:rPr>
      </w:pPr>
      <w:r>
        <w:rPr>
          <w:sz w:val="24"/>
        </w:rPr>
        <w:t>słuchanie ze zrozumieniem ma charakter selektywny. Warto więc ukierunkować słuchanie tekstu na uzyskanie określonej informacji, którą uczniowie mają wychwycić. Brak bodźców powoduje ogromne utrudnienie w odbiorze tekstu.</w:t>
      </w:r>
    </w:p>
    <w:p w14:paraId="3B4F8811" w14:textId="77777777" w:rsidR="007949EA" w:rsidRDefault="004D37FC">
      <w:pPr>
        <w:pStyle w:val="Akapitzlist"/>
        <w:numPr>
          <w:ilvl w:val="1"/>
          <w:numId w:val="8"/>
        </w:numPr>
        <w:tabs>
          <w:tab w:val="left" w:pos="1109"/>
        </w:tabs>
        <w:spacing w:before="0" w:line="256" w:lineRule="auto"/>
        <w:ind w:right="1232" w:firstLine="0"/>
        <w:jc w:val="both"/>
        <w:rPr>
          <w:sz w:val="24"/>
        </w:rPr>
      </w:pPr>
      <w:r>
        <w:rPr>
          <w:sz w:val="24"/>
        </w:rPr>
        <w:t>słuchanie ze zrozumieniem wiąże się z określonym celem, dlatego przed wysłuchaniem należy przed uczniem postawić konkretny cel. Ułatwi to uczniowi wykonanie zadania.</w:t>
      </w:r>
    </w:p>
    <w:p w14:paraId="7523B8A8" w14:textId="77777777" w:rsidR="007949EA" w:rsidRDefault="004D37FC">
      <w:pPr>
        <w:pStyle w:val="Akapitzlist"/>
        <w:numPr>
          <w:ilvl w:val="1"/>
          <w:numId w:val="8"/>
        </w:numPr>
        <w:tabs>
          <w:tab w:val="left" w:pos="1008"/>
        </w:tabs>
        <w:spacing w:before="8" w:line="256" w:lineRule="auto"/>
        <w:ind w:right="1333" w:firstLine="0"/>
        <w:jc w:val="both"/>
        <w:rPr>
          <w:sz w:val="24"/>
        </w:rPr>
      </w:pPr>
      <w:r>
        <w:rPr>
          <w:sz w:val="24"/>
        </w:rPr>
        <w:t>nie</w:t>
      </w:r>
      <w:r>
        <w:rPr>
          <w:spacing w:val="40"/>
          <w:sz w:val="24"/>
        </w:rPr>
        <w:t xml:space="preserve"> </w:t>
      </w:r>
      <w:r>
        <w:rPr>
          <w:sz w:val="24"/>
        </w:rPr>
        <w:t>należy</w:t>
      </w:r>
      <w:r>
        <w:rPr>
          <w:spacing w:val="40"/>
          <w:sz w:val="24"/>
        </w:rPr>
        <w:t xml:space="preserve"> </w:t>
      </w:r>
      <w:r>
        <w:rPr>
          <w:sz w:val="24"/>
        </w:rPr>
        <w:t>wyjaśniać</w:t>
      </w:r>
      <w:r>
        <w:rPr>
          <w:spacing w:val="40"/>
          <w:sz w:val="24"/>
        </w:rPr>
        <w:t xml:space="preserve"> </w:t>
      </w:r>
      <w:r>
        <w:rPr>
          <w:sz w:val="24"/>
        </w:rPr>
        <w:t>i</w:t>
      </w:r>
      <w:r>
        <w:rPr>
          <w:spacing w:val="-2"/>
          <w:sz w:val="24"/>
        </w:rPr>
        <w:t xml:space="preserve"> </w:t>
      </w:r>
      <w:r>
        <w:rPr>
          <w:sz w:val="24"/>
        </w:rPr>
        <w:t>tłumaczyć</w:t>
      </w:r>
      <w:r>
        <w:rPr>
          <w:spacing w:val="40"/>
          <w:sz w:val="24"/>
        </w:rPr>
        <w:t xml:space="preserve"> </w:t>
      </w:r>
      <w:r>
        <w:rPr>
          <w:sz w:val="24"/>
        </w:rPr>
        <w:t>wszystkiego,</w:t>
      </w:r>
      <w:r>
        <w:rPr>
          <w:spacing w:val="58"/>
          <w:sz w:val="24"/>
        </w:rPr>
        <w:t xml:space="preserve"> </w:t>
      </w:r>
      <w:r>
        <w:rPr>
          <w:sz w:val="24"/>
        </w:rPr>
        <w:t>aby</w:t>
      </w:r>
      <w:r>
        <w:rPr>
          <w:spacing w:val="40"/>
          <w:sz w:val="24"/>
        </w:rPr>
        <w:t xml:space="preserve"> </w:t>
      </w:r>
      <w:r>
        <w:rPr>
          <w:sz w:val="24"/>
        </w:rPr>
        <w:t>przyzwyczaić</w:t>
      </w:r>
      <w:r>
        <w:rPr>
          <w:spacing w:val="40"/>
          <w:sz w:val="24"/>
        </w:rPr>
        <w:t xml:space="preserve"> </w:t>
      </w:r>
      <w:r>
        <w:rPr>
          <w:sz w:val="24"/>
        </w:rPr>
        <w:t>do</w:t>
      </w:r>
      <w:r>
        <w:rPr>
          <w:spacing w:val="60"/>
          <w:sz w:val="24"/>
        </w:rPr>
        <w:t xml:space="preserve"> </w:t>
      </w:r>
      <w:r>
        <w:rPr>
          <w:sz w:val="24"/>
        </w:rPr>
        <w:t>niepewności</w:t>
      </w:r>
      <w:r>
        <w:rPr>
          <w:spacing w:val="40"/>
          <w:sz w:val="24"/>
        </w:rPr>
        <w:t xml:space="preserve"> </w:t>
      </w:r>
      <w:r>
        <w:rPr>
          <w:sz w:val="24"/>
        </w:rPr>
        <w:t>i częściowego rozumienia.</w:t>
      </w:r>
    </w:p>
    <w:p w14:paraId="767005FB" w14:textId="77777777" w:rsidR="007949EA" w:rsidRDefault="004D37FC">
      <w:pPr>
        <w:pStyle w:val="Akapitzlist"/>
        <w:numPr>
          <w:ilvl w:val="1"/>
          <w:numId w:val="8"/>
        </w:numPr>
        <w:tabs>
          <w:tab w:val="left" w:pos="1068"/>
        </w:tabs>
        <w:spacing w:before="0" w:line="256" w:lineRule="auto"/>
        <w:ind w:right="1231" w:firstLine="0"/>
        <w:jc w:val="both"/>
        <w:rPr>
          <w:sz w:val="24"/>
        </w:rPr>
      </w:pPr>
      <w:r>
        <w:rPr>
          <w:sz w:val="24"/>
        </w:rPr>
        <w:t xml:space="preserve">praca nad rozumieniem tekstu powinna uwzględniać ćwiczenia poprzedzające słuchanie, ćwiczenia towarzyszące słuchaniu i ćwiczenia występujące po przesłuchaniu </w:t>
      </w:r>
      <w:r>
        <w:rPr>
          <w:spacing w:val="-2"/>
          <w:sz w:val="24"/>
        </w:rPr>
        <w:t>tekstu.</w:t>
      </w:r>
    </w:p>
    <w:p w14:paraId="42A25F40" w14:textId="77777777" w:rsidR="007949EA" w:rsidRDefault="007949EA">
      <w:pPr>
        <w:pStyle w:val="Tekstpodstawowy"/>
        <w:spacing w:before="187"/>
      </w:pPr>
    </w:p>
    <w:p w14:paraId="6A2CF7D5" w14:textId="77777777" w:rsidR="007949EA" w:rsidRDefault="004D37FC">
      <w:pPr>
        <w:pStyle w:val="Tekstpodstawowy"/>
        <w:spacing w:line="256" w:lineRule="auto"/>
        <w:ind w:left="235" w:right="1329"/>
        <w:jc w:val="both"/>
      </w:pPr>
      <w:r>
        <w:t xml:space="preserve">Aby zoptymalizować pracę nad tekstem przeznaczonym do słuchania, warto podzielić ją na </w:t>
      </w:r>
      <w:r>
        <w:rPr>
          <w:spacing w:val="-2"/>
        </w:rPr>
        <w:t>etapy:</w:t>
      </w:r>
    </w:p>
    <w:p w14:paraId="5A2CA18F" w14:textId="77777777" w:rsidR="007949EA" w:rsidRDefault="004D37FC">
      <w:pPr>
        <w:pStyle w:val="Akapitzlist"/>
        <w:numPr>
          <w:ilvl w:val="1"/>
          <w:numId w:val="8"/>
        </w:numPr>
        <w:tabs>
          <w:tab w:val="left" w:pos="946"/>
        </w:tabs>
        <w:spacing w:before="165"/>
        <w:ind w:left="946" w:hanging="144"/>
        <w:rPr>
          <w:sz w:val="24"/>
        </w:rPr>
      </w:pPr>
      <w:r>
        <w:rPr>
          <w:sz w:val="24"/>
        </w:rPr>
        <w:t>zogniskowanie</w:t>
      </w:r>
      <w:r>
        <w:rPr>
          <w:spacing w:val="-4"/>
          <w:sz w:val="24"/>
        </w:rPr>
        <w:t xml:space="preserve"> </w:t>
      </w:r>
      <w:r>
        <w:rPr>
          <w:sz w:val="24"/>
        </w:rPr>
        <w:t>uwagi</w:t>
      </w:r>
      <w:r>
        <w:rPr>
          <w:spacing w:val="-3"/>
          <w:sz w:val="24"/>
        </w:rPr>
        <w:t xml:space="preserve"> </w:t>
      </w:r>
      <w:r>
        <w:rPr>
          <w:spacing w:val="-2"/>
          <w:sz w:val="24"/>
        </w:rPr>
        <w:t>uczniów,</w:t>
      </w:r>
    </w:p>
    <w:p w14:paraId="7D3EDC76" w14:textId="77777777" w:rsidR="007949EA" w:rsidRDefault="004D37FC">
      <w:pPr>
        <w:pStyle w:val="Akapitzlist"/>
        <w:numPr>
          <w:ilvl w:val="1"/>
          <w:numId w:val="8"/>
        </w:numPr>
        <w:tabs>
          <w:tab w:val="left" w:pos="946"/>
        </w:tabs>
        <w:ind w:left="946" w:hanging="144"/>
        <w:rPr>
          <w:sz w:val="24"/>
        </w:rPr>
      </w:pPr>
      <w:r>
        <w:rPr>
          <w:sz w:val="24"/>
        </w:rPr>
        <w:t>powtórzenie</w:t>
      </w:r>
      <w:r>
        <w:rPr>
          <w:spacing w:val="-5"/>
          <w:sz w:val="24"/>
        </w:rPr>
        <w:t xml:space="preserve"> </w:t>
      </w:r>
      <w:r>
        <w:rPr>
          <w:sz w:val="24"/>
        </w:rPr>
        <w:t>potrzebnych</w:t>
      </w:r>
      <w:r>
        <w:rPr>
          <w:spacing w:val="-3"/>
          <w:sz w:val="24"/>
        </w:rPr>
        <w:t xml:space="preserve"> </w:t>
      </w:r>
      <w:r>
        <w:rPr>
          <w:sz w:val="24"/>
        </w:rPr>
        <w:t>wyrazów</w:t>
      </w:r>
      <w:r>
        <w:rPr>
          <w:spacing w:val="-4"/>
          <w:sz w:val="24"/>
        </w:rPr>
        <w:t xml:space="preserve"> </w:t>
      </w:r>
      <w:r>
        <w:rPr>
          <w:sz w:val="24"/>
        </w:rPr>
        <w:t>i</w:t>
      </w:r>
      <w:r>
        <w:rPr>
          <w:spacing w:val="-3"/>
          <w:sz w:val="24"/>
        </w:rPr>
        <w:t xml:space="preserve"> </w:t>
      </w:r>
      <w:r>
        <w:rPr>
          <w:spacing w:val="-2"/>
          <w:sz w:val="24"/>
        </w:rPr>
        <w:t>struktur,</w:t>
      </w:r>
    </w:p>
    <w:p w14:paraId="6F9CA22F" w14:textId="77777777" w:rsidR="007949EA" w:rsidRDefault="004D37FC">
      <w:pPr>
        <w:pStyle w:val="Akapitzlist"/>
        <w:numPr>
          <w:ilvl w:val="1"/>
          <w:numId w:val="8"/>
        </w:numPr>
        <w:tabs>
          <w:tab w:val="left" w:pos="946"/>
        </w:tabs>
        <w:ind w:left="946" w:hanging="144"/>
        <w:rPr>
          <w:sz w:val="24"/>
        </w:rPr>
      </w:pPr>
      <w:r>
        <w:rPr>
          <w:sz w:val="24"/>
        </w:rPr>
        <w:t>wprowadzenie</w:t>
      </w:r>
      <w:r>
        <w:rPr>
          <w:spacing w:val="-7"/>
          <w:sz w:val="24"/>
        </w:rPr>
        <w:t xml:space="preserve"> </w:t>
      </w:r>
      <w:r>
        <w:rPr>
          <w:sz w:val="24"/>
        </w:rPr>
        <w:t>potrzebnego</w:t>
      </w:r>
      <w:r>
        <w:rPr>
          <w:spacing w:val="-6"/>
          <w:sz w:val="24"/>
        </w:rPr>
        <w:t xml:space="preserve"> </w:t>
      </w:r>
      <w:r>
        <w:rPr>
          <w:spacing w:val="-2"/>
          <w:sz w:val="24"/>
        </w:rPr>
        <w:t>materiału,</w:t>
      </w:r>
    </w:p>
    <w:p w14:paraId="6706E713" w14:textId="77777777" w:rsidR="007949EA" w:rsidRDefault="007949EA">
      <w:pPr>
        <w:rPr>
          <w:sz w:val="24"/>
        </w:rPr>
        <w:sectPr w:rsidR="007949EA">
          <w:pgSz w:w="11940" w:h="16860"/>
          <w:pgMar w:top="1340" w:right="120" w:bottom="1220" w:left="1180" w:header="0" w:footer="1002" w:gutter="0"/>
          <w:cols w:space="708"/>
        </w:sectPr>
      </w:pPr>
    </w:p>
    <w:p w14:paraId="0EDBA370" w14:textId="77777777" w:rsidR="007949EA" w:rsidRDefault="004D37FC">
      <w:pPr>
        <w:pStyle w:val="Akapitzlist"/>
        <w:numPr>
          <w:ilvl w:val="1"/>
          <w:numId w:val="8"/>
        </w:numPr>
        <w:tabs>
          <w:tab w:val="left" w:pos="946"/>
        </w:tabs>
        <w:spacing w:before="60"/>
        <w:ind w:left="946" w:hanging="144"/>
        <w:rPr>
          <w:sz w:val="24"/>
        </w:rPr>
      </w:pPr>
      <w:r>
        <w:rPr>
          <w:sz w:val="24"/>
        </w:rPr>
        <w:lastRenderedPageBreak/>
        <w:t>postawienie</w:t>
      </w:r>
      <w:r>
        <w:rPr>
          <w:spacing w:val="-5"/>
          <w:sz w:val="24"/>
        </w:rPr>
        <w:t xml:space="preserve"> </w:t>
      </w:r>
      <w:r>
        <w:rPr>
          <w:sz w:val="24"/>
        </w:rPr>
        <w:t>celu,</w:t>
      </w:r>
      <w:r>
        <w:rPr>
          <w:spacing w:val="-2"/>
          <w:sz w:val="24"/>
        </w:rPr>
        <w:t xml:space="preserve"> </w:t>
      </w:r>
      <w:r>
        <w:rPr>
          <w:sz w:val="24"/>
        </w:rPr>
        <w:t>czyli</w:t>
      </w:r>
      <w:r>
        <w:rPr>
          <w:spacing w:val="1"/>
          <w:sz w:val="24"/>
        </w:rPr>
        <w:t xml:space="preserve"> </w:t>
      </w:r>
      <w:r>
        <w:rPr>
          <w:sz w:val="24"/>
        </w:rPr>
        <w:t>określenie</w:t>
      </w:r>
      <w:r>
        <w:rPr>
          <w:spacing w:val="-5"/>
          <w:sz w:val="24"/>
        </w:rPr>
        <w:t xml:space="preserve"> </w:t>
      </w:r>
      <w:r>
        <w:rPr>
          <w:sz w:val="24"/>
        </w:rPr>
        <w:t>zadania</w:t>
      </w:r>
      <w:r>
        <w:rPr>
          <w:spacing w:val="-5"/>
          <w:sz w:val="24"/>
        </w:rPr>
        <w:t xml:space="preserve"> </w:t>
      </w:r>
      <w:r>
        <w:rPr>
          <w:sz w:val="24"/>
        </w:rPr>
        <w:t>związanego</w:t>
      </w:r>
      <w:r>
        <w:rPr>
          <w:spacing w:val="-4"/>
          <w:sz w:val="24"/>
        </w:rPr>
        <w:t xml:space="preserve"> </w:t>
      </w:r>
      <w:r>
        <w:rPr>
          <w:sz w:val="24"/>
        </w:rPr>
        <w:t>z</w:t>
      </w:r>
      <w:r>
        <w:rPr>
          <w:spacing w:val="-2"/>
          <w:sz w:val="24"/>
        </w:rPr>
        <w:t xml:space="preserve"> nagraniem,</w:t>
      </w:r>
    </w:p>
    <w:p w14:paraId="1B19C9DE" w14:textId="77777777" w:rsidR="007949EA" w:rsidRDefault="004D37FC">
      <w:pPr>
        <w:pStyle w:val="Akapitzlist"/>
        <w:numPr>
          <w:ilvl w:val="1"/>
          <w:numId w:val="8"/>
        </w:numPr>
        <w:tabs>
          <w:tab w:val="left" w:pos="945"/>
        </w:tabs>
        <w:spacing w:before="24"/>
        <w:ind w:left="945" w:hanging="143"/>
        <w:rPr>
          <w:sz w:val="24"/>
        </w:rPr>
      </w:pPr>
      <w:r>
        <w:rPr>
          <w:sz w:val="24"/>
        </w:rPr>
        <w:t>słuchanie</w:t>
      </w:r>
      <w:r>
        <w:rPr>
          <w:spacing w:val="-3"/>
          <w:sz w:val="24"/>
        </w:rPr>
        <w:t xml:space="preserve"> </w:t>
      </w:r>
      <w:r>
        <w:rPr>
          <w:sz w:val="24"/>
        </w:rPr>
        <w:t>tekstu</w:t>
      </w:r>
      <w:r>
        <w:rPr>
          <w:spacing w:val="-2"/>
          <w:sz w:val="24"/>
        </w:rPr>
        <w:t xml:space="preserve"> </w:t>
      </w:r>
      <w:r>
        <w:rPr>
          <w:sz w:val="24"/>
        </w:rPr>
        <w:t>i</w:t>
      </w:r>
      <w:r>
        <w:rPr>
          <w:spacing w:val="-3"/>
          <w:sz w:val="24"/>
        </w:rPr>
        <w:t xml:space="preserve"> </w:t>
      </w:r>
      <w:r>
        <w:rPr>
          <w:sz w:val="24"/>
        </w:rPr>
        <w:t>wykonanie</w:t>
      </w:r>
      <w:r>
        <w:rPr>
          <w:spacing w:val="-2"/>
          <w:sz w:val="24"/>
        </w:rPr>
        <w:t xml:space="preserve"> zadania,</w:t>
      </w:r>
    </w:p>
    <w:p w14:paraId="47621CBE" w14:textId="77777777" w:rsidR="007949EA" w:rsidRDefault="004D37FC">
      <w:pPr>
        <w:pStyle w:val="Akapitzlist"/>
        <w:numPr>
          <w:ilvl w:val="1"/>
          <w:numId w:val="8"/>
        </w:numPr>
        <w:tabs>
          <w:tab w:val="left" w:pos="946"/>
        </w:tabs>
        <w:ind w:left="946" w:hanging="144"/>
        <w:rPr>
          <w:sz w:val="24"/>
        </w:rPr>
      </w:pPr>
      <w:r>
        <w:rPr>
          <w:sz w:val="24"/>
        </w:rPr>
        <w:t>sprawdzenie</w:t>
      </w:r>
      <w:r>
        <w:rPr>
          <w:spacing w:val="-5"/>
          <w:sz w:val="24"/>
        </w:rPr>
        <w:t xml:space="preserve"> </w:t>
      </w:r>
      <w:r>
        <w:rPr>
          <w:sz w:val="24"/>
        </w:rPr>
        <w:t>rozumienia</w:t>
      </w:r>
      <w:r>
        <w:rPr>
          <w:spacing w:val="-4"/>
          <w:sz w:val="24"/>
        </w:rPr>
        <w:t xml:space="preserve"> </w:t>
      </w:r>
      <w:r>
        <w:rPr>
          <w:spacing w:val="-2"/>
          <w:sz w:val="24"/>
        </w:rPr>
        <w:t>globalnego,</w:t>
      </w:r>
    </w:p>
    <w:p w14:paraId="19F58FB9" w14:textId="77777777" w:rsidR="007949EA" w:rsidRDefault="004D37FC">
      <w:pPr>
        <w:pStyle w:val="Akapitzlist"/>
        <w:numPr>
          <w:ilvl w:val="1"/>
          <w:numId w:val="8"/>
        </w:numPr>
        <w:tabs>
          <w:tab w:val="left" w:pos="946"/>
        </w:tabs>
        <w:ind w:left="946" w:hanging="144"/>
        <w:rPr>
          <w:sz w:val="24"/>
        </w:rPr>
      </w:pPr>
      <w:r>
        <w:rPr>
          <w:sz w:val="24"/>
        </w:rPr>
        <w:t>sprawdzenia</w:t>
      </w:r>
      <w:r>
        <w:rPr>
          <w:spacing w:val="-5"/>
          <w:sz w:val="24"/>
        </w:rPr>
        <w:t xml:space="preserve"> </w:t>
      </w:r>
      <w:r>
        <w:rPr>
          <w:sz w:val="24"/>
        </w:rPr>
        <w:t>rozumienia</w:t>
      </w:r>
      <w:r>
        <w:rPr>
          <w:spacing w:val="-4"/>
          <w:sz w:val="24"/>
        </w:rPr>
        <w:t xml:space="preserve"> </w:t>
      </w:r>
      <w:r>
        <w:rPr>
          <w:spacing w:val="-2"/>
          <w:sz w:val="24"/>
        </w:rPr>
        <w:t>szczegółowego,</w:t>
      </w:r>
    </w:p>
    <w:p w14:paraId="7C9778DB" w14:textId="77777777" w:rsidR="007949EA" w:rsidRDefault="004D37FC">
      <w:pPr>
        <w:pStyle w:val="Akapitzlist"/>
        <w:numPr>
          <w:ilvl w:val="1"/>
          <w:numId w:val="8"/>
        </w:numPr>
        <w:tabs>
          <w:tab w:val="left" w:pos="1037"/>
        </w:tabs>
        <w:spacing w:before="21" w:line="256" w:lineRule="auto"/>
        <w:ind w:right="1328" w:firstLine="0"/>
        <w:rPr>
          <w:sz w:val="24"/>
        </w:rPr>
      </w:pPr>
      <w:r>
        <w:rPr>
          <w:sz w:val="24"/>
        </w:rPr>
        <w:t>ćwiczenia</w:t>
      </w:r>
      <w:r>
        <w:rPr>
          <w:spacing w:val="40"/>
          <w:sz w:val="24"/>
        </w:rPr>
        <w:t xml:space="preserve"> </w:t>
      </w:r>
      <w:proofErr w:type="spellStart"/>
      <w:r>
        <w:rPr>
          <w:sz w:val="24"/>
        </w:rPr>
        <w:t>potekstowe</w:t>
      </w:r>
      <w:proofErr w:type="spellEnd"/>
      <w:r>
        <w:rPr>
          <w:sz w:val="24"/>
        </w:rPr>
        <w:t>,</w:t>
      </w:r>
      <w:r>
        <w:rPr>
          <w:spacing w:val="40"/>
          <w:sz w:val="24"/>
        </w:rPr>
        <w:t xml:space="preserve"> </w:t>
      </w:r>
      <w:r>
        <w:rPr>
          <w:sz w:val="24"/>
        </w:rPr>
        <w:t>integrujące</w:t>
      </w:r>
      <w:r>
        <w:rPr>
          <w:spacing w:val="40"/>
          <w:sz w:val="24"/>
        </w:rPr>
        <w:t xml:space="preserve"> </w:t>
      </w:r>
      <w:r>
        <w:rPr>
          <w:sz w:val="24"/>
        </w:rPr>
        <w:t>sprawność</w:t>
      </w:r>
      <w:r>
        <w:rPr>
          <w:spacing w:val="80"/>
          <w:sz w:val="24"/>
        </w:rPr>
        <w:t xml:space="preserve"> </w:t>
      </w:r>
      <w:r>
        <w:rPr>
          <w:sz w:val="24"/>
        </w:rPr>
        <w:t>słuchania</w:t>
      </w:r>
      <w:r>
        <w:rPr>
          <w:spacing w:val="40"/>
          <w:sz w:val="24"/>
        </w:rPr>
        <w:t xml:space="preserve"> </w:t>
      </w:r>
      <w:r>
        <w:rPr>
          <w:sz w:val="24"/>
        </w:rPr>
        <w:t>z</w:t>
      </w:r>
      <w:r>
        <w:rPr>
          <w:spacing w:val="-3"/>
          <w:sz w:val="24"/>
        </w:rPr>
        <w:t xml:space="preserve"> </w:t>
      </w:r>
      <w:r>
        <w:rPr>
          <w:sz w:val="24"/>
        </w:rPr>
        <w:t>innymi</w:t>
      </w:r>
      <w:r>
        <w:rPr>
          <w:spacing w:val="80"/>
          <w:sz w:val="24"/>
        </w:rPr>
        <w:t xml:space="preserve"> </w:t>
      </w:r>
      <w:r>
        <w:rPr>
          <w:sz w:val="24"/>
        </w:rPr>
        <w:t xml:space="preserve">sprawnościami </w:t>
      </w:r>
      <w:r>
        <w:rPr>
          <w:spacing w:val="-2"/>
          <w:sz w:val="24"/>
        </w:rPr>
        <w:t>językowymi.</w:t>
      </w:r>
    </w:p>
    <w:p w14:paraId="5A0462CB" w14:textId="77777777" w:rsidR="007949EA" w:rsidRDefault="007949EA">
      <w:pPr>
        <w:pStyle w:val="Tekstpodstawowy"/>
        <w:spacing w:before="182"/>
      </w:pPr>
    </w:p>
    <w:p w14:paraId="754EDBB0" w14:textId="77777777" w:rsidR="007949EA" w:rsidRDefault="004D37FC">
      <w:pPr>
        <w:pStyle w:val="Tekstpodstawowy"/>
        <w:spacing w:before="1"/>
        <w:ind w:left="235"/>
        <w:jc w:val="both"/>
      </w:pPr>
      <w:r>
        <w:rPr>
          <w:u w:val="single"/>
        </w:rPr>
        <w:t>Techniki</w:t>
      </w:r>
      <w:r>
        <w:rPr>
          <w:spacing w:val="-5"/>
          <w:u w:val="single"/>
        </w:rPr>
        <w:t xml:space="preserve"> </w:t>
      </w:r>
      <w:r>
        <w:rPr>
          <w:u w:val="single"/>
        </w:rPr>
        <w:t>rozwijające</w:t>
      </w:r>
      <w:r>
        <w:rPr>
          <w:spacing w:val="-4"/>
          <w:u w:val="single"/>
        </w:rPr>
        <w:t xml:space="preserve"> </w:t>
      </w:r>
      <w:r>
        <w:rPr>
          <w:u w:val="single"/>
        </w:rPr>
        <w:t>sprawność</w:t>
      </w:r>
      <w:r>
        <w:rPr>
          <w:spacing w:val="-3"/>
          <w:u w:val="single"/>
        </w:rPr>
        <w:t xml:space="preserve"> </w:t>
      </w:r>
      <w:r>
        <w:rPr>
          <w:u w:val="single"/>
        </w:rPr>
        <w:t>czytania</w:t>
      </w:r>
      <w:r>
        <w:rPr>
          <w:spacing w:val="-4"/>
          <w:u w:val="single"/>
        </w:rPr>
        <w:t xml:space="preserve"> </w:t>
      </w:r>
      <w:r>
        <w:rPr>
          <w:u w:val="single"/>
        </w:rPr>
        <w:t>ze</w:t>
      </w:r>
      <w:r>
        <w:rPr>
          <w:spacing w:val="-3"/>
          <w:u w:val="single"/>
        </w:rPr>
        <w:t xml:space="preserve"> </w:t>
      </w:r>
      <w:r>
        <w:rPr>
          <w:spacing w:val="-2"/>
          <w:u w:val="single"/>
        </w:rPr>
        <w:t>zrozumieniem</w:t>
      </w:r>
    </w:p>
    <w:p w14:paraId="6D4ED5E3" w14:textId="77777777" w:rsidR="007949EA" w:rsidRDefault="004D37FC">
      <w:pPr>
        <w:pStyle w:val="Tekstpodstawowy"/>
        <w:spacing w:before="184" w:line="256" w:lineRule="auto"/>
        <w:ind w:left="235" w:right="1230"/>
        <w:jc w:val="both"/>
      </w:pPr>
      <w:r>
        <w:t>W</w:t>
      </w:r>
      <w:r>
        <w:rPr>
          <w:spacing w:val="27"/>
        </w:rPr>
        <w:t xml:space="preserve"> </w:t>
      </w:r>
      <w:r>
        <w:t>dobie</w:t>
      </w:r>
      <w:r>
        <w:rPr>
          <w:spacing w:val="27"/>
        </w:rPr>
        <w:t xml:space="preserve"> </w:t>
      </w:r>
      <w:r>
        <w:t>Internetu</w:t>
      </w:r>
      <w:r>
        <w:rPr>
          <w:spacing w:val="26"/>
        </w:rPr>
        <w:t xml:space="preserve"> </w:t>
      </w:r>
      <w:r>
        <w:t>przydatność</w:t>
      </w:r>
      <w:r>
        <w:rPr>
          <w:spacing w:val="25"/>
        </w:rPr>
        <w:t xml:space="preserve"> </w:t>
      </w:r>
      <w:r>
        <w:t>tej</w:t>
      </w:r>
      <w:r>
        <w:rPr>
          <w:spacing w:val="26"/>
        </w:rPr>
        <w:t xml:space="preserve"> </w:t>
      </w:r>
      <w:r>
        <w:t>sprawności</w:t>
      </w:r>
      <w:r>
        <w:rPr>
          <w:spacing w:val="26"/>
        </w:rPr>
        <w:t xml:space="preserve"> </w:t>
      </w:r>
      <w:r>
        <w:t>jest</w:t>
      </w:r>
      <w:r>
        <w:rPr>
          <w:spacing w:val="26"/>
        </w:rPr>
        <w:t xml:space="preserve"> </w:t>
      </w:r>
      <w:r>
        <w:t>niekwestionowana.</w:t>
      </w:r>
      <w:r>
        <w:rPr>
          <w:spacing w:val="26"/>
        </w:rPr>
        <w:t xml:space="preserve"> </w:t>
      </w:r>
      <w:r>
        <w:t>Uczniowie</w:t>
      </w:r>
      <w:r>
        <w:rPr>
          <w:spacing w:val="25"/>
        </w:rPr>
        <w:t xml:space="preserve"> </w:t>
      </w:r>
      <w:r>
        <w:t>stykają</w:t>
      </w:r>
      <w:r>
        <w:rPr>
          <w:spacing w:val="25"/>
        </w:rPr>
        <w:t xml:space="preserve"> </w:t>
      </w:r>
      <w:r>
        <w:t>się z nią nie tylko w klasie na lekcji, ale również w sytuacjach życia codziennego. Sprawność ta odgrywa bardzo ważną rolę w nauce języka z dwóch powodów. Po uczniowie mogą rozwijać</w:t>
      </w:r>
      <w:r>
        <w:rPr>
          <w:spacing w:val="40"/>
        </w:rPr>
        <w:t xml:space="preserve"> </w:t>
      </w:r>
      <w:r>
        <w:t>w toku pracy własnej, co prowadzi do promowania i rozwijania autonomii. Po drugie przez powtarzanie</w:t>
      </w:r>
      <w:r>
        <w:rPr>
          <w:spacing w:val="80"/>
          <w:w w:val="150"/>
        </w:rPr>
        <w:t xml:space="preserve"> </w:t>
      </w:r>
      <w:r>
        <w:t>poznanych</w:t>
      </w:r>
      <w:r>
        <w:rPr>
          <w:spacing w:val="36"/>
        </w:rPr>
        <w:t xml:space="preserve">  </w:t>
      </w:r>
      <w:r>
        <w:t>zwrotów</w:t>
      </w:r>
      <w:r>
        <w:rPr>
          <w:spacing w:val="80"/>
          <w:w w:val="150"/>
        </w:rPr>
        <w:t xml:space="preserve"> </w:t>
      </w:r>
      <w:r>
        <w:t>i struktur</w:t>
      </w:r>
      <w:r>
        <w:rPr>
          <w:spacing w:val="80"/>
          <w:w w:val="150"/>
        </w:rPr>
        <w:t xml:space="preserve"> </w:t>
      </w:r>
      <w:r>
        <w:t>skutecznie</w:t>
      </w:r>
      <w:r>
        <w:rPr>
          <w:spacing w:val="80"/>
          <w:w w:val="150"/>
        </w:rPr>
        <w:t xml:space="preserve"> </w:t>
      </w:r>
      <w:r>
        <w:t>utrwala</w:t>
      </w:r>
      <w:r>
        <w:rPr>
          <w:spacing w:val="80"/>
          <w:w w:val="150"/>
        </w:rPr>
        <w:t xml:space="preserve"> </w:t>
      </w:r>
      <w:r>
        <w:t>opanowywany</w:t>
      </w:r>
      <w:r>
        <w:rPr>
          <w:spacing w:val="80"/>
          <w:w w:val="150"/>
        </w:rPr>
        <w:t xml:space="preserve"> </w:t>
      </w:r>
      <w:r>
        <w:t>materiał</w:t>
      </w:r>
      <w:r>
        <w:rPr>
          <w:spacing w:val="40"/>
        </w:rPr>
        <w:t xml:space="preserve"> </w:t>
      </w:r>
      <w:r>
        <w:t>i</w:t>
      </w:r>
      <w:r>
        <w:rPr>
          <w:spacing w:val="40"/>
        </w:rPr>
        <w:t xml:space="preserve"> </w:t>
      </w:r>
      <w:r>
        <w:t>wspiera rozwój pozostałych sprawności językowych. Czytanie można doskonalić,</w:t>
      </w:r>
      <w:r>
        <w:rPr>
          <w:spacing w:val="40"/>
        </w:rPr>
        <w:t xml:space="preserve"> </w:t>
      </w:r>
      <w:r>
        <w:t>korzystając ze specjalnie zaadaptowanych do poziomu zaawansowania uczniów wersji popularnych książek czy prostych tekstów zaczerpniętych z Internetu.</w:t>
      </w:r>
    </w:p>
    <w:p w14:paraId="0470557D" w14:textId="77777777" w:rsidR="007949EA" w:rsidRDefault="004D37FC">
      <w:pPr>
        <w:pStyle w:val="Tekstpodstawowy"/>
        <w:spacing w:before="175" w:line="256" w:lineRule="auto"/>
        <w:ind w:left="235" w:right="1413"/>
      </w:pPr>
      <w:r>
        <w:t>Czytanie ze zrozumieniem oraz słuchanie należą do sprawności receptywnych. Model pracy nad</w:t>
      </w:r>
      <w:r>
        <w:rPr>
          <w:spacing w:val="-2"/>
        </w:rPr>
        <w:t xml:space="preserve"> </w:t>
      </w:r>
      <w:r>
        <w:t>nimi</w:t>
      </w:r>
      <w:r>
        <w:rPr>
          <w:spacing w:val="-2"/>
        </w:rPr>
        <w:t xml:space="preserve"> </w:t>
      </w:r>
      <w:r>
        <w:t>(poszczególne</w:t>
      </w:r>
      <w:r>
        <w:rPr>
          <w:spacing w:val="-3"/>
        </w:rPr>
        <w:t xml:space="preserve"> </w:t>
      </w:r>
      <w:r>
        <w:t>etapy)</w:t>
      </w:r>
      <w:r>
        <w:rPr>
          <w:spacing w:val="-3"/>
        </w:rPr>
        <w:t xml:space="preserve"> </w:t>
      </w:r>
      <w:r>
        <w:t>jest</w:t>
      </w:r>
      <w:r>
        <w:rPr>
          <w:spacing w:val="-2"/>
        </w:rPr>
        <w:t xml:space="preserve"> </w:t>
      </w:r>
      <w:r>
        <w:t>tożsamy</w:t>
      </w:r>
      <w:r>
        <w:rPr>
          <w:spacing w:val="-12"/>
        </w:rPr>
        <w:t xml:space="preserve"> </w:t>
      </w:r>
      <w:r>
        <w:t>dla</w:t>
      </w:r>
      <w:r>
        <w:rPr>
          <w:spacing w:val="-3"/>
        </w:rPr>
        <w:t xml:space="preserve"> </w:t>
      </w:r>
      <w:r>
        <w:t>tych</w:t>
      </w:r>
      <w:r>
        <w:rPr>
          <w:spacing w:val="-2"/>
        </w:rPr>
        <w:t xml:space="preserve"> </w:t>
      </w:r>
      <w:r>
        <w:t>dwóch</w:t>
      </w:r>
      <w:r>
        <w:rPr>
          <w:spacing w:val="-2"/>
        </w:rPr>
        <w:t xml:space="preserve"> </w:t>
      </w:r>
      <w:r>
        <w:t>sprawności.</w:t>
      </w:r>
      <w:r>
        <w:rPr>
          <w:spacing w:val="-2"/>
        </w:rPr>
        <w:t xml:space="preserve"> </w:t>
      </w:r>
      <w:r>
        <w:t>Główne</w:t>
      </w:r>
      <w:r>
        <w:rPr>
          <w:spacing w:val="-3"/>
        </w:rPr>
        <w:t xml:space="preserve"> </w:t>
      </w:r>
      <w:r>
        <w:t>jego</w:t>
      </w:r>
      <w:r>
        <w:rPr>
          <w:spacing w:val="-2"/>
        </w:rPr>
        <w:t xml:space="preserve"> </w:t>
      </w:r>
      <w:r>
        <w:t>fazy</w:t>
      </w:r>
      <w:r>
        <w:rPr>
          <w:spacing w:val="-12"/>
        </w:rPr>
        <w:t xml:space="preserve"> </w:t>
      </w:r>
      <w:r>
        <w:t>to:</w:t>
      </w:r>
    </w:p>
    <w:p w14:paraId="648C3ECD" w14:textId="77777777" w:rsidR="007949EA" w:rsidRDefault="004D37FC">
      <w:pPr>
        <w:pStyle w:val="Akapitzlist"/>
        <w:numPr>
          <w:ilvl w:val="0"/>
          <w:numId w:val="7"/>
        </w:numPr>
        <w:tabs>
          <w:tab w:val="left" w:pos="475"/>
        </w:tabs>
        <w:spacing w:before="163"/>
        <w:ind w:left="475"/>
        <w:rPr>
          <w:sz w:val="24"/>
        </w:rPr>
      </w:pPr>
      <w:r>
        <w:rPr>
          <w:sz w:val="24"/>
          <w:u w:val="single"/>
        </w:rPr>
        <w:t>wprowadzenie</w:t>
      </w:r>
      <w:r>
        <w:rPr>
          <w:sz w:val="24"/>
        </w:rPr>
        <w:t>,</w:t>
      </w:r>
      <w:r>
        <w:rPr>
          <w:spacing w:val="-7"/>
          <w:sz w:val="24"/>
        </w:rPr>
        <w:t xml:space="preserve"> </w:t>
      </w:r>
      <w:r>
        <w:rPr>
          <w:sz w:val="24"/>
        </w:rPr>
        <w:t>ukierunkowane</w:t>
      </w:r>
      <w:r>
        <w:rPr>
          <w:spacing w:val="-4"/>
          <w:sz w:val="24"/>
        </w:rPr>
        <w:t xml:space="preserve"> </w:t>
      </w:r>
      <w:r>
        <w:rPr>
          <w:spacing w:val="-5"/>
          <w:sz w:val="24"/>
        </w:rPr>
        <w:t>na:</w:t>
      </w:r>
    </w:p>
    <w:p w14:paraId="7352269F" w14:textId="77777777" w:rsidR="007949EA" w:rsidRDefault="004D37FC">
      <w:pPr>
        <w:pStyle w:val="Akapitzlist"/>
        <w:numPr>
          <w:ilvl w:val="1"/>
          <w:numId w:val="7"/>
        </w:numPr>
        <w:tabs>
          <w:tab w:val="left" w:pos="946"/>
        </w:tabs>
        <w:spacing w:before="185"/>
        <w:ind w:left="946" w:hanging="144"/>
        <w:rPr>
          <w:sz w:val="24"/>
        </w:rPr>
      </w:pPr>
      <w:r>
        <w:rPr>
          <w:sz w:val="24"/>
        </w:rPr>
        <w:t>zogniskowanie</w:t>
      </w:r>
      <w:r>
        <w:rPr>
          <w:spacing w:val="-5"/>
          <w:sz w:val="24"/>
        </w:rPr>
        <w:t xml:space="preserve"> </w:t>
      </w:r>
      <w:r>
        <w:rPr>
          <w:sz w:val="24"/>
        </w:rPr>
        <w:t>uwagi</w:t>
      </w:r>
      <w:r>
        <w:rPr>
          <w:spacing w:val="-2"/>
          <w:sz w:val="24"/>
        </w:rPr>
        <w:t xml:space="preserve"> </w:t>
      </w:r>
      <w:r>
        <w:rPr>
          <w:sz w:val="24"/>
        </w:rPr>
        <w:t>uczniów</w:t>
      </w:r>
      <w:r>
        <w:rPr>
          <w:spacing w:val="-2"/>
          <w:sz w:val="24"/>
        </w:rPr>
        <w:t xml:space="preserve"> </w:t>
      </w:r>
      <w:r>
        <w:rPr>
          <w:sz w:val="24"/>
        </w:rPr>
        <w:t>na</w:t>
      </w:r>
      <w:r>
        <w:rPr>
          <w:spacing w:val="-3"/>
          <w:sz w:val="24"/>
        </w:rPr>
        <w:t xml:space="preserve"> </w:t>
      </w:r>
      <w:r>
        <w:rPr>
          <w:sz w:val="24"/>
        </w:rPr>
        <w:t>tematyce</w:t>
      </w:r>
      <w:r>
        <w:rPr>
          <w:spacing w:val="-3"/>
          <w:sz w:val="24"/>
        </w:rPr>
        <w:t xml:space="preserve"> </w:t>
      </w:r>
      <w:r>
        <w:rPr>
          <w:sz w:val="24"/>
        </w:rPr>
        <w:t>i</w:t>
      </w:r>
      <w:r>
        <w:rPr>
          <w:spacing w:val="-1"/>
          <w:sz w:val="24"/>
        </w:rPr>
        <w:t xml:space="preserve"> </w:t>
      </w:r>
      <w:r>
        <w:rPr>
          <w:sz w:val="24"/>
        </w:rPr>
        <w:t>zagadnieniach</w:t>
      </w:r>
      <w:r>
        <w:rPr>
          <w:spacing w:val="-2"/>
          <w:sz w:val="24"/>
        </w:rPr>
        <w:t xml:space="preserve"> </w:t>
      </w:r>
      <w:r>
        <w:rPr>
          <w:sz w:val="24"/>
        </w:rPr>
        <w:t>poruszane</w:t>
      </w:r>
      <w:r>
        <w:rPr>
          <w:spacing w:val="-3"/>
          <w:sz w:val="24"/>
        </w:rPr>
        <w:t xml:space="preserve"> </w:t>
      </w:r>
      <w:r>
        <w:rPr>
          <w:sz w:val="24"/>
        </w:rPr>
        <w:t>w</w:t>
      </w:r>
      <w:r>
        <w:rPr>
          <w:spacing w:val="-2"/>
          <w:sz w:val="24"/>
        </w:rPr>
        <w:t xml:space="preserve"> tekście;</w:t>
      </w:r>
    </w:p>
    <w:p w14:paraId="31A08E09" w14:textId="77777777" w:rsidR="007949EA" w:rsidRDefault="004D37FC">
      <w:pPr>
        <w:pStyle w:val="Akapitzlist"/>
        <w:numPr>
          <w:ilvl w:val="1"/>
          <w:numId w:val="7"/>
        </w:numPr>
        <w:tabs>
          <w:tab w:val="left" w:pos="946"/>
        </w:tabs>
        <w:spacing w:before="21" w:line="256" w:lineRule="auto"/>
        <w:ind w:right="1763" w:firstLine="0"/>
        <w:rPr>
          <w:sz w:val="24"/>
        </w:rPr>
      </w:pPr>
      <w:r>
        <w:rPr>
          <w:sz w:val="24"/>
        </w:rPr>
        <w:t>przewidywanie treści tekstu na podstawie ilustracji (fotografia, okładka książki), pierwszego/ostatniego</w:t>
      </w:r>
      <w:r>
        <w:rPr>
          <w:spacing w:val="-7"/>
          <w:sz w:val="24"/>
        </w:rPr>
        <w:t xml:space="preserve"> </w:t>
      </w:r>
      <w:r>
        <w:rPr>
          <w:sz w:val="24"/>
        </w:rPr>
        <w:t>zdania,</w:t>
      </w:r>
      <w:r>
        <w:rPr>
          <w:spacing w:val="-7"/>
          <w:sz w:val="24"/>
        </w:rPr>
        <w:t xml:space="preserve"> </w:t>
      </w:r>
      <w:r>
        <w:rPr>
          <w:sz w:val="24"/>
        </w:rPr>
        <w:t>tytułu</w:t>
      </w:r>
      <w:r>
        <w:rPr>
          <w:spacing w:val="-7"/>
          <w:sz w:val="24"/>
        </w:rPr>
        <w:t xml:space="preserve"> </w:t>
      </w:r>
      <w:r>
        <w:rPr>
          <w:sz w:val="24"/>
        </w:rPr>
        <w:t>lub</w:t>
      </w:r>
      <w:r>
        <w:rPr>
          <w:spacing w:val="-7"/>
          <w:sz w:val="24"/>
        </w:rPr>
        <w:t xml:space="preserve"> </w:t>
      </w:r>
      <w:r>
        <w:rPr>
          <w:sz w:val="24"/>
        </w:rPr>
        <w:t>zestawu</w:t>
      </w:r>
      <w:r>
        <w:rPr>
          <w:spacing w:val="-4"/>
          <w:sz w:val="24"/>
        </w:rPr>
        <w:t xml:space="preserve"> </w:t>
      </w:r>
      <w:r>
        <w:rPr>
          <w:sz w:val="24"/>
        </w:rPr>
        <w:t>kluczowych</w:t>
      </w:r>
      <w:r>
        <w:rPr>
          <w:spacing w:val="-7"/>
          <w:sz w:val="24"/>
        </w:rPr>
        <w:t xml:space="preserve"> </w:t>
      </w:r>
      <w:r>
        <w:rPr>
          <w:sz w:val="24"/>
        </w:rPr>
        <w:t>słów/wyrażeń</w:t>
      </w:r>
      <w:r>
        <w:rPr>
          <w:spacing w:val="-7"/>
          <w:sz w:val="24"/>
        </w:rPr>
        <w:t xml:space="preserve"> </w:t>
      </w:r>
      <w:r>
        <w:rPr>
          <w:sz w:val="24"/>
        </w:rPr>
        <w:t>z</w:t>
      </w:r>
      <w:r>
        <w:rPr>
          <w:spacing w:val="-6"/>
          <w:sz w:val="24"/>
        </w:rPr>
        <w:t xml:space="preserve"> </w:t>
      </w:r>
      <w:r>
        <w:rPr>
          <w:sz w:val="24"/>
        </w:rPr>
        <w:t xml:space="preserve">niego </w:t>
      </w:r>
      <w:r>
        <w:rPr>
          <w:spacing w:val="-2"/>
          <w:sz w:val="24"/>
        </w:rPr>
        <w:t>zaczerpniętych;</w:t>
      </w:r>
    </w:p>
    <w:p w14:paraId="7775B4E0" w14:textId="77777777" w:rsidR="007949EA" w:rsidRDefault="004D37FC">
      <w:pPr>
        <w:pStyle w:val="Akapitzlist"/>
        <w:numPr>
          <w:ilvl w:val="1"/>
          <w:numId w:val="7"/>
        </w:numPr>
        <w:tabs>
          <w:tab w:val="left" w:pos="946"/>
        </w:tabs>
        <w:spacing w:before="7" w:line="256" w:lineRule="auto"/>
        <w:ind w:right="1560" w:firstLine="0"/>
        <w:rPr>
          <w:sz w:val="24"/>
        </w:rPr>
      </w:pPr>
      <w:r>
        <w:rPr>
          <w:sz w:val="24"/>
        </w:rPr>
        <w:t>rozmowa na temat związany z problematyką tekstu, np. podawanie skojarzeń związanych z</w:t>
      </w:r>
      <w:r>
        <w:rPr>
          <w:spacing w:val="40"/>
          <w:sz w:val="24"/>
        </w:rPr>
        <w:t xml:space="preserve"> </w:t>
      </w:r>
      <w:r>
        <w:rPr>
          <w:sz w:val="24"/>
        </w:rPr>
        <w:t>związane z tematyką tekstu, np. przewidywanie, jakie wyrazy</w:t>
      </w:r>
      <w:r>
        <w:rPr>
          <w:spacing w:val="-6"/>
          <w:sz w:val="24"/>
        </w:rPr>
        <w:t xml:space="preserve"> </w:t>
      </w:r>
      <w:r>
        <w:rPr>
          <w:sz w:val="24"/>
        </w:rPr>
        <w:t>mogą pojawić</w:t>
      </w:r>
      <w:r>
        <w:rPr>
          <w:spacing w:val="-6"/>
          <w:sz w:val="24"/>
        </w:rPr>
        <w:t xml:space="preserve"> </w:t>
      </w:r>
      <w:r>
        <w:rPr>
          <w:sz w:val="24"/>
        </w:rPr>
        <w:t>się</w:t>
      </w:r>
      <w:r>
        <w:rPr>
          <w:spacing w:val="-6"/>
          <w:sz w:val="24"/>
        </w:rPr>
        <w:t xml:space="preserve"> </w:t>
      </w:r>
      <w:r>
        <w:rPr>
          <w:sz w:val="24"/>
        </w:rPr>
        <w:t>w</w:t>
      </w:r>
      <w:r>
        <w:rPr>
          <w:spacing w:val="-6"/>
          <w:sz w:val="24"/>
        </w:rPr>
        <w:t xml:space="preserve"> </w:t>
      </w:r>
      <w:r>
        <w:rPr>
          <w:sz w:val="24"/>
        </w:rPr>
        <w:t>komunikacie</w:t>
      </w:r>
      <w:r>
        <w:rPr>
          <w:spacing w:val="-6"/>
          <w:sz w:val="24"/>
        </w:rPr>
        <w:t xml:space="preserve"> </w:t>
      </w:r>
      <w:r>
        <w:rPr>
          <w:sz w:val="24"/>
        </w:rPr>
        <w:t>lub</w:t>
      </w:r>
      <w:r>
        <w:rPr>
          <w:spacing w:val="-5"/>
          <w:sz w:val="24"/>
        </w:rPr>
        <w:t xml:space="preserve"> </w:t>
      </w:r>
      <w:r>
        <w:rPr>
          <w:sz w:val="24"/>
        </w:rPr>
        <w:t>naprowadzanie</w:t>
      </w:r>
      <w:r>
        <w:rPr>
          <w:spacing w:val="-6"/>
          <w:sz w:val="24"/>
        </w:rPr>
        <w:t xml:space="preserve"> </w:t>
      </w:r>
      <w:r>
        <w:rPr>
          <w:sz w:val="24"/>
        </w:rPr>
        <w:t>na</w:t>
      </w:r>
      <w:r>
        <w:rPr>
          <w:spacing w:val="-6"/>
          <w:sz w:val="24"/>
        </w:rPr>
        <w:t xml:space="preserve"> </w:t>
      </w:r>
      <w:r>
        <w:rPr>
          <w:sz w:val="24"/>
        </w:rPr>
        <w:t>temat</w:t>
      </w:r>
      <w:r>
        <w:rPr>
          <w:spacing w:val="-5"/>
          <w:sz w:val="24"/>
        </w:rPr>
        <w:t xml:space="preserve"> </w:t>
      </w:r>
      <w:r>
        <w:rPr>
          <w:sz w:val="24"/>
        </w:rPr>
        <w:t>poprzez</w:t>
      </w:r>
      <w:r>
        <w:rPr>
          <w:spacing w:val="-4"/>
          <w:sz w:val="24"/>
        </w:rPr>
        <w:t xml:space="preserve"> </w:t>
      </w:r>
      <w:r>
        <w:rPr>
          <w:sz w:val="24"/>
        </w:rPr>
        <w:t>wymienianie</w:t>
      </w:r>
      <w:r>
        <w:rPr>
          <w:spacing w:val="-6"/>
          <w:sz w:val="24"/>
        </w:rPr>
        <w:t xml:space="preserve"> </w:t>
      </w:r>
      <w:r>
        <w:rPr>
          <w:sz w:val="24"/>
        </w:rPr>
        <w:t>szeregu słów z nim związanych;</w:t>
      </w:r>
    </w:p>
    <w:p w14:paraId="79A8EBC2" w14:textId="77777777" w:rsidR="007949EA" w:rsidRDefault="004D37FC">
      <w:pPr>
        <w:pStyle w:val="Akapitzlist"/>
        <w:numPr>
          <w:ilvl w:val="1"/>
          <w:numId w:val="7"/>
        </w:numPr>
        <w:tabs>
          <w:tab w:val="left" w:pos="946"/>
        </w:tabs>
        <w:spacing w:before="7" w:line="256" w:lineRule="auto"/>
        <w:ind w:right="3059" w:firstLine="0"/>
        <w:rPr>
          <w:sz w:val="24"/>
        </w:rPr>
      </w:pPr>
      <w:r>
        <w:rPr>
          <w:sz w:val="24"/>
        </w:rPr>
        <w:t>sformułowanie</w:t>
      </w:r>
      <w:r>
        <w:rPr>
          <w:spacing w:val="-6"/>
          <w:sz w:val="24"/>
        </w:rPr>
        <w:t xml:space="preserve"> </w:t>
      </w:r>
      <w:r>
        <w:rPr>
          <w:sz w:val="24"/>
        </w:rPr>
        <w:t>pytań,</w:t>
      </w:r>
      <w:r>
        <w:rPr>
          <w:spacing w:val="-5"/>
          <w:sz w:val="24"/>
        </w:rPr>
        <w:t xml:space="preserve"> </w:t>
      </w:r>
      <w:r>
        <w:rPr>
          <w:sz w:val="24"/>
        </w:rPr>
        <w:t>na</w:t>
      </w:r>
      <w:r>
        <w:rPr>
          <w:spacing w:val="-6"/>
          <w:sz w:val="24"/>
        </w:rPr>
        <w:t xml:space="preserve"> </w:t>
      </w:r>
      <w:r>
        <w:rPr>
          <w:sz w:val="24"/>
        </w:rPr>
        <w:t>jakie</w:t>
      </w:r>
      <w:r>
        <w:rPr>
          <w:spacing w:val="-6"/>
          <w:sz w:val="24"/>
        </w:rPr>
        <w:t xml:space="preserve"> </w:t>
      </w:r>
      <w:r>
        <w:rPr>
          <w:sz w:val="24"/>
        </w:rPr>
        <w:t>uczeń</w:t>
      </w:r>
      <w:r>
        <w:rPr>
          <w:spacing w:val="-5"/>
          <w:sz w:val="24"/>
        </w:rPr>
        <w:t xml:space="preserve"> </w:t>
      </w:r>
      <w:r>
        <w:rPr>
          <w:sz w:val="24"/>
        </w:rPr>
        <w:t>chciałby</w:t>
      </w:r>
      <w:r>
        <w:rPr>
          <w:spacing w:val="-15"/>
          <w:sz w:val="24"/>
        </w:rPr>
        <w:t xml:space="preserve"> </w:t>
      </w:r>
      <w:r>
        <w:rPr>
          <w:sz w:val="24"/>
        </w:rPr>
        <w:t>uzyskać</w:t>
      </w:r>
      <w:r>
        <w:rPr>
          <w:spacing w:val="-6"/>
          <w:sz w:val="24"/>
        </w:rPr>
        <w:t xml:space="preserve"> </w:t>
      </w:r>
      <w:r>
        <w:rPr>
          <w:sz w:val="24"/>
        </w:rPr>
        <w:t>odpowiedź</w:t>
      </w:r>
      <w:r>
        <w:rPr>
          <w:spacing w:val="-4"/>
          <w:sz w:val="24"/>
        </w:rPr>
        <w:t xml:space="preserve"> </w:t>
      </w:r>
      <w:r>
        <w:rPr>
          <w:sz w:val="24"/>
        </w:rPr>
        <w:t>po wysłuchaniu/przeczytaniu tekstu;</w:t>
      </w:r>
    </w:p>
    <w:p w14:paraId="60697161" w14:textId="77777777" w:rsidR="007949EA" w:rsidRDefault="004D37FC">
      <w:pPr>
        <w:pStyle w:val="Akapitzlist"/>
        <w:numPr>
          <w:ilvl w:val="1"/>
          <w:numId w:val="7"/>
        </w:numPr>
        <w:tabs>
          <w:tab w:val="left" w:pos="946"/>
        </w:tabs>
        <w:spacing w:before="2" w:line="256" w:lineRule="auto"/>
        <w:ind w:right="1603" w:firstLine="0"/>
        <w:rPr>
          <w:sz w:val="24"/>
        </w:rPr>
      </w:pPr>
      <w:r>
        <w:rPr>
          <w:sz w:val="24"/>
        </w:rPr>
        <w:t>zaznajomienie</w:t>
      </w:r>
      <w:r>
        <w:rPr>
          <w:spacing w:val="-7"/>
          <w:sz w:val="24"/>
        </w:rPr>
        <w:t xml:space="preserve"> </w:t>
      </w:r>
      <w:r>
        <w:rPr>
          <w:sz w:val="24"/>
        </w:rPr>
        <w:t>ucznia</w:t>
      </w:r>
      <w:r>
        <w:rPr>
          <w:spacing w:val="-10"/>
          <w:sz w:val="24"/>
        </w:rPr>
        <w:t xml:space="preserve"> </w:t>
      </w:r>
      <w:r>
        <w:rPr>
          <w:sz w:val="24"/>
        </w:rPr>
        <w:t>ze</w:t>
      </w:r>
      <w:r>
        <w:rPr>
          <w:spacing w:val="-7"/>
          <w:sz w:val="24"/>
        </w:rPr>
        <w:t xml:space="preserve"> </w:t>
      </w:r>
      <w:r>
        <w:rPr>
          <w:sz w:val="24"/>
        </w:rPr>
        <w:t>słownictwem</w:t>
      </w:r>
      <w:r>
        <w:rPr>
          <w:spacing w:val="-6"/>
          <w:sz w:val="24"/>
        </w:rPr>
        <w:t xml:space="preserve"> </w:t>
      </w:r>
      <w:r>
        <w:rPr>
          <w:sz w:val="24"/>
        </w:rPr>
        <w:t>i</w:t>
      </w:r>
      <w:r>
        <w:rPr>
          <w:spacing w:val="-6"/>
          <w:sz w:val="24"/>
        </w:rPr>
        <w:t xml:space="preserve"> </w:t>
      </w:r>
      <w:r>
        <w:rPr>
          <w:sz w:val="24"/>
        </w:rPr>
        <w:t>strukturami</w:t>
      </w:r>
      <w:r>
        <w:rPr>
          <w:spacing w:val="-6"/>
          <w:sz w:val="24"/>
        </w:rPr>
        <w:t xml:space="preserve"> </w:t>
      </w:r>
      <w:r>
        <w:rPr>
          <w:sz w:val="24"/>
        </w:rPr>
        <w:t>gramatycznymi</w:t>
      </w:r>
      <w:r>
        <w:rPr>
          <w:spacing w:val="-6"/>
          <w:sz w:val="24"/>
        </w:rPr>
        <w:t xml:space="preserve"> </w:t>
      </w:r>
      <w:r>
        <w:rPr>
          <w:sz w:val="24"/>
        </w:rPr>
        <w:t>potrzebnymi</w:t>
      </w:r>
      <w:r>
        <w:rPr>
          <w:spacing w:val="-6"/>
          <w:sz w:val="24"/>
        </w:rPr>
        <w:t xml:space="preserve"> </w:t>
      </w:r>
      <w:r>
        <w:rPr>
          <w:sz w:val="24"/>
        </w:rPr>
        <w:t>do zrozumienia tekstu.</w:t>
      </w:r>
    </w:p>
    <w:p w14:paraId="482F727A" w14:textId="77777777" w:rsidR="007949EA" w:rsidRDefault="004D37FC">
      <w:pPr>
        <w:pStyle w:val="Akapitzlist"/>
        <w:numPr>
          <w:ilvl w:val="0"/>
          <w:numId w:val="7"/>
        </w:numPr>
        <w:tabs>
          <w:tab w:val="left" w:pos="559"/>
        </w:tabs>
        <w:spacing w:before="163" w:line="256" w:lineRule="auto"/>
        <w:ind w:left="235" w:right="1330" w:firstLine="0"/>
        <w:rPr>
          <w:sz w:val="24"/>
        </w:rPr>
      </w:pPr>
      <w:r>
        <w:rPr>
          <w:sz w:val="24"/>
          <w:u w:val="single"/>
        </w:rPr>
        <w:t>ćwiczenia</w:t>
      </w:r>
      <w:r>
        <w:rPr>
          <w:spacing w:val="40"/>
          <w:sz w:val="24"/>
          <w:u w:val="single"/>
        </w:rPr>
        <w:t xml:space="preserve"> </w:t>
      </w:r>
      <w:r>
        <w:rPr>
          <w:sz w:val="24"/>
          <w:u w:val="single"/>
        </w:rPr>
        <w:t>towarzyszące</w:t>
      </w:r>
      <w:r>
        <w:rPr>
          <w:spacing w:val="40"/>
          <w:sz w:val="24"/>
          <w:u w:val="single"/>
        </w:rPr>
        <w:t xml:space="preserve"> </w:t>
      </w:r>
      <w:r>
        <w:rPr>
          <w:sz w:val="24"/>
          <w:u w:val="single"/>
        </w:rPr>
        <w:t>czytaniu/słuchaniu</w:t>
      </w:r>
      <w:r>
        <w:rPr>
          <w:sz w:val="24"/>
        </w:rPr>
        <w:t>,</w:t>
      </w:r>
      <w:r>
        <w:rPr>
          <w:spacing w:val="40"/>
          <w:sz w:val="24"/>
        </w:rPr>
        <w:t xml:space="preserve"> </w:t>
      </w:r>
      <w:r>
        <w:rPr>
          <w:sz w:val="24"/>
        </w:rPr>
        <w:t>mające</w:t>
      </w:r>
      <w:r>
        <w:rPr>
          <w:spacing w:val="40"/>
          <w:sz w:val="24"/>
        </w:rPr>
        <w:t xml:space="preserve"> </w:t>
      </w:r>
      <w:r>
        <w:rPr>
          <w:sz w:val="24"/>
        </w:rPr>
        <w:t>na</w:t>
      </w:r>
      <w:r>
        <w:rPr>
          <w:spacing w:val="40"/>
          <w:sz w:val="24"/>
        </w:rPr>
        <w:t xml:space="preserve"> </w:t>
      </w:r>
      <w:r>
        <w:rPr>
          <w:sz w:val="24"/>
        </w:rPr>
        <w:t>celu</w:t>
      </w:r>
      <w:r>
        <w:rPr>
          <w:spacing w:val="40"/>
          <w:sz w:val="24"/>
        </w:rPr>
        <w:t xml:space="preserve"> </w:t>
      </w:r>
      <w:r>
        <w:rPr>
          <w:sz w:val="24"/>
        </w:rPr>
        <w:t>podtrzymanie</w:t>
      </w:r>
      <w:r>
        <w:rPr>
          <w:spacing w:val="40"/>
          <w:sz w:val="24"/>
        </w:rPr>
        <w:t xml:space="preserve"> </w:t>
      </w:r>
      <w:r>
        <w:rPr>
          <w:sz w:val="24"/>
        </w:rPr>
        <w:t>motywacji</w:t>
      </w:r>
      <w:r>
        <w:rPr>
          <w:spacing w:val="80"/>
          <w:sz w:val="24"/>
        </w:rPr>
        <w:t xml:space="preserve"> </w:t>
      </w:r>
      <w:r>
        <w:rPr>
          <w:spacing w:val="-2"/>
          <w:sz w:val="24"/>
        </w:rPr>
        <w:t>uczniów,</w:t>
      </w:r>
    </w:p>
    <w:p w14:paraId="5F477CCC" w14:textId="77777777" w:rsidR="007949EA" w:rsidRDefault="004D37FC">
      <w:pPr>
        <w:pStyle w:val="Akapitzlist"/>
        <w:numPr>
          <w:ilvl w:val="0"/>
          <w:numId w:val="7"/>
        </w:numPr>
        <w:tabs>
          <w:tab w:val="left" w:pos="614"/>
        </w:tabs>
        <w:spacing w:before="166" w:line="256" w:lineRule="auto"/>
        <w:ind w:left="235" w:right="1329" w:firstLine="0"/>
        <w:rPr>
          <w:sz w:val="24"/>
        </w:rPr>
      </w:pPr>
      <w:r>
        <w:rPr>
          <w:sz w:val="24"/>
          <w:u w:val="single"/>
        </w:rPr>
        <w:t>ćwiczenia</w:t>
      </w:r>
      <w:r>
        <w:rPr>
          <w:spacing w:val="80"/>
          <w:w w:val="150"/>
          <w:sz w:val="24"/>
          <w:u w:val="single"/>
        </w:rPr>
        <w:t xml:space="preserve"> </w:t>
      </w:r>
      <w:proofErr w:type="spellStart"/>
      <w:r>
        <w:rPr>
          <w:sz w:val="24"/>
          <w:u w:val="single"/>
        </w:rPr>
        <w:t>potekstowe</w:t>
      </w:r>
      <w:proofErr w:type="spellEnd"/>
      <w:r>
        <w:rPr>
          <w:sz w:val="24"/>
        </w:rPr>
        <w:t>,</w:t>
      </w:r>
      <w:r>
        <w:rPr>
          <w:spacing w:val="80"/>
          <w:w w:val="150"/>
          <w:sz w:val="24"/>
        </w:rPr>
        <w:t xml:space="preserve"> </w:t>
      </w:r>
      <w:r>
        <w:rPr>
          <w:sz w:val="24"/>
        </w:rPr>
        <w:t>stanowiące</w:t>
      </w:r>
      <w:r>
        <w:rPr>
          <w:spacing w:val="80"/>
          <w:w w:val="150"/>
          <w:sz w:val="24"/>
        </w:rPr>
        <w:t xml:space="preserve"> </w:t>
      </w:r>
      <w:r>
        <w:rPr>
          <w:sz w:val="24"/>
        </w:rPr>
        <w:t>kontynuację</w:t>
      </w:r>
      <w:r>
        <w:rPr>
          <w:spacing w:val="80"/>
          <w:w w:val="150"/>
          <w:sz w:val="24"/>
        </w:rPr>
        <w:t xml:space="preserve"> </w:t>
      </w:r>
      <w:r>
        <w:rPr>
          <w:sz w:val="24"/>
        </w:rPr>
        <w:t>pracy</w:t>
      </w:r>
      <w:r>
        <w:rPr>
          <w:spacing w:val="80"/>
          <w:sz w:val="24"/>
        </w:rPr>
        <w:t xml:space="preserve"> </w:t>
      </w:r>
      <w:r>
        <w:rPr>
          <w:sz w:val="24"/>
        </w:rPr>
        <w:t>z</w:t>
      </w:r>
      <w:r>
        <w:rPr>
          <w:spacing w:val="-1"/>
          <w:sz w:val="24"/>
        </w:rPr>
        <w:t xml:space="preserve"> </w:t>
      </w:r>
      <w:r>
        <w:rPr>
          <w:sz w:val="24"/>
        </w:rPr>
        <w:t>tekstem,</w:t>
      </w:r>
      <w:r>
        <w:rPr>
          <w:spacing w:val="-2"/>
          <w:sz w:val="24"/>
        </w:rPr>
        <w:t xml:space="preserve"> </w:t>
      </w:r>
      <w:r>
        <w:rPr>
          <w:sz w:val="24"/>
        </w:rPr>
        <w:t>integrujące</w:t>
      </w:r>
      <w:r>
        <w:rPr>
          <w:spacing w:val="80"/>
          <w:w w:val="150"/>
          <w:sz w:val="24"/>
        </w:rPr>
        <w:t xml:space="preserve"> </w:t>
      </w:r>
      <w:r>
        <w:rPr>
          <w:sz w:val="24"/>
        </w:rPr>
        <w:t>różne sprawności językowe.</w:t>
      </w:r>
    </w:p>
    <w:p w14:paraId="548B8D14" w14:textId="77777777" w:rsidR="007949EA" w:rsidRDefault="004D37FC">
      <w:pPr>
        <w:spacing w:before="163"/>
        <w:ind w:left="235"/>
        <w:rPr>
          <w:sz w:val="24"/>
        </w:rPr>
      </w:pPr>
      <w:r>
        <w:rPr>
          <w:sz w:val="24"/>
        </w:rPr>
        <w:t>Przykładowe</w:t>
      </w:r>
      <w:r>
        <w:rPr>
          <w:spacing w:val="-7"/>
          <w:sz w:val="24"/>
        </w:rPr>
        <w:t xml:space="preserve"> </w:t>
      </w:r>
      <w:r>
        <w:rPr>
          <w:b/>
          <w:sz w:val="24"/>
        </w:rPr>
        <w:t>techniki</w:t>
      </w:r>
      <w:r>
        <w:rPr>
          <w:b/>
          <w:spacing w:val="-4"/>
          <w:sz w:val="24"/>
        </w:rPr>
        <w:t xml:space="preserve"> </w:t>
      </w:r>
      <w:r>
        <w:rPr>
          <w:sz w:val="24"/>
        </w:rPr>
        <w:t>towarzyszące</w:t>
      </w:r>
      <w:r>
        <w:rPr>
          <w:spacing w:val="-4"/>
          <w:sz w:val="24"/>
        </w:rPr>
        <w:t xml:space="preserve"> </w:t>
      </w:r>
      <w:r>
        <w:rPr>
          <w:b/>
          <w:sz w:val="24"/>
        </w:rPr>
        <w:t>rozwijaniu</w:t>
      </w:r>
      <w:r>
        <w:rPr>
          <w:b/>
          <w:spacing w:val="-4"/>
          <w:sz w:val="24"/>
        </w:rPr>
        <w:t xml:space="preserve"> </w:t>
      </w:r>
      <w:r>
        <w:rPr>
          <w:b/>
          <w:sz w:val="24"/>
        </w:rPr>
        <w:t>czytania</w:t>
      </w:r>
      <w:r>
        <w:rPr>
          <w:b/>
          <w:spacing w:val="-4"/>
          <w:sz w:val="24"/>
        </w:rPr>
        <w:t xml:space="preserve"> </w:t>
      </w:r>
      <w:r>
        <w:rPr>
          <w:b/>
          <w:sz w:val="24"/>
        </w:rPr>
        <w:t>ze</w:t>
      </w:r>
      <w:r>
        <w:rPr>
          <w:b/>
          <w:spacing w:val="-4"/>
          <w:sz w:val="24"/>
        </w:rPr>
        <w:t xml:space="preserve"> </w:t>
      </w:r>
      <w:r>
        <w:rPr>
          <w:b/>
          <w:sz w:val="24"/>
        </w:rPr>
        <w:t>zrozumieniem</w:t>
      </w:r>
      <w:r>
        <w:rPr>
          <w:b/>
          <w:spacing w:val="-9"/>
          <w:sz w:val="24"/>
        </w:rPr>
        <w:t xml:space="preserve"> </w:t>
      </w:r>
      <w:r>
        <w:rPr>
          <w:spacing w:val="-5"/>
          <w:sz w:val="24"/>
        </w:rPr>
        <w:t>to:</w:t>
      </w:r>
    </w:p>
    <w:p w14:paraId="08B0127C" w14:textId="77777777" w:rsidR="007949EA" w:rsidRDefault="004D37FC">
      <w:pPr>
        <w:pStyle w:val="Akapitzlist"/>
        <w:numPr>
          <w:ilvl w:val="1"/>
          <w:numId w:val="7"/>
        </w:numPr>
        <w:tabs>
          <w:tab w:val="left" w:pos="969"/>
        </w:tabs>
        <w:spacing w:before="184" w:line="259" w:lineRule="auto"/>
        <w:ind w:right="1329" w:firstLine="0"/>
        <w:rPr>
          <w:sz w:val="24"/>
        </w:rPr>
      </w:pPr>
      <w:r>
        <w:rPr>
          <w:sz w:val="24"/>
        </w:rPr>
        <w:t>przewidywanie treści tekstu na podstawie bodźców wizualnych lub słuchowych oraz tytułu tekstu,</w:t>
      </w:r>
    </w:p>
    <w:p w14:paraId="65C1C6D5" w14:textId="77777777" w:rsidR="007949EA" w:rsidRDefault="004D37FC">
      <w:pPr>
        <w:pStyle w:val="Akapitzlist"/>
        <w:numPr>
          <w:ilvl w:val="1"/>
          <w:numId w:val="7"/>
        </w:numPr>
        <w:tabs>
          <w:tab w:val="left" w:pos="946"/>
        </w:tabs>
        <w:spacing w:before="0" w:line="275" w:lineRule="exact"/>
        <w:ind w:left="946" w:hanging="144"/>
        <w:rPr>
          <w:sz w:val="24"/>
        </w:rPr>
      </w:pPr>
      <w:r>
        <w:rPr>
          <w:sz w:val="24"/>
        </w:rPr>
        <w:t>odniesienia</w:t>
      </w:r>
      <w:r>
        <w:rPr>
          <w:spacing w:val="-1"/>
          <w:sz w:val="24"/>
        </w:rPr>
        <w:t xml:space="preserve"> </w:t>
      </w:r>
      <w:r>
        <w:rPr>
          <w:sz w:val="24"/>
        </w:rPr>
        <w:t>do wiedzy</w:t>
      </w:r>
      <w:r>
        <w:rPr>
          <w:spacing w:val="-7"/>
          <w:sz w:val="24"/>
        </w:rPr>
        <w:t xml:space="preserve"> </w:t>
      </w:r>
      <w:r>
        <w:rPr>
          <w:spacing w:val="-2"/>
          <w:sz w:val="24"/>
        </w:rPr>
        <w:t>ogólnej,</w:t>
      </w:r>
    </w:p>
    <w:p w14:paraId="55F5C486" w14:textId="77777777" w:rsidR="007949EA" w:rsidRDefault="004D37FC">
      <w:pPr>
        <w:pStyle w:val="Akapitzlist"/>
        <w:numPr>
          <w:ilvl w:val="1"/>
          <w:numId w:val="7"/>
        </w:numPr>
        <w:tabs>
          <w:tab w:val="left" w:pos="946"/>
        </w:tabs>
        <w:ind w:left="946" w:hanging="144"/>
        <w:rPr>
          <w:sz w:val="24"/>
        </w:rPr>
      </w:pPr>
      <w:r>
        <w:rPr>
          <w:sz w:val="24"/>
        </w:rPr>
        <w:t>czytanie</w:t>
      </w:r>
      <w:r>
        <w:rPr>
          <w:spacing w:val="-4"/>
          <w:sz w:val="24"/>
        </w:rPr>
        <w:t xml:space="preserve"> </w:t>
      </w:r>
      <w:r>
        <w:rPr>
          <w:sz w:val="24"/>
        </w:rPr>
        <w:t>dla</w:t>
      </w:r>
      <w:r>
        <w:rPr>
          <w:spacing w:val="-4"/>
          <w:sz w:val="24"/>
        </w:rPr>
        <w:t xml:space="preserve"> </w:t>
      </w:r>
      <w:r>
        <w:rPr>
          <w:sz w:val="24"/>
        </w:rPr>
        <w:t>określenia</w:t>
      </w:r>
      <w:r>
        <w:rPr>
          <w:spacing w:val="-4"/>
          <w:sz w:val="24"/>
        </w:rPr>
        <w:t xml:space="preserve"> </w:t>
      </w:r>
      <w:r>
        <w:rPr>
          <w:sz w:val="24"/>
        </w:rPr>
        <w:t>głównej</w:t>
      </w:r>
      <w:r>
        <w:rPr>
          <w:spacing w:val="-3"/>
          <w:sz w:val="24"/>
        </w:rPr>
        <w:t xml:space="preserve"> </w:t>
      </w:r>
      <w:r>
        <w:rPr>
          <w:sz w:val="24"/>
        </w:rPr>
        <w:t>myśli</w:t>
      </w:r>
      <w:r>
        <w:rPr>
          <w:spacing w:val="-3"/>
          <w:sz w:val="24"/>
        </w:rPr>
        <w:t xml:space="preserve"> </w:t>
      </w:r>
      <w:r>
        <w:rPr>
          <w:spacing w:val="-2"/>
          <w:sz w:val="24"/>
        </w:rPr>
        <w:t>tekstu,</w:t>
      </w:r>
    </w:p>
    <w:p w14:paraId="50813F24" w14:textId="77777777" w:rsidR="007949EA" w:rsidRDefault="004D37FC">
      <w:pPr>
        <w:pStyle w:val="Akapitzlist"/>
        <w:numPr>
          <w:ilvl w:val="1"/>
          <w:numId w:val="7"/>
        </w:numPr>
        <w:tabs>
          <w:tab w:val="left" w:pos="946"/>
        </w:tabs>
        <w:spacing w:before="19"/>
        <w:ind w:left="946" w:hanging="144"/>
        <w:rPr>
          <w:sz w:val="24"/>
        </w:rPr>
      </w:pPr>
      <w:r>
        <w:rPr>
          <w:sz w:val="24"/>
        </w:rPr>
        <w:t>zakreślanie</w:t>
      </w:r>
      <w:r>
        <w:rPr>
          <w:spacing w:val="-4"/>
          <w:sz w:val="24"/>
        </w:rPr>
        <w:t xml:space="preserve"> </w:t>
      </w:r>
      <w:r>
        <w:rPr>
          <w:sz w:val="24"/>
        </w:rPr>
        <w:t>w</w:t>
      </w:r>
      <w:r>
        <w:rPr>
          <w:spacing w:val="-4"/>
          <w:sz w:val="24"/>
        </w:rPr>
        <w:t xml:space="preserve"> </w:t>
      </w:r>
      <w:r>
        <w:rPr>
          <w:sz w:val="24"/>
        </w:rPr>
        <w:t>akapitach</w:t>
      </w:r>
      <w:r>
        <w:rPr>
          <w:spacing w:val="-2"/>
          <w:sz w:val="24"/>
        </w:rPr>
        <w:t xml:space="preserve"> </w:t>
      </w:r>
      <w:r>
        <w:rPr>
          <w:sz w:val="24"/>
        </w:rPr>
        <w:t>słów-</w:t>
      </w:r>
      <w:r>
        <w:rPr>
          <w:spacing w:val="-2"/>
          <w:sz w:val="24"/>
        </w:rPr>
        <w:t>kluczy,</w:t>
      </w:r>
    </w:p>
    <w:p w14:paraId="09602897" w14:textId="77777777" w:rsidR="007949EA" w:rsidRDefault="007949EA">
      <w:pPr>
        <w:rPr>
          <w:sz w:val="24"/>
        </w:rPr>
        <w:sectPr w:rsidR="007949EA">
          <w:pgSz w:w="11940" w:h="16860"/>
          <w:pgMar w:top="1340" w:right="120" w:bottom="1220" w:left="1180" w:header="0" w:footer="1002" w:gutter="0"/>
          <w:cols w:space="708"/>
        </w:sectPr>
      </w:pPr>
    </w:p>
    <w:p w14:paraId="4901DA88" w14:textId="77777777" w:rsidR="007949EA" w:rsidRDefault="004D37FC">
      <w:pPr>
        <w:pStyle w:val="Akapitzlist"/>
        <w:numPr>
          <w:ilvl w:val="1"/>
          <w:numId w:val="7"/>
        </w:numPr>
        <w:tabs>
          <w:tab w:val="left" w:pos="1063"/>
        </w:tabs>
        <w:spacing w:before="60" w:line="261" w:lineRule="auto"/>
        <w:ind w:right="1331" w:firstLine="0"/>
        <w:rPr>
          <w:sz w:val="24"/>
        </w:rPr>
      </w:pPr>
      <w:r>
        <w:rPr>
          <w:sz w:val="24"/>
        </w:rPr>
        <w:lastRenderedPageBreak/>
        <w:t>ocena</w:t>
      </w:r>
      <w:r>
        <w:rPr>
          <w:spacing w:val="80"/>
          <w:sz w:val="24"/>
        </w:rPr>
        <w:t xml:space="preserve"> </w:t>
      </w:r>
      <w:r>
        <w:rPr>
          <w:sz w:val="24"/>
        </w:rPr>
        <w:t>przeczytanych</w:t>
      </w:r>
      <w:r>
        <w:rPr>
          <w:spacing w:val="80"/>
          <w:sz w:val="24"/>
        </w:rPr>
        <w:t xml:space="preserve"> </w:t>
      </w:r>
      <w:r>
        <w:rPr>
          <w:sz w:val="24"/>
        </w:rPr>
        <w:t>informacji</w:t>
      </w:r>
      <w:r>
        <w:rPr>
          <w:spacing w:val="80"/>
          <w:sz w:val="24"/>
        </w:rPr>
        <w:t xml:space="preserve"> </w:t>
      </w:r>
      <w:r>
        <w:rPr>
          <w:sz w:val="24"/>
        </w:rPr>
        <w:t>techniką</w:t>
      </w:r>
      <w:r>
        <w:rPr>
          <w:spacing w:val="80"/>
          <w:sz w:val="24"/>
        </w:rPr>
        <w:t xml:space="preserve"> </w:t>
      </w:r>
      <w:r>
        <w:rPr>
          <w:i/>
          <w:sz w:val="24"/>
        </w:rPr>
        <w:t>prawda/fałsz</w:t>
      </w:r>
      <w:r>
        <w:rPr>
          <w:i/>
          <w:spacing w:val="80"/>
          <w:sz w:val="24"/>
        </w:rPr>
        <w:t xml:space="preserve"> </w:t>
      </w:r>
      <w:r>
        <w:rPr>
          <w:sz w:val="24"/>
        </w:rPr>
        <w:t>i</w:t>
      </w:r>
      <w:r>
        <w:rPr>
          <w:spacing w:val="-3"/>
          <w:sz w:val="24"/>
        </w:rPr>
        <w:t xml:space="preserve"> </w:t>
      </w:r>
      <w:r>
        <w:rPr>
          <w:sz w:val="24"/>
        </w:rPr>
        <w:t>poprawianie</w:t>
      </w:r>
      <w:r>
        <w:rPr>
          <w:spacing w:val="80"/>
          <w:sz w:val="24"/>
        </w:rPr>
        <w:t xml:space="preserve"> </w:t>
      </w:r>
      <w:r>
        <w:rPr>
          <w:sz w:val="24"/>
        </w:rPr>
        <w:t xml:space="preserve">błędnych </w:t>
      </w:r>
      <w:r>
        <w:rPr>
          <w:spacing w:val="-2"/>
          <w:sz w:val="24"/>
        </w:rPr>
        <w:t>informacji,</w:t>
      </w:r>
    </w:p>
    <w:p w14:paraId="67297DA7" w14:textId="77777777" w:rsidR="007949EA" w:rsidRDefault="004D37FC">
      <w:pPr>
        <w:pStyle w:val="Akapitzlist"/>
        <w:numPr>
          <w:ilvl w:val="1"/>
          <w:numId w:val="7"/>
        </w:numPr>
        <w:tabs>
          <w:tab w:val="left" w:pos="1039"/>
        </w:tabs>
        <w:spacing w:before="0" w:line="259" w:lineRule="auto"/>
        <w:ind w:right="1323" w:firstLine="0"/>
        <w:rPr>
          <w:sz w:val="24"/>
        </w:rPr>
      </w:pPr>
      <w:r>
        <w:rPr>
          <w:sz w:val="24"/>
        </w:rPr>
        <w:t>czytanie</w:t>
      </w:r>
      <w:r>
        <w:rPr>
          <w:spacing w:val="80"/>
          <w:sz w:val="24"/>
        </w:rPr>
        <w:t xml:space="preserve"> </w:t>
      </w:r>
      <w:r>
        <w:rPr>
          <w:sz w:val="24"/>
        </w:rPr>
        <w:t>w</w:t>
      </w:r>
      <w:r>
        <w:rPr>
          <w:spacing w:val="80"/>
          <w:sz w:val="24"/>
        </w:rPr>
        <w:t xml:space="preserve"> </w:t>
      </w:r>
      <w:r>
        <w:rPr>
          <w:sz w:val="24"/>
        </w:rPr>
        <w:t>celu</w:t>
      </w:r>
      <w:r>
        <w:rPr>
          <w:spacing w:val="80"/>
          <w:sz w:val="24"/>
        </w:rPr>
        <w:t xml:space="preserve"> </w:t>
      </w:r>
      <w:r>
        <w:rPr>
          <w:sz w:val="24"/>
        </w:rPr>
        <w:t>odnalezienia</w:t>
      </w:r>
      <w:r>
        <w:rPr>
          <w:spacing w:val="80"/>
          <w:sz w:val="24"/>
        </w:rPr>
        <w:t xml:space="preserve"> </w:t>
      </w:r>
      <w:r>
        <w:rPr>
          <w:sz w:val="24"/>
        </w:rPr>
        <w:t>informacji</w:t>
      </w:r>
      <w:r>
        <w:rPr>
          <w:spacing w:val="80"/>
          <w:sz w:val="24"/>
        </w:rPr>
        <w:t xml:space="preserve"> </w:t>
      </w:r>
      <w:r>
        <w:rPr>
          <w:sz w:val="24"/>
        </w:rPr>
        <w:t>szczegółowej</w:t>
      </w:r>
      <w:r>
        <w:rPr>
          <w:spacing w:val="80"/>
          <w:sz w:val="24"/>
        </w:rPr>
        <w:t xml:space="preserve"> </w:t>
      </w:r>
      <w:r>
        <w:rPr>
          <w:sz w:val="24"/>
        </w:rPr>
        <w:t>–</w:t>
      </w:r>
      <w:r>
        <w:rPr>
          <w:spacing w:val="80"/>
          <w:sz w:val="24"/>
        </w:rPr>
        <w:t xml:space="preserve"> </w:t>
      </w:r>
      <w:r>
        <w:rPr>
          <w:sz w:val="24"/>
        </w:rPr>
        <w:t>zaznaczanie</w:t>
      </w:r>
      <w:r>
        <w:rPr>
          <w:spacing w:val="80"/>
          <w:sz w:val="24"/>
        </w:rPr>
        <w:t xml:space="preserve"> </w:t>
      </w:r>
      <w:r>
        <w:rPr>
          <w:sz w:val="24"/>
        </w:rPr>
        <w:t>w</w:t>
      </w:r>
      <w:r>
        <w:rPr>
          <w:spacing w:val="-3"/>
          <w:sz w:val="24"/>
        </w:rPr>
        <w:t xml:space="preserve"> </w:t>
      </w:r>
      <w:r>
        <w:rPr>
          <w:sz w:val="24"/>
        </w:rPr>
        <w:t>tekście szukanych wyrazów lub fraz,</w:t>
      </w:r>
    </w:p>
    <w:p w14:paraId="3DC65F3D" w14:textId="77777777" w:rsidR="007949EA" w:rsidRDefault="004D37FC">
      <w:pPr>
        <w:pStyle w:val="Akapitzlist"/>
        <w:numPr>
          <w:ilvl w:val="1"/>
          <w:numId w:val="7"/>
        </w:numPr>
        <w:tabs>
          <w:tab w:val="left" w:pos="946"/>
        </w:tabs>
        <w:spacing w:before="0" w:line="275" w:lineRule="exact"/>
        <w:ind w:left="946" w:hanging="144"/>
        <w:rPr>
          <w:sz w:val="24"/>
        </w:rPr>
      </w:pPr>
      <w:r>
        <w:rPr>
          <w:sz w:val="24"/>
        </w:rPr>
        <w:t>wypełnianie</w:t>
      </w:r>
      <w:r>
        <w:rPr>
          <w:spacing w:val="-7"/>
          <w:sz w:val="24"/>
        </w:rPr>
        <w:t xml:space="preserve"> </w:t>
      </w:r>
      <w:r>
        <w:rPr>
          <w:sz w:val="24"/>
        </w:rPr>
        <w:t>luk</w:t>
      </w:r>
      <w:r>
        <w:rPr>
          <w:spacing w:val="-5"/>
          <w:sz w:val="24"/>
        </w:rPr>
        <w:t xml:space="preserve"> </w:t>
      </w:r>
      <w:r>
        <w:rPr>
          <w:sz w:val="24"/>
        </w:rPr>
        <w:t>potrzebnymi</w:t>
      </w:r>
      <w:r>
        <w:rPr>
          <w:spacing w:val="-5"/>
          <w:sz w:val="24"/>
        </w:rPr>
        <w:t xml:space="preserve"> </w:t>
      </w:r>
      <w:r>
        <w:rPr>
          <w:spacing w:val="-2"/>
          <w:sz w:val="24"/>
        </w:rPr>
        <w:t>informacjami,</w:t>
      </w:r>
    </w:p>
    <w:p w14:paraId="7E406C64" w14:textId="77777777" w:rsidR="007949EA" w:rsidRDefault="004D37FC">
      <w:pPr>
        <w:pStyle w:val="Akapitzlist"/>
        <w:numPr>
          <w:ilvl w:val="1"/>
          <w:numId w:val="7"/>
        </w:numPr>
        <w:tabs>
          <w:tab w:val="left" w:pos="946"/>
        </w:tabs>
        <w:spacing w:before="16"/>
        <w:ind w:left="946" w:hanging="144"/>
        <w:rPr>
          <w:sz w:val="24"/>
        </w:rPr>
      </w:pPr>
      <w:r>
        <w:rPr>
          <w:sz w:val="24"/>
        </w:rPr>
        <w:t>uzupełnianie</w:t>
      </w:r>
      <w:r>
        <w:rPr>
          <w:spacing w:val="-7"/>
          <w:sz w:val="24"/>
        </w:rPr>
        <w:t xml:space="preserve"> </w:t>
      </w:r>
      <w:r>
        <w:rPr>
          <w:sz w:val="24"/>
        </w:rPr>
        <w:t>tabel</w:t>
      </w:r>
      <w:r>
        <w:rPr>
          <w:spacing w:val="-6"/>
          <w:sz w:val="24"/>
        </w:rPr>
        <w:t xml:space="preserve"> </w:t>
      </w:r>
      <w:r>
        <w:rPr>
          <w:sz w:val="24"/>
        </w:rPr>
        <w:t>szczegółowymi</w:t>
      </w:r>
      <w:r>
        <w:rPr>
          <w:spacing w:val="-5"/>
          <w:sz w:val="24"/>
        </w:rPr>
        <w:t xml:space="preserve"> </w:t>
      </w:r>
      <w:r>
        <w:rPr>
          <w:spacing w:val="-2"/>
          <w:sz w:val="24"/>
        </w:rPr>
        <w:t>informacjami,</w:t>
      </w:r>
    </w:p>
    <w:p w14:paraId="088B323D" w14:textId="77777777" w:rsidR="007949EA" w:rsidRDefault="004D37FC">
      <w:pPr>
        <w:pStyle w:val="Akapitzlist"/>
        <w:numPr>
          <w:ilvl w:val="1"/>
          <w:numId w:val="7"/>
        </w:numPr>
        <w:tabs>
          <w:tab w:val="left" w:pos="946"/>
        </w:tabs>
        <w:spacing w:before="21"/>
        <w:ind w:left="946" w:hanging="144"/>
        <w:rPr>
          <w:sz w:val="24"/>
        </w:rPr>
      </w:pPr>
      <w:r>
        <w:rPr>
          <w:sz w:val="24"/>
        </w:rPr>
        <w:t>dopasowywanie</w:t>
      </w:r>
      <w:r>
        <w:rPr>
          <w:spacing w:val="-6"/>
          <w:sz w:val="24"/>
        </w:rPr>
        <w:t xml:space="preserve"> </w:t>
      </w:r>
      <w:r>
        <w:rPr>
          <w:sz w:val="24"/>
        </w:rPr>
        <w:t>obrazka</w:t>
      </w:r>
      <w:r>
        <w:rPr>
          <w:spacing w:val="-4"/>
          <w:sz w:val="24"/>
        </w:rPr>
        <w:t xml:space="preserve"> </w:t>
      </w:r>
      <w:r>
        <w:rPr>
          <w:sz w:val="24"/>
        </w:rPr>
        <w:t>do</w:t>
      </w:r>
      <w:r>
        <w:rPr>
          <w:spacing w:val="-3"/>
          <w:sz w:val="24"/>
        </w:rPr>
        <w:t xml:space="preserve"> </w:t>
      </w:r>
      <w:r>
        <w:rPr>
          <w:sz w:val="24"/>
        </w:rPr>
        <w:t>tekstu</w:t>
      </w:r>
      <w:r>
        <w:rPr>
          <w:spacing w:val="-3"/>
          <w:sz w:val="24"/>
        </w:rPr>
        <w:t xml:space="preserve"> </w:t>
      </w:r>
      <w:r>
        <w:rPr>
          <w:sz w:val="24"/>
        </w:rPr>
        <w:t>/</w:t>
      </w:r>
      <w:r>
        <w:rPr>
          <w:spacing w:val="-3"/>
          <w:sz w:val="24"/>
        </w:rPr>
        <w:t xml:space="preserve"> </w:t>
      </w:r>
      <w:r>
        <w:rPr>
          <w:sz w:val="24"/>
        </w:rPr>
        <w:t>przeczytanej</w:t>
      </w:r>
      <w:r>
        <w:rPr>
          <w:spacing w:val="-2"/>
          <w:sz w:val="24"/>
        </w:rPr>
        <w:t xml:space="preserve"> informacji,</w:t>
      </w:r>
    </w:p>
    <w:p w14:paraId="5F131604" w14:textId="77777777" w:rsidR="007949EA" w:rsidRDefault="004D37FC">
      <w:pPr>
        <w:pStyle w:val="Akapitzlist"/>
        <w:numPr>
          <w:ilvl w:val="1"/>
          <w:numId w:val="7"/>
        </w:numPr>
        <w:tabs>
          <w:tab w:val="left" w:pos="946"/>
        </w:tabs>
        <w:ind w:left="946" w:hanging="144"/>
        <w:rPr>
          <w:sz w:val="24"/>
        </w:rPr>
      </w:pPr>
      <w:r>
        <w:rPr>
          <w:sz w:val="24"/>
        </w:rPr>
        <w:t>dopasowywanie</w:t>
      </w:r>
      <w:r>
        <w:rPr>
          <w:spacing w:val="-4"/>
          <w:sz w:val="24"/>
        </w:rPr>
        <w:t xml:space="preserve"> </w:t>
      </w:r>
      <w:r>
        <w:rPr>
          <w:sz w:val="24"/>
        </w:rPr>
        <w:t>tytułów</w:t>
      </w:r>
      <w:r>
        <w:rPr>
          <w:spacing w:val="-3"/>
          <w:sz w:val="24"/>
        </w:rPr>
        <w:t xml:space="preserve"> </w:t>
      </w:r>
      <w:r>
        <w:rPr>
          <w:sz w:val="24"/>
        </w:rPr>
        <w:t>do</w:t>
      </w:r>
      <w:r>
        <w:rPr>
          <w:spacing w:val="-2"/>
          <w:sz w:val="24"/>
        </w:rPr>
        <w:t xml:space="preserve"> </w:t>
      </w:r>
      <w:r>
        <w:rPr>
          <w:sz w:val="24"/>
        </w:rPr>
        <w:t>akapitów</w:t>
      </w:r>
      <w:r>
        <w:rPr>
          <w:spacing w:val="-3"/>
          <w:sz w:val="24"/>
        </w:rPr>
        <w:t xml:space="preserve"> </w:t>
      </w:r>
      <w:r>
        <w:rPr>
          <w:spacing w:val="-2"/>
          <w:sz w:val="24"/>
        </w:rPr>
        <w:t>tekstu,</w:t>
      </w:r>
    </w:p>
    <w:p w14:paraId="7A4078B5" w14:textId="77777777" w:rsidR="007949EA" w:rsidRDefault="004D37FC">
      <w:pPr>
        <w:pStyle w:val="Akapitzlist"/>
        <w:numPr>
          <w:ilvl w:val="1"/>
          <w:numId w:val="7"/>
        </w:numPr>
        <w:tabs>
          <w:tab w:val="left" w:pos="946"/>
        </w:tabs>
        <w:ind w:left="946" w:hanging="144"/>
        <w:rPr>
          <w:sz w:val="24"/>
        </w:rPr>
      </w:pPr>
      <w:r>
        <w:rPr>
          <w:sz w:val="24"/>
        </w:rPr>
        <w:t>dobieranie</w:t>
      </w:r>
      <w:r>
        <w:rPr>
          <w:spacing w:val="-7"/>
          <w:sz w:val="24"/>
        </w:rPr>
        <w:t xml:space="preserve"> </w:t>
      </w:r>
      <w:r>
        <w:rPr>
          <w:sz w:val="24"/>
        </w:rPr>
        <w:t>najlepszego</w:t>
      </w:r>
      <w:r>
        <w:rPr>
          <w:spacing w:val="-2"/>
          <w:sz w:val="24"/>
        </w:rPr>
        <w:t xml:space="preserve"> </w:t>
      </w:r>
      <w:r>
        <w:rPr>
          <w:sz w:val="24"/>
        </w:rPr>
        <w:t>tytułu</w:t>
      </w:r>
      <w:r>
        <w:rPr>
          <w:spacing w:val="-4"/>
          <w:sz w:val="24"/>
        </w:rPr>
        <w:t xml:space="preserve"> </w:t>
      </w:r>
      <w:r>
        <w:rPr>
          <w:sz w:val="24"/>
        </w:rPr>
        <w:t>do</w:t>
      </w:r>
      <w:r>
        <w:rPr>
          <w:spacing w:val="-4"/>
          <w:sz w:val="24"/>
        </w:rPr>
        <w:t xml:space="preserve"> </w:t>
      </w:r>
      <w:r>
        <w:rPr>
          <w:sz w:val="24"/>
        </w:rPr>
        <w:t>tekstu</w:t>
      </w:r>
      <w:r>
        <w:rPr>
          <w:spacing w:val="-3"/>
          <w:sz w:val="24"/>
        </w:rPr>
        <w:t xml:space="preserve"> </w:t>
      </w:r>
      <w:r>
        <w:rPr>
          <w:sz w:val="24"/>
        </w:rPr>
        <w:t>spośród</w:t>
      </w:r>
      <w:r>
        <w:rPr>
          <w:spacing w:val="-4"/>
          <w:sz w:val="24"/>
        </w:rPr>
        <w:t xml:space="preserve"> </w:t>
      </w:r>
      <w:r>
        <w:rPr>
          <w:sz w:val="24"/>
        </w:rPr>
        <w:t>kilku</w:t>
      </w:r>
      <w:r>
        <w:rPr>
          <w:spacing w:val="-4"/>
          <w:sz w:val="24"/>
        </w:rPr>
        <w:t xml:space="preserve"> </w:t>
      </w:r>
      <w:r>
        <w:rPr>
          <w:sz w:val="24"/>
        </w:rPr>
        <w:t>podanych</w:t>
      </w:r>
      <w:r>
        <w:rPr>
          <w:spacing w:val="-3"/>
          <w:sz w:val="24"/>
        </w:rPr>
        <w:t xml:space="preserve"> </w:t>
      </w:r>
      <w:r>
        <w:rPr>
          <w:spacing w:val="-2"/>
          <w:sz w:val="24"/>
        </w:rPr>
        <w:t>propozycji,</w:t>
      </w:r>
    </w:p>
    <w:p w14:paraId="1663AF1E" w14:textId="77777777" w:rsidR="007949EA" w:rsidRDefault="004D37FC">
      <w:pPr>
        <w:pStyle w:val="Akapitzlist"/>
        <w:numPr>
          <w:ilvl w:val="1"/>
          <w:numId w:val="7"/>
        </w:numPr>
        <w:tabs>
          <w:tab w:val="left" w:pos="946"/>
        </w:tabs>
        <w:spacing w:before="19"/>
        <w:ind w:left="946" w:hanging="144"/>
        <w:rPr>
          <w:sz w:val="24"/>
        </w:rPr>
      </w:pPr>
      <w:r>
        <w:rPr>
          <w:sz w:val="24"/>
        </w:rPr>
        <w:t>określanie</w:t>
      </w:r>
      <w:r>
        <w:rPr>
          <w:spacing w:val="-7"/>
          <w:sz w:val="24"/>
        </w:rPr>
        <w:t xml:space="preserve"> </w:t>
      </w:r>
      <w:r>
        <w:rPr>
          <w:sz w:val="24"/>
        </w:rPr>
        <w:t>chronologii</w:t>
      </w:r>
      <w:r>
        <w:rPr>
          <w:spacing w:val="-2"/>
          <w:sz w:val="24"/>
        </w:rPr>
        <w:t xml:space="preserve"> </w:t>
      </w:r>
      <w:r>
        <w:rPr>
          <w:sz w:val="24"/>
        </w:rPr>
        <w:t>wydarzeń,</w:t>
      </w:r>
      <w:r>
        <w:rPr>
          <w:spacing w:val="-4"/>
          <w:sz w:val="24"/>
        </w:rPr>
        <w:t xml:space="preserve"> </w:t>
      </w:r>
      <w:r>
        <w:rPr>
          <w:sz w:val="24"/>
        </w:rPr>
        <w:t>opisanych</w:t>
      </w:r>
      <w:r>
        <w:rPr>
          <w:spacing w:val="-4"/>
          <w:sz w:val="24"/>
        </w:rPr>
        <w:t xml:space="preserve"> </w:t>
      </w:r>
      <w:r>
        <w:rPr>
          <w:sz w:val="24"/>
        </w:rPr>
        <w:t>w</w:t>
      </w:r>
      <w:r>
        <w:rPr>
          <w:spacing w:val="-4"/>
          <w:sz w:val="24"/>
        </w:rPr>
        <w:t xml:space="preserve"> </w:t>
      </w:r>
      <w:r>
        <w:rPr>
          <w:spacing w:val="-2"/>
          <w:sz w:val="24"/>
        </w:rPr>
        <w:t>tekście,</w:t>
      </w:r>
    </w:p>
    <w:p w14:paraId="0941D304" w14:textId="77777777" w:rsidR="007949EA" w:rsidRDefault="004D37FC">
      <w:pPr>
        <w:pStyle w:val="Akapitzlist"/>
        <w:numPr>
          <w:ilvl w:val="1"/>
          <w:numId w:val="7"/>
        </w:numPr>
        <w:tabs>
          <w:tab w:val="left" w:pos="946"/>
        </w:tabs>
        <w:spacing w:before="21"/>
        <w:ind w:left="946" w:hanging="144"/>
        <w:rPr>
          <w:sz w:val="24"/>
        </w:rPr>
      </w:pPr>
      <w:r>
        <w:rPr>
          <w:sz w:val="24"/>
        </w:rPr>
        <w:t>szeregowanie</w:t>
      </w:r>
      <w:r>
        <w:rPr>
          <w:spacing w:val="-7"/>
          <w:sz w:val="24"/>
        </w:rPr>
        <w:t xml:space="preserve"> </w:t>
      </w:r>
      <w:r>
        <w:rPr>
          <w:sz w:val="24"/>
        </w:rPr>
        <w:t>ilustracji</w:t>
      </w:r>
      <w:r>
        <w:rPr>
          <w:spacing w:val="-3"/>
          <w:sz w:val="24"/>
        </w:rPr>
        <w:t xml:space="preserve"> </w:t>
      </w:r>
      <w:r>
        <w:rPr>
          <w:sz w:val="24"/>
        </w:rPr>
        <w:t>zgodnie</w:t>
      </w:r>
      <w:r>
        <w:rPr>
          <w:spacing w:val="-4"/>
          <w:sz w:val="24"/>
        </w:rPr>
        <w:t xml:space="preserve"> </w:t>
      </w:r>
      <w:r>
        <w:rPr>
          <w:sz w:val="24"/>
        </w:rPr>
        <w:t>z</w:t>
      </w:r>
      <w:r>
        <w:rPr>
          <w:spacing w:val="-2"/>
          <w:sz w:val="24"/>
        </w:rPr>
        <w:t xml:space="preserve"> </w:t>
      </w:r>
      <w:r>
        <w:rPr>
          <w:sz w:val="24"/>
        </w:rPr>
        <w:t>fabułą</w:t>
      </w:r>
      <w:r>
        <w:rPr>
          <w:spacing w:val="-4"/>
          <w:sz w:val="24"/>
        </w:rPr>
        <w:t xml:space="preserve"> </w:t>
      </w:r>
      <w:r>
        <w:rPr>
          <w:spacing w:val="-2"/>
          <w:sz w:val="24"/>
        </w:rPr>
        <w:t>tekstu,</w:t>
      </w:r>
    </w:p>
    <w:p w14:paraId="3D48EE03" w14:textId="77777777" w:rsidR="007949EA" w:rsidRDefault="004D37FC">
      <w:pPr>
        <w:pStyle w:val="Akapitzlist"/>
        <w:numPr>
          <w:ilvl w:val="1"/>
          <w:numId w:val="7"/>
        </w:numPr>
        <w:tabs>
          <w:tab w:val="left" w:pos="946"/>
        </w:tabs>
        <w:ind w:left="946" w:hanging="144"/>
        <w:rPr>
          <w:sz w:val="24"/>
        </w:rPr>
      </w:pPr>
      <w:r>
        <w:rPr>
          <w:sz w:val="24"/>
        </w:rPr>
        <w:t>test</w:t>
      </w:r>
      <w:r>
        <w:rPr>
          <w:spacing w:val="-5"/>
          <w:sz w:val="24"/>
        </w:rPr>
        <w:t xml:space="preserve"> </w:t>
      </w:r>
      <w:r>
        <w:rPr>
          <w:sz w:val="24"/>
        </w:rPr>
        <w:t>wyboru</w:t>
      </w:r>
      <w:r>
        <w:rPr>
          <w:spacing w:val="-1"/>
          <w:sz w:val="24"/>
        </w:rPr>
        <w:t xml:space="preserve"> </w:t>
      </w:r>
      <w:r>
        <w:rPr>
          <w:sz w:val="24"/>
        </w:rPr>
        <w:t>(wybieranie</w:t>
      </w:r>
      <w:r>
        <w:rPr>
          <w:spacing w:val="-4"/>
          <w:sz w:val="24"/>
        </w:rPr>
        <w:t xml:space="preserve"> </w:t>
      </w:r>
      <w:r>
        <w:rPr>
          <w:sz w:val="24"/>
        </w:rPr>
        <w:t>właściwej</w:t>
      </w:r>
      <w:r>
        <w:rPr>
          <w:spacing w:val="-2"/>
          <w:sz w:val="24"/>
        </w:rPr>
        <w:t xml:space="preserve"> </w:t>
      </w:r>
      <w:r>
        <w:rPr>
          <w:sz w:val="24"/>
        </w:rPr>
        <w:t>odpowiedzi</w:t>
      </w:r>
      <w:r>
        <w:rPr>
          <w:spacing w:val="-5"/>
          <w:sz w:val="24"/>
        </w:rPr>
        <w:t xml:space="preserve"> </w:t>
      </w:r>
      <w:r>
        <w:rPr>
          <w:sz w:val="24"/>
        </w:rPr>
        <w:t>do</w:t>
      </w:r>
      <w:r>
        <w:rPr>
          <w:spacing w:val="-2"/>
          <w:sz w:val="24"/>
        </w:rPr>
        <w:t xml:space="preserve"> </w:t>
      </w:r>
      <w:r>
        <w:rPr>
          <w:sz w:val="24"/>
        </w:rPr>
        <w:t>pytań</w:t>
      </w:r>
      <w:r>
        <w:rPr>
          <w:spacing w:val="-3"/>
          <w:sz w:val="24"/>
        </w:rPr>
        <w:t xml:space="preserve"> </w:t>
      </w:r>
      <w:r>
        <w:rPr>
          <w:sz w:val="24"/>
        </w:rPr>
        <w:t>związanych</w:t>
      </w:r>
      <w:r>
        <w:rPr>
          <w:spacing w:val="-3"/>
          <w:sz w:val="24"/>
        </w:rPr>
        <w:t xml:space="preserve"> </w:t>
      </w:r>
      <w:r>
        <w:rPr>
          <w:sz w:val="24"/>
        </w:rPr>
        <w:t>z</w:t>
      </w:r>
      <w:r>
        <w:rPr>
          <w:spacing w:val="-1"/>
          <w:sz w:val="24"/>
        </w:rPr>
        <w:t xml:space="preserve"> </w:t>
      </w:r>
      <w:r>
        <w:rPr>
          <w:spacing w:val="-2"/>
          <w:sz w:val="24"/>
        </w:rPr>
        <w:t>tekstem),</w:t>
      </w:r>
    </w:p>
    <w:p w14:paraId="31DFAD5A" w14:textId="77777777" w:rsidR="007949EA" w:rsidRDefault="004D37FC">
      <w:pPr>
        <w:pStyle w:val="Akapitzlist"/>
        <w:numPr>
          <w:ilvl w:val="1"/>
          <w:numId w:val="7"/>
        </w:numPr>
        <w:tabs>
          <w:tab w:val="left" w:pos="946"/>
        </w:tabs>
        <w:ind w:left="946" w:hanging="144"/>
        <w:rPr>
          <w:sz w:val="24"/>
        </w:rPr>
      </w:pPr>
      <w:r>
        <w:rPr>
          <w:sz w:val="24"/>
        </w:rPr>
        <w:t>udzielanie</w:t>
      </w:r>
      <w:r>
        <w:rPr>
          <w:spacing w:val="-5"/>
          <w:sz w:val="24"/>
        </w:rPr>
        <w:t xml:space="preserve"> </w:t>
      </w:r>
      <w:r>
        <w:rPr>
          <w:sz w:val="24"/>
        </w:rPr>
        <w:t>odpowiedzi</w:t>
      </w:r>
      <w:r>
        <w:rPr>
          <w:spacing w:val="-3"/>
          <w:sz w:val="24"/>
        </w:rPr>
        <w:t xml:space="preserve"> </w:t>
      </w:r>
      <w:r>
        <w:rPr>
          <w:sz w:val="24"/>
        </w:rPr>
        <w:t>na</w:t>
      </w:r>
      <w:r>
        <w:rPr>
          <w:spacing w:val="-2"/>
          <w:sz w:val="24"/>
        </w:rPr>
        <w:t xml:space="preserve"> </w:t>
      </w:r>
      <w:r>
        <w:rPr>
          <w:sz w:val="24"/>
        </w:rPr>
        <w:t>pytania</w:t>
      </w:r>
      <w:r>
        <w:rPr>
          <w:spacing w:val="-3"/>
          <w:sz w:val="24"/>
        </w:rPr>
        <w:t xml:space="preserve"> </w:t>
      </w:r>
      <w:r>
        <w:rPr>
          <w:sz w:val="24"/>
        </w:rPr>
        <w:t>związane</w:t>
      </w:r>
      <w:r>
        <w:rPr>
          <w:spacing w:val="-2"/>
          <w:sz w:val="24"/>
        </w:rPr>
        <w:t xml:space="preserve"> </w:t>
      </w:r>
      <w:r>
        <w:rPr>
          <w:sz w:val="24"/>
        </w:rPr>
        <w:t xml:space="preserve">z </w:t>
      </w:r>
      <w:r>
        <w:rPr>
          <w:spacing w:val="-2"/>
          <w:sz w:val="24"/>
        </w:rPr>
        <w:t>tekstem,</w:t>
      </w:r>
    </w:p>
    <w:p w14:paraId="6D0A1B60" w14:textId="77777777" w:rsidR="007949EA" w:rsidRDefault="004D37FC">
      <w:pPr>
        <w:pStyle w:val="Akapitzlist"/>
        <w:numPr>
          <w:ilvl w:val="1"/>
          <w:numId w:val="7"/>
        </w:numPr>
        <w:tabs>
          <w:tab w:val="left" w:pos="967"/>
        </w:tabs>
        <w:spacing w:before="21" w:line="259" w:lineRule="auto"/>
        <w:ind w:right="1319" w:firstLine="0"/>
        <w:rPr>
          <w:sz w:val="24"/>
        </w:rPr>
      </w:pPr>
      <w:r>
        <w:rPr>
          <w:sz w:val="24"/>
        </w:rPr>
        <w:t>zaznaczanie danych z</w:t>
      </w:r>
      <w:r>
        <w:rPr>
          <w:spacing w:val="-2"/>
          <w:sz w:val="24"/>
        </w:rPr>
        <w:t xml:space="preserve"> </w:t>
      </w:r>
      <w:r>
        <w:rPr>
          <w:sz w:val="24"/>
        </w:rPr>
        <w:t xml:space="preserve">tekstów na diagramach, mapach, planach, rysunkach (np. trasy </w:t>
      </w:r>
      <w:r>
        <w:rPr>
          <w:spacing w:val="-2"/>
          <w:sz w:val="24"/>
        </w:rPr>
        <w:t>wycieczki),</w:t>
      </w:r>
    </w:p>
    <w:p w14:paraId="37C92F3B" w14:textId="77777777" w:rsidR="007949EA" w:rsidRDefault="004D37FC">
      <w:pPr>
        <w:pStyle w:val="Akapitzlist"/>
        <w:numPr>
          <w:ilvl w:val="1"/>
          <w:numId w:val="7"/>
        </w:numPr>
        <w:tabs>
          <w:tab w:val="left" w:pos="1025"/>
        </w:tabs>
        <w:spacing w:before="0" w:line="275" w:lineRule="exact"/>
        <w:ind w:left="1025" w:hanging="223"/>
        <w:rPr>
          <w:sz w:val="24"/>
        </w:rPr>
      </w:pPr>
      <w:r>
        <w:rPr>
          <w:sz w:val="24"/>
        </w:rPr>
        <w:t>porządkowanie</w:t>
      </w:r>
      <w:r>
        <w:rPr>
          <w:spacing w:val="76"/>
          <w:sz w:val="24"/>
        </w:rPr>
        <w:t xml:space="preserve"> </w:t>
      </w:r>
      <w:r>
        <w:rPr>
          <w:sz w:val="24"/>
        </w:rPr>
        <w:t>podanych</w:t>
      </w:r>
      <w:r>
        <w:rPr>
          <w:spacing w:val="51"/>
          <w:w w:val="150"/>
          <w:sz w:val="24"/>
        </w:rPr>
        <w:t xml:space="preserve"> </w:t>
      </w:r>
      <w:r>
        <w:rPr>
          <w:sz w:val="24"/>
        </w:rPr>
        <w:t>zdań</w:t>
      </w:r>
      <w:r>
        <w:rPr>
          <w:spacing w:val="79"/>
          <w:sz w:val="24"/>
        </w:rPr>
        <w:t xml:space="preserve"> </w:t>
      </w:r>
      <w:r>
        <w:rPr>
          <w:sz w:val="24"/>
        </w:rPr>
        <w:t>lub</w:t>
      </w:r>
      <w:r>
        <w:rPr>
          <w:spacing w:val="79"/>
          <w:sz w:val="24"/>
        </w:rPr>
        <w:t xml:space="preserve"> </w:t>
      </w:r>
      <w:r>
        <w:rPr>
          <w:sz w:val="24"/>
        </w:rPr>
        <w:t>akapitów</w:t>
      </w:r>
      <w:r>
        <w:rPr>
          <w:spacing w:val="52"/>
          <w:w w:val="150"/>
          <w:sz w:val="24"/>
        </w:rPr>
        <w:t xml:space="preserve"> </w:t>
      </w:r>
      <w:r>
        <w:rPr>
          <w:sz w:val="24"/>
        </w:rPr>
        <w:t>tak,</w:t>
      </w:r>
      <w:r>
        <w:rPr>
          <w:spacing w:val="79"/>
          <w:sz w:val="24"/>
        </w:rPr>
        <w:t xml:space="preserve"> </w:t>
      </w:r>
      <w:r>
        <w:rPr>
          <w:sz w:val="24"/>
        </w:rPr>
        <w:t>by</w:t>
      </w:r>
      <w:r>
        <w:rPr>
          <w:spacing w:val="69"/>
          <w:sz w:val="24"/>
        </w:rPr>
        <w:t xml:space="preserve"> </w:t>
      </w:r>
      <w:r>
        <w:rPr>
          <w:sz w:val="24"/>
        </w:rPr>
        <w:t>stanowiły</w:t>
      </w:r>
      <w:r>
        <w:rPr>
          <w:spacing w:val="69"/>
          <w:sz w:val="24"/>
        </w:rPr>
        <w:t xml:space="preserve"> </w:t>
      </w:r>
      <w:r>
        <w:rPr>
          <w:sz w:val="24"/>
        </w:rPr>
        <w:t>logiczną</w:t>
      </w:r>
      <w:r>
        <w:rPr>
          <w:spacing w:val="79"/>
          <w:sz w:val="24"/>
        </w:rPr>
        <w:t xml:space="preserve"> </w:t>
      </w:r>
      <w:r>
        <w:rPr>
          <w:spacing w:val="-2"/>
          <w:sz w:val="24"/>
        </w:rPr>
        <w:t>całość,</w:t>
      </w:r>
    </w:p>
    <w:p w14:paraId="3C25BFED" w14:textId="77777777" w:rsidR="007949EA" w:rsidRDefault="004D37FC">
      <w:pPr>
        <w:pStyle w:val="Akapitzlist"/>
        <w:numPr>
          <w:ilvl w:val="1"/>
          <w:numId w:val="7"/>
        </w:numPr>
        <w:tabs>
          <w:tab w:val="left" w:pos="945"/>
        </w:tabs>
        <w:ind w:left="945" w:hanging="143"/>
        <w:rPr>
          <w:sz w:val="24"/>
        </w:rPr>
      </w:pPr>
      <w:r>
        <w:rPr>
          <w:sz w:val="24"/>
        </w:rPr>
        <w:t>układanie</w:t>
      </w:r>
      <w:r>
        <w:rPr>
          <w:spacing w:val="-4"/>
          <w:sz w:val="24"/>
        </w:rPr>
        <w:t xml:space="preserve"> </w:t>
      </w:r>
      <w:r>
        <w:rPr>
          <w:sz w:val="24"/>
        </w:rPr>
        <w:t>dialogu</w:t>
      </w:r>
      <w:r>
        <w:rPr>
          <w:spacing w:val="-3"/>
          <w:sz w:val="24"/>
        </w:rPr>
        <w:t xml:space="preserve"> </w:t>
      </w:r>
      <w:r>
        <w:rPr>
          <w:sz w:val="24"/>
        </w:rPr>
        <w:t>z</w:t>
      </w:r>
      <w:r>
        <w:rPr>
          <w:spacing w:val="-2"/>
          <w:sz w:val="24"/>
        </w:rPr>
        <w:t xml:space="preserve"> </w:t>
      </w:r>
      <w:r>
        <w:rPr>
          <w:sz w:val="24"/>
        </w:rPr>
        <w:t>podanych</w:t>
      </w:r>
      <w:r>
        <w:rPr>
          <w:spacing w:val="-3"/>
          <w:sz w:val="24"/>
        </w:rPr>
        <w:t xml:space="preserve"> </w:t>
      </w:r>
      <w:r>
        <w:rPr>
          <w:spacing w:val="-4"/>
          <w:sz w:val="24"/>
        </w:rPr>
        <w:t>zdań,</w:t>
      </w:r>
    </w:p>
    <w:p w14:paraId="0F40CA9B" w14:textId="77777777" w:rsidR="007949EA" w:rsidRDefault="004D37FC">
      <w:pPr>
        <w:pStyle w:val="Akapitzlist"/>
        <w:numPr>
          <w:ilvl w:val="1"/>
          <w:numId w:val="7"/>
        </w:numPr>
        <w:tabs>
          <w:tab w:val="left" w:pos="946"/>
        </w:tabs>
        <w:spacing w:before="21"/>
        <w:ind w:left="946" w:hanging="144"/>
        <w:rPr>
          <w:sz w:val="24"/>
        </w:rPr>
      </w:pPr>
      <w:r>
        <w:rPr>
          <w:sz w:val="24"/>
        </w:rPr>
        <w:t>rozdzielanie</w:t>
      </w:r>
      <w:r>
        <w:rPr>
          <w:spacing w:val="-7"/>
          <w:sz w:val="24"/>
        </w:rPr>
        <w:t xml:space="preserve"> </w:t>
      </w:r>
      <w:r>
        <w:rPr>
          <w:sz w:val="24"/>
        </w:rPr>
        <w:t>dwóch</w:t>
      </w:r>
      <w:r>
        <w:rPr>
          <w:spacing w:val="-6"/>
          <w:sz w:val="24"/>
        </w:rPr>
        <w:t xml:space="preserve"> </w:t>
      </w:r>
      <w:r>
        <w:rPr>
          <w:sz w:val="24"/>
        </w:rPr>
        <w:t>pomieszanych</w:t>
      </w:r>
      <w:r>
        <w:rPr>
          <w:spacing w:val="-5"/>
          <w:sz w:val="24"/>
        </w:rPr>
        <w:t xml:space="preserve"> </w:t>
      </w:r>
      <w:r>
        <w:rPr>
          <w:spacing w:val="-2"/>
          <w:sz w:val="24"/>
        </w:rPr>
        <w:t>tekstów.</w:t>
      </w:r>
    </w:p>
    <w:p w14:paraId="43A9582D" w14:textId="77777777" w:rsidR="007949EA" w:rsidRDefault="007949EA">
      <w:pPr>
        <w:pStyle w:val="Tekstpodstawowy"/>
      </w:pPr>
    </w:p>
    <w:p w14:paraId="52A89535" w14:textId="77777777" w:rsidR="007949EA" w:rsidRDefault="007949EA">
      <w:pPr>
        <w:pStyle w:val="Tekstpodstawowy"/>
      </w:pPr>
    </w:p>
    <w:p w14:paraId="2870EA72" w14:textId="77777777" w:rsidR="007949EA" w:rsidRDefault="007949EA">
      <w:pPr>
        <w:pStyle w:val="Tekstpodstawowy"/>
        <w:spacing w:before="116"/>
      </w:pPr>
    </w:p>
    <w:p w14:paraId="0EDEE93D" w14:textId="77777777" w:rsidR="007949EA" w:rsidRDefault="004D37FC">
      <w:pPr>
        <w:pStyle w:val="Nagwek3"/>
        <w:jc w:val="both"/>
      </w:pPr>
      <w:r>
        <w:t>Sprawności</w:t>
      </w:r>
      <w:r>
        <w:rPr>
          <w:spacing w:val="-2"/>
        </w:rPr>
        <w:t xml:space="preserve"> produktywne</w:t>
      </w:r>
    </w:p>
    <w:p w14:paraId="18A68A20" w14:textId="77777777" w:rsidR="007949EA" w:rsidRDefault="004D37FC">
      <w:pPr>
        <w:pStyle w:val="Tekstpodstawowy"/>
        <w:spacing w:before="175" w:line="256" w:lineRule="auto"/>
        <w:ind w:left="235" w:right="1229"/>
        <w:jc w:val="both"/>
      </w:pPr>
      <w:r>
        <w:t>Sprawności produktywne, czyli mówienie i</w:t>
      </w:r>
      <w:r>
        <w:rPr>
          <w:spacing w:val="40"/>
        </w:rPr>
        <w:t xml:space="preserve"> </w:t>
      </w:r>
      <w:r>
        <w:t>pisanie, w</w:t>
      </w:r>
      <w:r>
        <w:rPr>
          <w:spacing w:val="40"/>
        </w:rPr>
        <w:t xml:space="preserve"> </w:t>
      </w:r>
      <w:r>
        <w:t>odróżnieniu od receptywnych wymagają od uczniów samodzielnej kreacji językowej, a więc komunikatywnego użycia</w:t>
      </w:r>
      <w:r>
        <w:rPr>
          <w:spacing w:val="40"/>
        </w:rPr>
        <w:t xml:space="preserve"> </w:t>
      </w:r>
      <w:r>
        <w:t>języka angielskiego. Rola nauczyciela sprowadza się do takiego zaplanowania zajęć, aby</w:t>
      </w:r>
      <w:r>
        <w:rPr>
          <w:spacing w:val="80"/>
        </w:rPr>
        <w:t xml:space="preserve"> </w:t>
      </w:r>
      <w:r>
        <w:t>uczeń</w:t>
      </w:r>
      <w:r>
        <w:rPr>
          <w:spacing w:val="28"/>
        </w:rPr>
        <w:t xml:space="preserve"> </w:t>
      </w:r>
      <w:r>
        <w:t>miał</w:t>
      </w:r>
      <w:r>
        <w:rPr>
          <w:spacing w:val="29"/>
        </w:rPr>
        <w:t xml:space="preserve"> </w:t>
      </w:r>
      <w:r>
        <w:t>możliwość</w:t>
      </w:r>
      <w:r>
        <w:rPr>
          <w:spacing w:val="25"/>
        </w:rPr>
        <w:t xml:space="preserve"> </w:t>
      </w:r>
      <w:r>
        <w:t>praktycznego</w:t>
      </w:r>
      <w:r>
        <w:rPr>
          <w:spacing w:val="28"/>
        </w:rPr>
        <w:t xml:space="preserve"> </w:t>
      </w:r>
      <w:r>
        <w:t>użycia</w:t>
      </w:r>
      <w:r>
        <w:rPr>
          <w:spacing w:val="27"/>
        </w:rPr>
        <w:t xml:space="preserve"> </w:t>
      </w:r>
      <w:r>
        <w:t>języka</w:t>
      </w:r>
      <w:r>
        <w:rPr>
          <w:spacing w:val="25"/>
        </w:rPr>
        <w:t xml:space="preserve"> </w:t>
      </w:r>
      <w:r>
        <w:t>w sytuacjach</w:t>
      </w:r>
      <w:r>
        <w:rPr>
          <w:spacing w:val="28"/>
        </w:rPr>
        <w:t xml:space="preserve"> </w:t>
      </w:r>
      <w:r>
        <w:t>komunikacyjnych</w:t>
      </w:r>
      <w:r>
        <w:rPr>
          <w:spacing w:val="28"/>
        </w:rPr>
        <w:t xml:space="preserve"> </w:t>
      </w:r>
      <w:r>
        <w:t>w mowie i piśmie.</w:t>
      </w:r>
      <w:r>
        <w:rPr>
          <w:spacing w:val="74"/>
          <w:w w:val="150"/>
        </w:rPr>
        <w:t xml:space="preserve"> </w:t>
      </w:r>
      <w:r>
        <w:t>Sprawności</w:t>
      </w:r>
      <w:r>
        <w:rPr>
          <w:spacing w:val="74"/>
          <w:w w:val="150"/>
        </w:rPr>
        <w:t xml:space="preserve"> </w:t>
      </w:r>
      <w:r>
        <w:t>produktywne</w:t>
      </w:r>
      <w:r>
        <w:rPr>
          <w:spacing w:val="73"/>
          <w:w w:val="150"/>
        </w:rPr>
        <w:t xml:space="preserve"> </w:t>
      </w:r>
      <w:r>
        <w:t>wymagają</w:t>
      </w:r>
      <w:r>
        <w:rPr>
          <w:spacing w:val="75"/>
          <w:w w:val="150"/>
        </w:rPr>
        <w:t xml:space="preserve"> </w:t>
      </w:r>
      <w:r>
        <w:t>wykorzystania</w:t>
      </w:r>
      <w:r>
        <w:rPr>
          <w:spacing w:val="73"/>
          <w:w w:val="150"/>
        </w:rPr>
        <w:t xml:space="preserve"> </w:t>
      </w:r>
      <w:r>
        <w:t>uprzednio</w:t>
      </w:r>
      <w:r>
        <w:rPr>
          <w:spacing w:val="74"/>
          <w:w w:val="150"/>
        </w:rPr>
        <w:t xml:space="preserve"> </w:t>
      </w:r>
      <w:r>
        <w:t>wprowadzonego i utrwalonego materiału językowego z poziomu fonicznego, leksykalnego i składniowego.</w:t>
      </w:r>
    </w:p>
    <w:p w14:paraId="480DB39C" w14:textId="77777777" w:rsidR="007949EA" w:rsidRDefault="004D37FC">
      <w:pPr>
        <w:pStyle w:val="Tekstpodstawowy"/>
        <w:spacing w:before="172" w:line="256" w:lineRule="auto"/>
        <w:ind w:left="235" w:right="1234"/>
        <w:jc w:val="both"/>
      </w:pPr>
      <w:r>
        <w:t>Umiejętności produktywnych nie można oddzielić od sprawności receptywnych. Warto integrować słuchanie i czytanie z mówieniem i</w:t>
      </w:r>
      <w:r>
        <w:rPr>
          <w:spacing w:val="-1"/>
        </w:rPr>
        <w:t xml:space="preserve"> </w:t>
      </w:r>
      <w:r>
        <w:t>pisaniem w ramach zadań aktywizujących wszystkie umiejętności, pamiętając, by poprzedzać ćwiczenia produktywne receptywnymi, gdyż uczniom łatwiej przychodzi odbiór niż tworzenie komunikatów w języku obcym.</w:t>
      </w:r>
    </w:p>
    <w:p w14:paraId="50B0342C" w14:textId="77777777" w:rsidR="007949EA" w:rsidRDefault="004D37FC">
      <w:pPr>
        <w:pStyle w:val="Tekstpodstawowy"/>
        <w:spacing w:before="168"/>
        <w:ind w:left="235"/>
        <w:jc w:val="both"/>
      </w:pPr>
      <w:r>
        <w:rPr>
          <w:u w:val="single"/>
        </w:rPr>
        <w:t>Techniki</w:t>
      </w:r>
      <w:r>
        <w:rPr>
          <w:spacing w:val="-6"/>
          <w:u w:val="single"/>
        </w:rPr>
        <w:t xml:space="preserve"> </w:t>
      </w:r>
      <w:r>
        <w:rPr>
          <w:u w:val="single"/>
        </w:rPr>
        <w:t>rozwijające</w:t>
      </w:r>
      <w:r>
        <w:rPr>
          <w:spacing w:val="-4"/>
          <w:u w:val="single"/>
        </w:rPr>
        <w:t xml:space="preserve"> </w:t>
      </w:r>
      <w:r>
        <w:rPr>
          <w:u w:val="single"/>
        </w:rPr>
        <w:t>sprawność</w:t>
      </w:r>
      <w:r>
        <w:rPr>
          <w:spacing w:val="-4"/>
          <w:u w:val="single"/>
        </w:rPr>
        <w:t xml:space="preserve"> </w:t>
      </w:r>
      <w:r>
        <w:rPr>
          <w:spacing w:val="-2"/>
          <w:u w:val="single"/>
        </w:rPr>
        <w:t>mówienia</w:t>
      </w:r>
    </w:p>
    <w:p w14:paraId="12CE6749" w14:textId="77777777" w:rsidR="007949EA" w:rsidRDefault="004D37FC">
      <w:pPr>
        <w:pStyle w:val="Tekstpodstawowy"/>
        <w:spacing w:before="180" w:line="259" w:lineRule="auto"/>
        <w:ind w:left="235" w:right="1229"/>
        <w:jc w:val="both"/>
      </w:pPr>
      <w:r>
        <w:t>W myśl założeń podstawy programowej, która jasno definiuje konieczność rozwoju umiejętności</w:t>
      </w:r>
      <w:r>
        <w:rPr>
          <w:spacing w:val="40"/>
        </w:rPr>
        <w:t xml:space="preserve"> </w:t>
      </w:r>
      <w:r>
        <w:t>skutecznego</w:t>
      </w:r>
      <w:r>
        <w:rPr>
          <w:spacing w:val="40"/>
        </w:rPr>
        <w:t xml:space="preserve"> </w:t>
      </w:r>
      <w:r>
        <w:t>porozumiewania się,</w:t>
      </w:r>
      <w:r>
        <w:rPr>
          <w:spacing w:val="40"/>
        </w:rPr>
        <w:t xml:space="preserve"> </w:t>
      </w:r>
      <w:r>
        <w:t>mówienie jako</w:t>
      </w:r>
      <w:r>
        <w:rPr>
          <w:spacing w:val="40"/>
        </w:rPr>
        <w:t xml:space="preserve"> </w:t>
      </w:r>
      <w:r>
        <w:t>sprawność językowa plasuje się wysoko na liście priorytetów, bowiem swobodne używanie języka jest dla wielu osób</w:t>
      </w:r>
      <w:r>
        <w:rPr>
          <w:spacing w:val="80"/>
        </w:rPr>
        <w:t xml:space="preserve"> </w:t>
      </w:r>
      <w:r>
        <w:t>miarą sukcesu w jego nauce.</w:t>
      </w:r>
    </w:p>
    <w:p w14:paraId="135D1332" w14:textId="77777777" w:rsidR="007949EA" w:rsidRDefault="004D37FC">
      <w:pPr>
        <w:pStyle w:val="Tekstpodstawowy"/>
        <w:spacing w:before="156" w:line="259" w:lineRule="auto"/>
        <w:ind w:left="235" w:right="1230"/>
        <w:jc w:val="both"/>
      </w:pPr>
      <w:r>
        <w:t>Koniecznym</w:t>
      </w:r>
      <w:r>
        <w:rPr>
          <w:spacing w:val="73"/>
          <w:w w:val="150"/>
        </w:rPr>
        <w:t xml:space="preserve"> </w:t>
      </w:r>
      <w:r>
        <w:t>elementem</w:t>
      </w:r>
      <w:r>
        <w:rPr>
          <w:spacing w:val="76"/>
          <w:w w:val="150"/>
        </w:rPr>
        <w:t xml:space="preserve"> </w:t>
      </w:r>
      <w:r>
        <w:t>rozwoju</w:t>
      </w:r>
      <w:r>
        <w:rPr>
          <w:spacing w:val="73"/>
          <w:w w:val="150"/>
        </w:rPr>
        <w:t xml:space="preserve"> </w:t>
      </w:r>
      <w:r>
        <w:t>sprawności</w:t>
      </w:r>
      <w:r>
        <w:rPr>
          <w:spacing w:val="80"/>
        </w:rPr>
        <w:t xml:space="preserve"> </w:t>
      </w:r>
      <w:r>
        <w:t>mówienia</w:t>
      </w:r>
      <w:r>
        <w:rPr>
          <w:spacing w:val="80"/>
        </w:rPr>
        <w:t xml:space="preserve"> </w:t>
      </w:r>
      <w:r>
        <w:t>jest</w:t>
      </w:r>
      <w:r>
        <w:rPr>
          <w:spacing w:val="73"/>
          <w:w w:val="150"/>
        </w:rPr>
        <w:t xml:space="preserve"> </w:t>
      </w:r>
      <w:r>
        <w:t>wcześniejsze</w:t>
      </w:r>
      <w:r>
        <w:rPr>
          <w:spacing w:val="80"/>
        </w:rPr>
        <w:t xml:space="preserve"> </w:t>
      </w:r>
      <w:r>
        <w:t>zaplanowanie</w:t>
      </w:r>
      <w:r>
        <w:rPr>
          <w:spacing w:val="40"/>
        </w:rPr>
        <w:t xml:space="preserve"> </w:t>
      </w:r>
      <w:r>
        <w:t>i przeprowadzenie ćwiczeń leksykalnych i</w:t>
      </w:r>
      <w:r>
        <w:rPr>
          <w:spacing w:val="40"/>
        </w:rPr>
        <w:t xml:space="preserve"> </w:t>
      </w:r>
      <w:r>
        <w:t xml:space="preserve">gramatycznych, tak zwanych ćwiczeń </w:t>
      </w:r>
      <w:proofErr w:type="spellStart"/>
      <w:r>
        <w:t>przedkomunikacyjnych</w:t>
      </w:r>
      <w:proofErr w:type="spellEnd"/>
      <w:r>
        <w:t>. Zapewni to uczniom bazę językową, dzięki czemu z mniejszym oporem psychicznym podejmą próby skutecznej komunikacji. To czas, w którym nauczyciel powinien</w:t>
      </w:r>
      <w:r>
        <w:rPr>
          <w:spacing w:val="40"/>
        </w:rPr>
        <w:t xml:space="preserve"> </w:t>
      </w:r>
      <w:r>
        <w:t>sprawdzić,</w:t>
      </w:r>
      <w:r>
        <w:rPr>
          <w:spacing w:val="40"/>
        </w:rPr>
        <w:t xml:space="preserve"> </w:t>
      </w:r>
      <w:r>
        <w:t>czy</w:t>
      </w:r>
      <w:r>
        <w:rPr>
          <w:spacing w:val="40"/>
        </w:rPr>
        <w:t xml:space="preserve"> </w:t>
      </w:r>
      <w:r>
        <w:t>uczeń</w:t>
      </w:r>
      <w:r>
        <w:rPr>
          <w:spacing w:val="40"/>
        </w:rPr>
        <w:t xml:space="preserve"> </w:t>
      </w:r>
      <w:r>
        <w:t>przyswoił</w:t>
      </w:r>
      <w:r>
        <w:rPr>
          <w:spacing w:val="40"/>
        </w:rPr>
        <w:t xml:space="preserve"> </w:t>
      </w:r>
      <w:r>
        <w:t>sobie</w:t>
      </w:r>
      <w:r>
        <w:rPr>
          <w:spacing w:val="40"/>
        </w:rPr>
        <w:t xml:space="preserve"> </w:t>
      </w:r>
      <w:r>
        <w:t>materiał</w:t>
      </w:r>
      <w:r>
        <w:rPr>
          <w:spacing w:val="40"/>
        </w:rPr>
        <w:t xml:space="preserve"> </w:t>
      </w:r>
      <w:r>
        <w:t>gramatyczny</w:t>
      </w:r>
      <w:r>
        <w:rPr>
          <w:spacing w:val="40"/>
        </w:rPr>
        <w:t xml:space="preserve"> </w:t>
      </w:r>
      <w:r>
        <w:t>i słownikowy. Powinien zatem kontrolować tę fazę, poprawiać błędy i motywować uczniów do aktywnego uczestnictwa w lekcji.</w:t>
      </w:r>
    </w:p>
    <w:p w14:paraId="74B61710" w14:textId="77777777" w:rsidR="007949EA" w:rsidRDefault="007949EA">
      <w:pPr>
        <w:spacing w:line="259" w:lineRule="auto"/>
        <w:jc w:val="both"/>
        <w:sectPr w:rsidR="007949EA">
          <w:pgSz w:w="11940" w:h="16860"/>
          <w:pgMar w:top="1340" w:right="120" w:bottom="1220" w:left="1180" w:header="0" w:footer="1002" w:gutter="0"/>
          <w:cols w:space="708"/>
        </w:sectPr>
      </w:pPr>
    </w:p>
    <w:p w14:paraId="089FBFF8" w14:textId="77777777" w:rsidR="007949EA" w:rsidRDefault="004D37FC">
      <w:pPr>
        <w:pStyle w:val="Tekstpodstawowy"/>
        <w:spacing w:before="60" w:line="259" w:lineRule="auto"/>
        <w:ind w:left="235" w:right="1230"/>
        <w:jc w:val="both"/>
      </w:pPr>
      <w:r>
        <w:lastRenderedPageBreak/>
        <w:t>Po upewnieniu się, że uczniowie posiedli właściwy budulec językowy, należy przejść do ćwiczeń, których głównym celem jest zaktywizowanie przyswojonego materiału językowego. Oznacza to w praktyce wyrobienie w uczniach gotowości do efektywnego stosowania języka</w:t>
      </w:r>
      <w:r>
        <w:rPr>
          <w:spacing w:val="80"/>
        </w:rPr>
        <w:t xml:space="preserve"> </w:t>
      </w:r>
      <w:r>
        <w:t>w stymulowanych</w:t>
      </w:r>
      <w:r>
        <w:rPr>
          <w:spacing w:val="40"/>
        </w:rPr>
        <w:t xml:space="preserve"> </w:t>
      </w:r>
      <w:r>
        <w:t>i autentycznych</w:t>
      </w:r>
      <w:r>
        <w:rPr>
          <w:spacing w:val="40"/>
        </w:rPr>
        <w:t xml:space="preserve"> </w:t>
      </w:r>
      <w:r>
        <w:t>okolicznościach.</w:t>
      </w:r>
      <w:r>
        <w:rPr>
          <w:spacing w:val="40"/>
        </w:rPr>
        <w:t xml:space="preserve"> </w:t>
      </w:r>
      <w:r>
        <w:t>W tym</w:t>
      </w:r>
      <w:r>
        <w:rPr>
          <w:spacing w:val="40"/>
        </w:rPr>
        <w:t xml:space="preserve"> </w:t>
      </w:r>
      <w:r>
        <w:t>przypadku</w:t>
      </w:r>
      <w:r>
        <w:rPr>
          <w:spacing w:val="40"/>
        </w:rPr>
        <w:t xml:space="preserve"> </w:t>
      </w:r>
      <w:r>
        <w:t>rolą</w:t>
      </w:r>
      <w:r>
        <w:rPr>
          <w:spacing w:val="40"/>
        </w:rPr>
        <w:t xml:space="preserve"> </w:t>
      </w:r>
      <w:r>
        <w:t>nauczyciela będzie stworzenie sytuacji, w której uczeń będzie musiał skutecznie porozumieć się w języku obcym. Istotnym aspektem właściwego podejścia do rozwoju sprawności mówienia jest atmosfera na lekcji. Powinna być ona jak najmniej obciążona stresem, związanym z oceną poprawności. Uczeń powinien mieć świadomość, że ważniejsze od idealnej poprawności językowej jest skuteczne przekazanie komunikatu. Należy pamiętać, że tę sprawność można ćwiczyć na każdym etapie zajęć (rozgrzewka, powtórzenie, wprowadzenie nowego tematu, prezentacja</w:t>
      </w:r>
      <w:r>
        <w:rPr>
          <w:spacing w:val="40"/>
        </w:rPr>
        <w:t xml:space="preserve"> </w:t>
      </w:r>
      <w:r>
        <w:t>nowych</w:t>
      </w:r>
      <w:r>
        <w:rPr>
          <w:spacing w:val="40"/>
        </w:rPr>
        <w:t xml:space="preserve"> </w:t>
      </w:r>
      <w:r>
        <w:t>treści,</w:t>
      </w:r>
      <w:r>
        <w:rPr>
          <w:spacing w:val="40"/>
        </w:rPr>
        <w:t xml:space="preserve"> </w:t>
      </w:r>
      <w:r>
        <w:t>utrwalanie</w:t>
      </w:r>
      <w:r>
        <w:rPr>
          <w:spacing w:val="40"/>
        </w:rPr>
        <w:t xml:space="preserve"> </w:t>
      </w:r>
      <w:r>
        <w:t>nowych</w:t>
      </w:r>
      <w:r>
        <w:rPr>
          <w:spacing w:val="40"/>
        </w:rPr>
        <w:t xml:space="preserve"> </w:t>
      </w:r>
      <w:r>
        <w:t>treści,</w:t>
      </w:r>
      <w:r>
        <w:rPr>
          <w:spacing w:val="40"/>
        </w:rPr>
        <w:t xml:space="preserve"> </w:t>
      </w:r>
      <w:r>
        <w:t>podsumowanie</w:t>
      </w:r>
      <w:r>
        <w:rPr>
          <w:spacing w:val="40"/>
        </w:rPr>
        <w:t xml:space="preserve"> </w:t>
      </w:r>
      <w:r>
        <w:t>zajęć,</w:t>
      </w:r>
      <w:r>
        <w:rPr>
          <w:spacing w:val="40"/>
        </w:rPr>
        <w:t xml:space="preserve"> </w:t>
      </w:r>
      <w:r>
        <w:t>zamknięcie lekcji),</w:t>
      </w:r>
      <w:r>
        <w:rPr>
          <w:spacing w:val="71"/>
        </w:rPr>
        <w:t xml:space="preserve"> </w:t>
      </w:r>
      <w:r>
        <w:t>stosownie</w:t>
      </w:r>
      <w:r>
        <w:rPr>
          <w:spacing w:val="70"/>
        </w:rPr>
        <w:t xml:space="preserve"> </w:t>
      </w:r>
      <w:r>
        <w:t>do</w:t>
      </w:r>
      <w:r>
        <w:rPr>
          <w:spacing w:val="69"/>
        </w:rPr>
        <w:t xml:space="preserve"> </w:t>
      </w:r>
      <w:r>
        <w:t>ich</w:t>
      </w:r>
      <w:r>
        <w:rPr>
          <w:spacing w:val="71"/>
        </w:rPr>
        <w:t xml:space="preserve"> </w:t>
      </w:r>
      <w:r>
        <w:t>założonego</w:t>
      </w:r>
      <w:r>
        <w:rPr>
          <w:spacing w:val="71"/>
        </w:rPr>
        <w:t xml:space="preserve"> </w:t>
      </w:r>
      <w:r>
        <w:t>celu,</w:t>
      </w:r>
      <w:r>
        <w:rPr>
          <w:spacing w:val="71"/>
        </w:rPr>
        <w:t xml:space="preserve"> </w:t>
      </w:r>
      <w:r>
        <w:t>przy</w:t>
      </w:r>
      <w:r>
        <w:rPr>
          <w:spacing w:val="66"/>
        </w:rPr>
        <w:t xml:space="preserve"> </w:t>
      </w:r>
      <w:r>
        <w:t>wprowadzaniu</w:t>
      </w:r>
      <w:r>
        <w:rPr>
          <w:spacing w:val="71"/>
        </w:rPr>
        <w:t xml:space="preserve"> </w:t>
      </w:r>
      <w:r>
        <w:t>zarówno</w:t>
      </w:r>
      <w:r>
        <w:rPr>
          <w:spacing w:val="71"/>
        </w:rPr>
        <w:t xml:space="preserve"> </w:t>
      </w:r>
      <w:r>
        <w:t>słownictwa,</w:t>
      </w:r>
      <w:r>
        <w:rPr>
          <w:spacing w:val="71"/>
        </w:rPr>
        <w:t xml:space="preserve"> </w:t>
      </w:r>
      <w:r>
        <w:t>jak i gramatyki. Konsekwentna postawa nauczyciela, dotycząca wyrabiania nawyków komunikacyjnych u uczniów, spowoduje, że po upływie pewnego czasu uczniowie nie tylko przestaną</w:t>
      </w:r>
      <w:r>
        <w:rPr>
          <w:spacing w:val="40"/>
        </w:rPr>
        <w:t xml:space="preserve">  </w:t>
      </w:r>
      <w:r>
        <w:t>odczuwać</w:t>
      </w:r>
      <w:r>
        <w:rPr>
          <w:spacing w:val="40"/>
        </w:rPr>
        <w:t xml:space="preserve">  </w:t>
      </w:r>
      <w:r>
        <w:t>brak</w:t>
      </w:r>
      <w:r>
        <w:rPr>
          <w:spacing w:val="40"/>
        </w:rPr>
        <w:t xml:space="preserve">  </w:t>
      </w:r>
      <w:r>
        <w:t>konieczności</w:t>
      </w:r>
      <w:r>
        <w:rPr>
          <w:spacing w:val="40"/>
        </w:rPr>
        <w:t xml:space="preserve">  </w:t>
      </w:r>
      <w:r>
        <w:t>użycia</w:t>
      </w:r>
      <w:r>
        <w:rPr>
          <w:spacing w:val="40"/>
        </w:rPr>
        <w:t xml:space="preserve">  </w:t>
      </w:r>
      <w:r>
        <w:t>języka</w:t>
      </w:r>
      <w:r>
        <w:rPr>
          <w:spacing w:val="40"/>
        </w:rPr>
        <w:t xml:space="preserve">  </w:t>
      </w:r>
      <w:r>
        <w:t>ojczystego</w:t>
      </w:r>
      <w:r>
        <w:rPr>
          <w:spacing w:val="40"/>
        </w:rPr>
        <w:t xml:space="preserve">  </w:t>
      </w:r>
      <w:r>
        <w:t>na</w:t>
      </w:r>
      <w:r>
        <w:rPr>
          <w:spacing w:val="40"/>
        </w:rPr>
        <w:t xml:space="preserve">  </w:t>
      </w:r>
      <w:r>
        <w:t>zajęciach,</w:t>
      </w:r>
      <w:r>
        <w:rPr>
          <w:spacing w:val="40"/>
        </w:rPr>
        <w:t xml:space="preserve">  </w:t>
      </w:r>
      <w:r>
        <w:t>ale w konsekwencji działań klasowych staną się samodzielnymi, autonomicznymi użytkownikami języka obcego.</w:t>
      </w:r>
    </w:p>
    <w:p w14:paraId="73944A02" w14:textId="77777777" w:rsidR="007949EA" w:rsidRDefault="004D37FC">
      <w:pPr>
        <w:pStyle w:val="Tekstpodstawowy"/>
        <w:spacing w:before="142" w:line="256" w:lineRule="auto"/>
        <w:ind w:left="235" w:right="1224"/>
        <w:jc w:val="both"/>
      </w:pPr>
      <w:r>
        <w:t>Podsumowując, nabywaniu umiejętności mówienia w języku obcym często towarzyszy duży poziom stresu i niepewności. Uczeń obawiając się popełnienia błędu, a</w:t>
      </w:r>
      <w:r>
        <w:rPr>
          <w:spacing w:val="-1"/>
        </w:rPr>
        <w:t xml:space="preserve"> </w:t>
      </w:r>
      <w:r>
        <w:t>co za tym idzie negatywnej</w:t>
      </w:r>
      <w:r>
        <w:rPr>
          <w:spacing w:val="71"/>
        </w:rPr>
        <w:t xml:space="preserve"> </w:t>
      </w:r>
      <w:r>
        <w:t>oceny</w:t>
      </w:r>
      <w:r>
        <w:rPr>
          <w:spacing w:val="40"/>
        </w:rPr>
        <w:t xml:space="preserve"> </w:t>
      </w:r>
      <w:r>
        <w:t>nauczyciela</w:t>
      </w:r>
      <w:r>
        <w:rPr>
          <w:spacing w:val="70"/>
        </w:rPr>
        <w:t xml:space="preserve"> </w:t>
      </w:r>
      <w:r>
        <w:t>i kompromitacji</w:t>
      </w:r>
      <w:r>
        <w:rPr>
          <w:spacing w:val="72"/>
        </w:rPr>
        <w:t xml:space="preserve"> </w:t>
      </w:r>
      <w:r>
        <w:t>w oczach</w:t>
      </w:r>
      <w:r>
        <w:rPr>
          <w:spacing w:val="73"/>
        </w:rPr>
        <w:t xml:space="preserve"> </w:t>
      </w:r>
      <w:r>
        <w:t>grupy</w:t>
      </w:r>
      <w:r>
        <w:rPr>
          <w:spacing w:val="40"/>
        </w:rPr>
        <w:t xml:space="preserve"> </w:t>
      </w:r>
      <w:r>
        <w:t>rówieśniczej,</w:t>
      </w:r>
      <w:r>
        <w:rPr>
          <w:spacing w:val="71"/>
        </w:rPr>
        <w:t xml:space="preserve"> </w:t>
      </w:r>
      <w:r>
        <w:t>zamyka</w:t>
      </w:r>
      <w:r>
        <w:rPr>
          <w:spacing w:val="70"/>
        </w:rPr>
        <w:t xml:space="preserve"> </w:t>
      </w:r>
      <w:r>
        <w:t>się w sobie, co w negatywny sposób odbija się na komunikacji w kontaktach z rodzimymi użytkownikami języka angielskiego.</w:t>
      </w:r>
      <w:r>
        <w:rPr>
          <w:spacing w:val="40"/>
        </w:rPr>
        <w:t xml:space="preserve"> </w:t>
      </w:r>
      <w:r>
        <w:t>Nauczyciel może pomóc uczniom pokonać ów opór</w:t>
      </w:r>
      <w:r>
        <w:rPr>
          <w:spacing w:val="40"/>
        </w:rPr>
        <w:t xml:space="preserve"> </w:t>
      </w:r>
      <w:r>
        <w:t>przed mówieniem na trzech płaszczyznach:</w:t>
      </w:r>
    </w:p>
    <w:p w14:paraId="1AE8226B" w14:textId="77777777" w:rsidR="007949EA" w:rsidRDefault="004D37FC">
      <w:pPr>
        <w:pStyle w:val="Akapitzlist"/>
        <w:numPr>
          <w:ilvl w:val="0"/>
          <w:numId w:val="1"/>
        </w:numPr>
        <w:tabs>
          <w:tab w:val="left" w:pos="946"/>
        </w:tabs>
        <w:spacing w:before="172" w:line="259" w:lineRule="auto"/>
        <w:ind w:right="1655" w:firstLine="0"/>
        <w:rPr>
          <w:sz w:val="24"/>
        </w:rPr>
      </w:pPr>
      <w:r>
        <w:rPr>
          <w:sz w:val="24"/>
        </w:rPr>
        <w:t>skutecznie</w:t>
      </w:r>
      <w:r>
        <w:rPr>
          <w:spacing w:val="-5"/>
          <w:sz w:val="24"/>
        </w:rPr>
        <w:t xml:space="preserve"> </w:t>
      </w:r>
      <w:r>
        <w:rPr>
          <w:sz w:val="24"/>
        </w:rPr>
        <w:t>zadbać</w:t>
      </w:r>
      <w:r>
        <w:rPr>
          <w:spacing w:val="-5"/>
          <w:sz w:val="24"/>
        </w:rPr>
        <w:t xml:space="preserve"> </w:t>
      </w:r>
      <w:r>
        <w:rPr>
          <w:sz w:val="24"/>
        </w:rPr>
        <w:t>o</w:t>
      </w:r>
      <w:r>
        <w:rPr>
          <w:spacing w:val="-4"/>
          <w:sz w:val="24"/>
        </w:rPr>
        <w:t xml:space="preserve"> </w:t>
      </w:r>
      <w:r>
        <w:rPr>
          <w:sz w:val="24"/>
        </w:rPr>
        <w:t>odpowiednią</w:t>
      </w:r>
      <w:r>
        <w:rPr>
          <w:spacing w:val="-5"/>
          <w:sz w:val="24"/>
        </w:rPr>
        <w:t xml:space="preserve"> </w:t>
      </w:r>
      <w:r>
        <w:rPr>
          <w:sz w:val="24"/>
        </w:rPr>
        <w:t>atmosferę</w:t>
      </w:r>
      <w:r>
        <w:rPr>
          <w:spacing w:val="-5"/>
          <w:sz w:val="24"/>
        </w:rPr>
        <w:t xml:space="preserve"> </w:t>
      </w:r>
      <w:r>
        <w:rPr>
          <w:sz w:val="24"/>
        </w:rPr>
        <w:t>pracy</w:t>
      </w:r>
      <w:r>
        <w:rPr>
          <w:spacing w:val="-13"/>
          <w:sz w:val="24"/>
        </w:rPr>
        <w:t xml:space="preserve"> </w:t>
      </w:r>
      <w:r>
        <w:rPr>
          <w:sz w:val="24"/>
        </w:rPr>
        <w:t>nad</w:t>
      </w:r>
      <w:r>
        <w:rPr>
          <w:spacing w:val="-4"/>
          <w:sz w:val="24"/>
        </w:rPr>
        <w:t xml:space="preserve"> </w:t>
      </w:r>
      <w:r>
        <w:rPr>
          <w:sz w:val="24"/>
        </w:rPr>
        <w:t>doskonaleniem</w:t>
      </w:r>
      <w:r>
        <w:rPr>
          <w:spacing w:val="-4"/>
          <w:sz w:val="24"/>
        </w:rPr>
        <w:t xml:space="preserve"> </w:t>
      </w:r>
      <w:r>
        <w:rPr>
          <w:sz w:val="24"/>
        </w:rPr>
        <w:t>mówienia</w:t>
      </w:r>
      <w:r>
        <w:rPr>
          <w:spacing w:val="-5"/>
          <w:sz w:val="24"/>
        </w:rPr>
        <w:t xml:space="preserve"> </w:t>
      </w:r>
      <w:r>
        <w:rPr>
          <w:sz w:val="24"/>
        </w:rPr>
        <w:t xml:space="preserve">po </w:t>
      </w:r>
      <w:r>
        <w:rPr>
          <w:spacing w:val="-2"/>
          <w:sz w:val="24"/>
        </w:rPr>
        <w:t>angielsku;</w:t>
      </w:r>
    </w:p>
    <w:p w14:paraId="567D27BB" w14:textId="77777777" w:rsidR="007949EA" w:rsidRDefault="004D37FC">
      <w:pPr>
        <w:pStyle w:val="Akapitzlist"/>
        <w:numPr>
          <w:ilvl w:val="0"/>
          <w:numId w:val="1"/>
        </w:numPr>
        <w:tabs>
          <w:tab w:val="left" w:pos="946"/>
        </w:tabs>
        <w:spacing w:before="0" w:line="256" w:lineRule="auto"/>
        <w:ind w:right="2557" w:firstLine="0"/>
        <w:rPr>
          <w:sz w:val="24"/>
        </w:rPr>
      </w:pPr>
      <w:r>
        <w:rPr>
          <w:sz w:val="24"/>
        </w:rPr>
        <w:t>konsekwentnie</w:t>
      </w:r>
      <w:r>
        <w:rPr>
          <w:spacing w:val="-8"/>
          <w:sz w:val="24"/>
        </w:rPr>
        <w:t xml:space="preserve"> </w:t>
      </w:r>
      <w:r>
        <w:rPr>
          <w:sz w:val="24"/>
        </w:rPr>
        <w:t>wypracowywać</w:t>
      </w:r>
      <w:r>
        <w:rPr>
          <w:spacing w:val="-8"/>
          <w:sz w:val="24"/>
        </w:rPr>
        <w:t xml:space="preserve"> </w:t>
      </w:r>
      <w:r>
        <w:rPr>
          <w:sz w:val="24"/>
        </w:rPr>
        <w:t>u</w:t>
      </w:r>
      <w:r>
        <w:rPr>
          <w:spacing w:val="-7"/>
          <w:sz w:val="24"/>
        </w:rPr>
        <w:t xml:space="preserve"> </w:t>
      </w:r>
      <w:r>
        <w:rPr>
          <w:sz w:val="24"/>
        </w:rPr>
        <w:t>uczniów</w:t>
      </w:r>
      <w:r>
        <w:rPr>
          <w:spacing w:val="-8"/>
          <w:sz w:val="24"/>
        </w:rPr>
        <w:t xml:space="preserve"> </w:t>
      </w:r>
      <w:r>
        <w:rPr>
          <w:sz w:val="24"/>
        </w:rPr>
        <w:t>odpowiednie</w:t>
      </w:r>
      <w:r>
        <w:rPr>
          <w:spacing w:val="-8"/>
          <w:sz w:val="24"/>
        </w:rPr>
        <w:t xml:space="preserve"> </w:t>
      </w:r>
      <w:r>
        <w:rPr>
          <w:sz w:val="24"/>
        </w:rPr>
        <w:t>nawyki,</w:t>
      </w:r>
      <w:r>
        <w:rPr>
          <w:spacing w:val="-7"/>
          <w:sz w:val="24"/>
        </w:rPr>
        <w:t xml:space="preserve"> </w:t>
      </w:r>
      <w:r>
        <w:rPr>
          <w:sz w:val="24"/>
        </w:rPr>
        <w:t>związane z mówieniem po angielsku na zajęciach;</w:t>
      </w:r>
    </w:p>
    <w:p w14:paraId="1A6A0801" w14:textId="77777777" w:rsidR="007949EA" w:rsidRDefault="004D37FC">
      <w:pPr>
        <w:pStyle w:val="Akapitzlist"/>
        <w:numPr>
          <w:ilvl w:val="0"/>
          <w:numId w:val="1"/>
        </w:numPr>
        <w:tabs>
          <w:tab w:val="left" w:pos="946"/>
        </w:tabs>
        <w:spacing w:before="1" w:line="256" w:lineRule="auto"/>
        <w:ind w:right="2361" w:firstLine="0"/>
        <w:rPr>
          <w:sz w:val="24"/>
        </w:rPr>
      </w:pPr>
      <w:r>
        <w:rPr>
          <w:sz w:val="24"/>
        </w:rPr>
        <w:t>umiejętnie</w:t>
      </w:r>
      <w:r>
        <w:rPr>
          <w:spacing w:val="-7"/>
          <w:sz w:val="24"/>
        </w:rPr>
        <w:t xml:space="preserve"> </w:t>
      </w:r>
      <w:r>
        <w:rPr>
          <w:sz w:val="24"/>
        </w:rPr>
        <w:t>dobierać</w:t>
      </w:r>
      <w:r>
        <w:rPr>
          <w:spacing w:val="-7"/>
          <w:sz w:val="24"/>
        </w:rPr>
        <w:t xml:space="preserve"> </w:t>
      </w:r>
      <w:r>
        <w:rPr>
          <w:sz w:val="24"/>
        </w:rPr>
        <w:t>i</w:t>
      </w:r>
      <w:r>
        <w:rPr>
          <w:spacing w:val="-6"/>
          <w:sz w:val="24"/>
        </w:rPr>
        <w:t xml:space="preserve"> </w:t>
      </w:r>
      <w:r>
        <w:rPr>
          <w:sz w:val="24"/>
        </w:rPr>
        <w:t>przygotowywać</w:t>
      </w:r>
      <w:r>
        <w:rPr>
          <w:spacing w:val="-7"/>
          <w:sz w:val="24"/>
        </w:rPr>
        <w:t xml:space="preserve"> </w:t>
      </w:r>
      <w:r>
        <w:rPr>
          <w:sz w:val="24"/>
        </w:rPr>
        <w:t>zadania</w:t>
      </w:r>
      <w:r>
        <w:rPr>
          <w:spacing w:val="-7"/>
          <w:sz w:val="24"/>
        </w:rPr>
        <w:t xml:space="preserve"> </w:t>
      </w:r>
      <w:r>
        <w:rPr>
          <w:sz w:val="24"/>
        </w:rPr>
        <w:t>na</w:t>
      </w:r>
      <w:r>
        <w:rPr>
          <w:spacing w:val="-7"/>
          <w:sz w:val="24"/>
        </w:rPr>
        <w:t xml:space="preserve"> </w:t>
      </w:r>
      <w:r>
        <w:rPr>
          <w:sz w:val="24"/>
        </w:rPr>
        <w:t>mówienie</w:t>
      </w:r>
      <w:r>
        <w:rPr>
          <w:spacing w:val="-7"/>
          <w:sz w:val="24"/>
        </w:rPr>
        <w:t xml:space="preserve"> </w:t>
      </w:r>
      <w:r>
        <w:rPr>
          <w:sz w:val="24"/>
        </w:rPr>
        <w:t>pełniące</w:t>
      </w:r>
      <w:r>
        <w:rPr>
          <w:spacing w:val="-7"/>
          <w:sz w:val="24"/>
        </w:rPr>
        <w:t xml:space="preserve"> </w:t>
      </w:r>
      <w:r>
        <w:rPr>
          <w:sz w:val="24"/>
        </w:rPr>
        <w:t>funkcję rozgrzewki przed właściwą lekcją.</w:t>
      </w:r>
    </w:p>
    <w:p w14:paraId="70C1C462" w14:textId="77777777" w:rsidR="007949EA" w:rsidRDefault="007949EA">
      <w:pPr>
        <w:pStyle w:val="Tekstpodstawowy"/>
        <w:spacing w:before="182"/>
      </w:pPr>
    </w:p>
    <w:p w14:paraId="5497E261" w14:textId="77777777" w:rsidR="007949EA" w:rsidRDefault="004D37FC">
      <w:pPr>
        <w:pStyle w:val="Nagwek3"/>
        <w:ind w:left="236"/>
        <w:jc w:val="both"/>
        <w:rPr>
          <w:b w:val="0"/>
        </w:rPr>
      </w:pPr>
      <w:r>
        <w:rPr>
          <w:b w:val="0"/>
        </w:rPr>
        <w:t>Typowe</w:t>
      </w:r>
      <w:r>
        <w:rPr>
          <w:b w:val="0"/>
          <w:spacing w:val="-3"/>
        </w:rPr>
        <w:t xml:space="preserve"> </w:t>
      </w:r>
      <w:r>
        <w:t>przykłady</w:t>
      </w:r>
      <w:r>
        <w:rPr>
          <w:spacing w:val="-2"/>
        </w:rPr>
        <w:t xml:space="preserve"> </w:t>
      </w:r>
      <w:r>
        <w:t>ćwiczeń</w:t>
      </w:r>
      <w:r>
        <w:rPr>
          <w:spacing w:val="-1"/>
        </w:rPr>
        <w:t xml:space="preserve"> </w:t>
      </w:r>
      <w:r>
        <w:rPr>
          <w:spacing w:val="-2"/>
        </w:rPr>
        <w:t>komunikacyjnych</w:t>
      </w:r>
      <w:r>
        <w:rPr>
          <w:b w:val="0"/>
          <w:spacing w:val="-2"/>
        </w:rPr>
        <w:t>:</w:t>
      </w:r>
    </w:p>
    <w:p w14:paraId="61D489F7" w14:textId="77777777" w:rsidR="007949EA" w:rsidRDefault="004D37FC">
      <w:pPr>
        <w:pStyle w:val="Akapitzlist"/>
        <w:numPr>
          <w:ilvl w:val="0"/>
          <w:numId w:val="1"/>
        </w:numPr>
        <w:tabs>
          <w:tab w:val="left" w:pos="946"/>
        </w:tabs>
        <w:spacing w:before="187"/>
        <w:ind w:left="946" w:hanging="144"/>
        <w:rPr>
          <w:sz w:val="24"/>
        </w:rPr>
      </w:pPr>
      <w:r>
        <w:rPr>
          <w:sz w:val="24"/>
        </w:rPr>
        <w:t>budowanie</w:t>
      </w:r>
      <w:r>
        <w:rPr>
          <w:spacing w:val="-3"/>
          <w:sz w:val="24"/>
        </w:rPr>
        <w:t xml:space="preserve"> </w:t>
      </w:r>
      <w:r>
        <w:rPr>
          <w:sz w:val="24"/>
        </w:rPr>
        <w:t>dialogów</w:t>
      </w:r>
      <w:r>
        <w:rPr>
          <w:spacing w:val="-3"/>
          <w:sz w:val="24"/>
        </w:rPr>
        <w:t xml:space="preserve"> </w:t>
      </w:r>
      <w:r>
        <w:rPr>
          <w:sz w:val="24"/>
        </w:rPr>
        <w:t>w</w:t>
      </w:r>
      <w:r>
        <w:rPr>
          <w:spacing w:val="2"/>
          <w:sz w:val="24"/>
        </w:rPr>
        <w:t xml:space="preserve"> </w:t>
      </w:r>
      <w:r>
        <w:rPr>
          <w:sz w:val="24"/>
        </w:rPr>
        <w:t>oparciu</w:t>
      </w:r>
      <w:r>
        <w:rPr>
          <w:spacing w:val="-2"/>
          <w:sz w:val="24"/>
        </w:rPr>
        <w:t xml:space="preserve"> </w:t>
      </w:r>
      <w:r>
        <w:rPr>
          <w:sz w:val="24"/>
        </w:rPr>
        <w:t>o</w:t>
      </w:r>
      <w:r>
        <w:rPr>
          <w:spacing w:val="-1"/>
          <w:sz w:val="24"/>
        </w:rPr>
        <w:t xml:space="preserve"> </w:t>
      </w:r>
      <w:r>
        <w:rPr>
          <w:spacing w:val="-4"/>
          <w:sz w:val="24"/>
        </w:rPr>
        <w:t>wzór,</w:t>
      </w:r>
    </w:p>
    <w:p w14:paraId="31BDA3B2" w14:textId="77777777" w:rsidR="007949EA" w:rsidRDefault="004D37FC">
      <w:pPr>
        <w:pStyle w:val="Akapitzlist"/>
        <w:numPr>
          <w:ilvl w:val="0"/>
          <w:numId w:val="1"/>
        </w:numPr>
        <w:tabs>
          <w:tab w:val="left" w:pos="945"/>
        </w:tabs>
        <w:ind w:left="945" w:hanging="143"/>
        <w:rPr>
          <w:sz w:val="24"/>
        </w:rPr>
      </w:pPr>
      <w:r>
        <w:rPr>
          <w:sz w:val="24"/>
        </w:rPr>
        <w:t>układanie</w:t>
      </w:r>
      <w:r>
        <w:rPr>
          <w:spacing w:val="-4"/>
          <w:sz w:val="24"/>
        </w:rPr>
        <w:t xml:space="preserve"> </w:t>
      </w:r>
      <w:r>
        <w:rPr>
          <w:sz w:val="24"/>
        </w:rPr>
        <w:t>pytań</w:t>
      </w:r>
      <w:r>
        <w:rPr>
          <w:spacing w:val="-3"/>
          <w:sz w:val="24"/>
        </w:rPr>
        <w:t xml:space="preserve"> </w:t>
      </w:r>
      <w:r>
        <w:rPr>
          <w:sz w:val="24"/>
        </w:rPr>
        <w:t>do</w:t>
      </w:r>
      <w:r>
        <w:rPr>
          <w:spacing w:val="-2"/>
          <w:sz w:val="24"/>
        </w:rPr>
        <w:t xml:space="preserve"> odpowiedzi,</w:t>
      </w:r>
    </w:p>
    <w:p w14:paraId="533DAAC5" w14:textId="77777777" w:rsidR="007949EA" w:rsidRDefault="004D37FC">
      <w:pPr>
        <w:pStyle w:val="Akapitzlist"/>
        <w:numPr>
          <w:ilvl w:val="0"/>
          <w:numId w:val="1"/>
        </w:numPr>
        <w:tabs>
          <w:tab w:val="left" w:pos="946"/>
        </w:tabs>
        <w:spacing w:before="19"/>
        <w:ind w:left="946" w:hanging="144"/>
        <w:rPr>
          <w:sz w:val="24"/>
        </w:rPr>
      </w:pPr>
      <w:r>
        <w:rPr>
          <w:sz w:val="24"/>
        </w:rPr>
        <w:t>udzielanie</w:t>
      </w:r>
      <w:r>
        <w:rPr>
          <w:spacing w:val="-2"/>
          <w:sz w:val="24"/>
        </w:rPr>
        <w:t xml:space="preserve"> </w:t>
      </w:r>
      <w:r>
        <w:rPr>
          <w:sz w:val="24"/>
        </w:rPr>
        <w:t>odpowiedzi</w:t>
      </w:r>
      <w:r>
        <w:rPr>
          <w:spacing w:val="-3"/>
          <w:sz w:val="24"/>
        </w:rPr>
        <w:t xml:space="preserve"> </w:t>
      </w:r>
      <w:r>
        <w:rPr>
          <w:sz w:val="24"/>
        </w:rPr>
        <w:t>na</w:t>
      </w:r>
      <w:r>
        <w:rPr>
          <w:spacing w:val="-1"/>
          <w:sz w:val="24"/>
        </w:rPr>
        <w:t xml:space="preserve"> </w:t>
      </w:r>
      <w:r>
        <w:rPr>
          <w:spacing w:val="-2"/>
          <w:sz w:val="24"/>
        </w:rPr>
        <w:t>pytania,</w:t>
      </w:r>
    </w:p>
    <w:p w14:paraId="7FCD2FDD" w14:textId="77777777" w:rsidR="007949EA" w:rsidRDefault="004D37FC">
      <w:pPr>
        <w:pStyle w:val="Akapitzlist"/>
        <w:numPr>
          <w:ilvl w:val="0"/>
          <w:numId w:val="1"/>
        </w:numPr>
        <w:tabs>
          <w:tab w:val="left" w:pos="946"/>
        </w:tabs>
        <w:ind w:left="946" w:hanging="144"/>
        <w:rPr>
          <w:sz w:val="24"/>
        </w:rPr>
      </w:pPr>
      <w:r>
        <w:rPr>
          <w:sz w:val="24"/>
        </w:rPr>
        <w:t>omawianie</w:t>
      </w:r>
      <w:r>
        <w:rPr>
          <w:spacing w:val="-3"/>
          <w:sz w:val="24"/>
        </w:rPr>
        <w:t xml:space="preserve"> </w:t>
      </w:r>
      <w:r>
        <w:rPr>
          <w:sz w:val="24"/>
        </w:rPr>
        <w:t>różnic</w:t>
      </w:r>
      <w:r>
        <w:rPr>
          <w:spacing w:val="-1"/>
          <w:sz w:val="24"/>
        </w:rPr>
        <w:t xml:space="preserve"> </w:t>
      </w:r>
      <w:r>
        <w:rPr>
          <w:sz w:val="24"/>
        </w:rPr>
        <w:t>między</w:t>
      </w:r>
      <w:r>
        <w:rPr>
          <w:spacing w:val="-15"/>
          <w:sz w:val="24"/>
        </w:rPr>
        <w:t xml:space="preserve"> </w:t>
      </w:r>
      <w:r>
        <w:rPr>
          <w:sz w:val="24"/>
        </w:rPr>
        <w:t>obrazkami lub</w:t>
      </w:r>
      <w:r>
        <w:rPr>
          <w:spacing w:val="1"/>
          <w:sz w:val="24"/>
        </w:rPr>
        <w:t xml:space="preserve"> </w:t>
      </w:r>
      <w:r>
        <w:rPr>
          <w:spacing w:val="-2"/>
          <w:sz w:val="24"/>
        </w:rPr>
        <w:t>tekstami,</w:t>
      </w:r>
    </w:p>
    <w:p w14:paraId="7DB22B7D" w14:textId="77777777" w:rsidR="007949EA" w:rsidRDefault="004D37FC">
      <w:pPr>
        <w:pStyle w:val="Akapitzlist"/>
        <w:numPr>
          <w:ilvl w:val="0"/>
          <w:numId w:val="1"/>
        </w:numPr>
        <w:tabs>
          <w:tab w:val="left" w:pos="945"/>
        </w:tabs>
        <w:ind w:left="945" w:hanging="143"/>
        <w:rPr>
          <w:sz w:val="24"/>
        </w:rPr>
      </w:pPr>
      <w:r>
        <w:rPr>
          <w:sz w:val="24"/>
        </w:rPr>
        <w:t>śpiewanie</w:t>
      </w:r>
      <w:r>
        <w:rPr>
          <w:spacing w:val="-4"/>
          <w:sz w:val="24"/>
        </w:rPr>
        <w:t xml:space="preserve"> </w:t>
      </w:r>
      <w:r>
        <w:rPr>
          <w:spacing w:val="-2"/>
          <w:sz w:val="24"/>
        </w:rPr>
        <w:t>piosenek,</w:t>
      </w:r>
    </w:p>
    <w:p w14:paraId="373B6481" w14:textId="77777777" w:rsidR="007949EA" w:rsidRDefault="004D37FC">
      <w:pPr>
        <w:pStyle w:val="Akapitzlist"/>
        <w:numPr>
          <w:ilvl w:val="0"/>
          <w:numId w:val="1"/>
        </w:numPr>
        <w:tabs>
          <w:tab w:val="left" w:pos="946"/>
        </w:tabs>
        <w:spacing w:before="21"/>
        <w:ind w:left="946" w:hanging="144"/>
        <w:rPr>
          <w:sz w:val="24"/>
        </w:rPr>
      </w:pPr>
      <w:r>
        <w:rPr>
          <w:sz w:val="24"/>
        </w:rPr>
        <w:t>recytowanie</w:t>
      </w:r>
      <w:r>
        <w:rPr>
          <w:spacing w:val="-4"/>
          <w:sz w:val="24"/>
        </w:rPr>
        <w:t xml:space="preserve"> </w:t>
      </w:r>
      <w:r>
        <w:rPr>
          <w:sz w:val="24"/>
        </w:rPr>
        <w:t>wyliczanek,</w:t>
      </w:r>
      <w:r>
        <w:rPr>
          <w:spacing w:val="-1"/>
          <w:sz w:val="24"/>
        </w:rPr>
        <w:t xml:space="preserve"> </w:t>
      </w:r>
      <w:r>
        <w:rPr>
          <w:sz w:val="24"/>
        </w:rPr>
        <w:t>wierszy</w:t>
      </w:r>
      <w:r>
        <w:rPr>
          <w:spacing w:val="-13"/>
          <w:sz w:val="24"/>
        </w:rPr>
        <w:t xml:space="preserve"> </w:t>
      </w:r>
      <w:r>
        <w:rPr>
          <w:sz w:val="24"/>
        </w:rPr>
        <w:t>(</w:t>
      </w:r>
      <w:proofErr w:type="spellStart"/>
      <w:r>
        <w:rPr>
          <w:i/>
          <w:sz w:val="24"/>
        </w:rPr>
        <w:t>tongue</w:t>
      </w:r>
      <w:proofErr w:type="spellEnd"/>
      <w:r>
        <w:rPr>
          <w:i/>
          <w:spacing w:val="-1"/>
          <w:sz w:val="24"/>
        </w:rPr>
        <w:t xml:space="preserve"> </w:t>
      </w:r>
      <w:proofErr w:type="spellStart"/>
      <w:r>
        <w:rPr>
          <w:i/>
          <w:sz w:val="24"/>
        </w:rPr>
        <w:t>twisters</w:t>
      </w:r>
      <w:proofErr w:type="spellEnd"/>
      <w:r>
        <w:rPr>
          <w:sz w:val="24"/>
        </w:rPr>
        <w:t>,</w:t>
      </w:r>
      <w:r>
        <w:rPr>
          <w:spacing w:val="-1"/>
          <w:sz w:val="24"/>
        </w:rPr>
        <w:t xml:space="preserve"> </w:t>
      </w:r>
      <w:proofErr w:type="spellStart"/>
      <w:r>
        <w:rPr>
          <w:i/>
          <w:sz w:val="24"/>
        </w:rPr>
        <w:t>raps</w:t>
      </w:r>
      <w:proofErr w:type="spellEnd"/>
      <w:r>
        <w:rPr>
          <w:sz w:val="24"/>
        </w:rPr>
        <w:t>,</w:t>
      </w:r>
      <w:r>
        <w:rPr>
          <w:spacing w:val="-1"/>
          <w:sz w:val="24"/>
        </w:rPr>
        <w:t xml:space="preserve"> </w:t>
      </w:r>
      <w:r>
        <w:rPr>
          <w:i/>
          <w:sz w:val="24"/>
        </w:rPr>
        <w:t>jazz</w:t>
      </w:r>
      <w:r>
        <w:rPr>
          <w:i/>
          <w:spacing w:val="-1"/>
          <w:sz w:val="24"/>
        </w:rPr>
        <w:t xml:space="preserve"> </w:t>
      </w:r>
      <w:proofErr w:type="spellStart"/>
      <w:r>
        <w:rPr>
          <w:i/>
          <w:sz w:val="24"/>
        </w:rPr>
        <w:t>chants</w:t>
      </w:r>
      <w:proofErr w:type="spellEnd"/>
      <w:r>
        <w:rPr>
          <w:sz w:val="24"/>
        </w:rPr>
        <w:t xml:space="preserve">, </w:t>
      </w:r>
      <w:proofErr w:type="spellStart"/>
      <w:r>
        <w:rPr>
          <w:i/>
          <w:spacing w:val="-2"/>
          <w:sz w:val="24"/>
        </w:rPr>
        <w:t>poems</w:t>
      </w:r>
      <w:proofErr w:type="spellEnd"/>
      <w:r>
        <w:rPr>
          <w:spacing w:val="-2"/>
          <w:sz w:val="24"/>
        </w:rPr>
        <w:t>),</w:t>
      </w:r>
    </w:p>
    <w:p w14:paraId="7C8B79B5" w14:textId="77777777" w:rsidR="007949EA" w:rsidRDefault="004D37FC">
      <w:pPr>
        <w:pStyle w:val="Akapitzlist"/>
        <w:numPr>
          <w:ilvl w:val="0"/>
          <w:numId w:val="1"/>
        </w:numPr>
        <w:tabs>
          <w:tab w:val="left" w:pos="946"/>
        </w:tabs>
        <w:ind w:left="946" w:hanging="144"/>
        <w:rPr>
          <w:sz w:val="24"/>
        </w:rPr>
      </w:pPr>
      <w:r>
        <w:rPr>
          <w:sz w:val="24"/>
        </w:rPr>
        <w:t>udzielanie</w:t>
      </w:r>
      <w:r>
        <w:rPr>
          <w:spacing w:val="-5"/>
          <w:sz w:val="24"/>
        </w:rPr>
        <w:t xml:space="preserve"> </w:t>
      </w:r>
      <w:r>
        <w:rPr>
          <w:sz w:val="24"/>
        </w:rPr>
        <w:t>instrukcji</w:t>
      </w:r>
      <w:r>
        <w:rPr>
          <w:spacing w:val="-4"/>
          <w:sz w:val="24"/>
        </w:rPr>
        <w:t xml:space="preserve"> </w:t>
      </w:r>
      <w:r>
        <w:rPr>
          <w:sz w:val="24"/>
        </w:rPr>
        <w:t>lub</w:t>
      </w:r>
      <w:r>
        <w:rPr>
          <w:spacing w:val="-3"/>
          <w:sz w:val="24"/>
        </w:rPr>
        <w:t xml:space="preserve"> </w:t>
      </w:r>
      <w:r>
        <w:rPr>
          <w:sz w:val="24"/>
        </w:rPr>
        <w:t>wydawanie</w:t>
      </w:r>
      <w:r>
        <w:rPr>
          <w:spacing w:val="-5"/>
          <w:sz w:val="24"/>
        </w:rPr>
        <w:t xml:space="preserve"> </w:t>
      </w:r>
      <w:r>
        <w:rPr>
          <w:sz w:val="24"/>
        </w:rPr>
        <w:t>poleceń</w:t>
      </w:r>
      <w:r>
        <w:rPr>
          <w:spacing w:val="-1"/>
          <w:sz w:val="24"/>
        </w:rPr>
        <w:t xml:space="preserve"> </w:t>
      </w:r>
      <w:r>
        <w:rPr>
          <w:spacing w:val="-2"/>
          <w:sz w:val="24"/>
        </w:rPr>
        <w:t>(TPR),</w:t>
      </w:r>
    </w:p>
    <w:p w14:paraId="0DC91496" w14:textId="77777777" w:rsidR="007949EA" w:rsidRDefault="004D37FC">
      <w:pPr>
        <w:pStyle w:val="Akapitzlist"/>
        <w:numPr>
          <w:ilvl w:val="0"/>
          <w:numId w:val="1"/>
        </w:numPr>
        <w:tabs>
          <w:tab w:val="left" w:pos="946"/>
        </w:tabs>
        <w:spacing w:before="21"/>
        <w:ind w:left="946" w:hanging="144"/>
        <w:rPr>
          <w:sz w:val="24"/>
        </w:rPr>
      </w:pPr>
      <w:r>
        <w:rPr>
          <w:sz w:val="24"/>
        </w:rPr>
        <w:t>domyślanie</w:t>
      </w:r>
      <w:r>
        <w:rPr>
          <w:spacing w:val="-3"/>
          <w:sz w:val="24"/>
        </w:rPr>
        <w:t xml:space="preserve"> </w:t>
      </w:r>
      <w:r>
        <w:rPr>
          <w:sz w:val="24"/>
        </w:rPr>
        <w:t>się</w:t>
      </w:r>
      <w:r>
        <w:rPr>
          <w:spacing w:val="-3"/>
          <w:sz w:val="24"/>
        </w:rPr>
        <w:t xml:space="preserve"> </w:t>
      </w:r>
      <w:r>
        <w:rPr>
          <w:sz w:val="24"/>
        </w:rPr>
        <w:t>treści</w:t>
      </w:r>
      <w:r>
        <w:rPr>
          <w:spacing w:val="-2"/>
          <w:sz w:val="24"/>
        </w:rPr>
        <w:t xml:space="preserve"> </w:t>
      </w:r>
      <w:r>
        <w:rPr>
          <w:sz w:val="24"/>
        </w:rPr>
        <w:t>na</w:t>
      </w:r>
      <w:r>
        <w:rPr>
          <w:spacing w:val="-3"/>
          <w:sz w:val="24"/>
        </w:rPr>
        <w:t xml:space="preserve"> </w:t>
      </w:r>
      <w:r>
        <w:rPr>
          <w:sz w:val="24"/>
        </w:rPr>
        <w:t>podstawie</w:t>
      </w:r>
      <w:r>
        <w:rPr>
          <w:spacing w:val="-3"/>
          <w:sz w:val="24"/>
        </w:rPr>
        <w:t xml:space="preserve"> </w:t>
      </w:r>
      <w:r>
        <w:rPr>
          <w:sz w:val="24"/>
        </w:rPr>
        <w:t>tytułu</w:t>
      </w:r>
      <w:r>
        <w:rPr>
          <w:spacing w:val="-2"/>
          <w:sz w:val="24"/>
        </w:rPr>
        <w:t xml:space="preserve"> </w:t>
      </w:r>
      <w:r>
        <w:rPr>
          <w:sz w:val="24"/>
        </w:rPr>
        <w:t>lub</w:t>
      </w:r>
      <w:r>
        <w:rPr>
          <w:spacing w:val="-2"/>
          <w:sz w:val="24"/>
        </w:rPr>
        <w:t xml:space="preserve"> ilustracji,</w:t>
      </w:r>
    </w:p>
    <w:p w14:paraId="76276D78" w14:textId="77777777" w:rsidR="007949EA" w:rsidRDefault="004D37FC">
      <w:pPr>
        <w:pStyle w:val="Akapitzlist"/>
        <w:numPr>
          <w:ilvl w:val="0"/>
          <w:numId w:val="1"/>
        </w:numPr>
        <w:tabs>
          <w:tab w:val="left" w:pos="946"/>
        </w:tabs>
        <w:ind w:left="946" w:hanging="144"/>
        <w:rPr>
          <w:sz w:val="24"/>
        </w:rPr>
      </w:pPr>
      <w:r>
        <w:rPr>
          <w:sz w:val="24"/>
        </w:rPr>
        <w:t>symulacja</w:t>
      </w:r>
      <w:r>
        <w:rPr>
          <w:spacing w:val="-6"/>
          <w:sz w:val="24"/>
        </w:rPr>
        <w:t xml:space="preserve"> </w:t>
      </w:r>
      <w:r>
        <w:rPr>
          <w:sz w:val="24"/>
        </w:rPr>
        <w:t>(odgrywanie</w:t>
      </w:r>
      <w:r>
        <w:rPr>
          <w:spacing w:val="1"/>
          <w:sz w:val="24"/>
        </w:rPr>
        <w:t xml:space="preserve"> </w:t>
      </w:r>
      <w:r>
        <w:rPr>
          <w:sz w:val="24"/>
        </w:rPr>
        <w:t>ról</w:t>
      </w:r>
      <w:r>
        <w:rPr>
          <w:spacing w:val="-2"/>
          <w:sz w:val="24"/>
        </w:rPr>
        <w:t xml:space="preserve"> </w:t>
      </w:r>
      <w:r>
        <w:rPr>
          <w:sz w:val="24"/>
        </w:rPr>
        <w:t>w</w:t>
      </w:r>
      <w:r>
        <w:rPr>
          <w:spacing w:val="-3"/>
          <w:sz w:val="24"/>
        </w:rPr>
        <w:t xml:space="preserve"> </w:t>
      </w:r>
      <w:r>
        <w:rPr>
          <w:sz w:val="24"/>
        </w:rPr>
        <w:t>oparciu</w:t>
      </w:r>
      <w:r>
        <w:rPr>
          <w:spacing w:val="-2"/>
          <w:sz w:val="24"/>
        </w:rPr>
        <w:t xml:space="preserve"> </w:t>
      </w:r>
      <w:r>
        <w:rPr>
          <w:sz w:val="24"/>
        </w:rPr>
        <w:t>o</w:t>
      </w:r>
      <w:r>
        <w:rPr>
          <w:spacing w:val="-2"/>
          <w:sz w:val="24"/>
        </w:rPr>
        <w:t xml:space="preserve"> </w:t>
      </w:r>
      <w:r>
        <w:rPr>
          <w:sz w:val="24"/>
        </w:rPr>
        <w:t>podane</w:t>
      </w:r>
      <w:r>
        <w:rPr>
          <w:spacing w:val="-3"/>
          <w:sz w:val="24"/>
        </w:rPr>
        <w:t xml:space="preserve"> </w:t>
      </w:r>
      <w:r>
        <w:rPr>
          <w:spacing w:val="-2"/>
          <w:sz w:val="24"/>
        </w:rPr>
        <w:t>informacje),</w:t>
      </w:r>
    </w:p>
    <w:p w14:paraId="619F9086" w14:textId="77777777" w:rsidR="007949EA" w:rsidRDefault="004D37FC">
      <w:pPr>
        <w:pStyle w:val="Akapitzlist"/>
        <w:numPr>
          <w:ilvl w:val="0"/>
          <w:numId w:val="1"/>
        </w:numPr>
        <w:tabs>
          <w:tab w:val="left" w:pos="946"/>
        </w:tabs>
        <w:ind w:left="946" w:hanging="144"/>
        <w:rPr>
          <w:sz w:val="24"/>
        </w:rPr>
      </w:pPr>
      <w:r>
        <w:rPr>
          <w:sz w:val="24"/>
        </w:rPr>
        <w:t>drama</w:t>
      </w:r>
      <w:r>
        <w:rPr>
          <w:spacing w:val="-4"/>
          <w:sz w:val="24"/>
        </w:rPr>
        <w:t xml:space="preserve"> </w:t>
      </w:r>
      <w:r>
        <w:rPr>
          <w:sz w:val="24"/>
        </w:rPr>
        <w:t>(inscenizowanie</w:t>
      </w:r>
      <w:r>
        <w:rPr>
          <w:spacing w:val="-4"/>
          <w:sz w:val="24"/>
        </w:rPr>
        <w:t xml:space="preserve"> </w:t>
      </w:r>
      <w:r>
        <w:rPr>
          <w:sz w:val="24"/>
        </w:rPr>
        <w:t>scenek,</w:t>
      </w:r>
      <w:r>
        <w:rPr>
          <w:spacing w:val="-2"/>
          <w:sz w:val="24"/>
        </w:rPr>
        <w:t xml:space="preserve"> </w:t>
      </w:r>
      <w:r>
        <w:rPr>
          <w:sz w:val="24"/>
        </w:rPr>
        <w:t>skeczy,</w:t>
      </w:r>
      <w:r>
        <w:rPr>
          <w:spacing w:val="-1"/>
          <w:sz w:val="24"/>
        </w:rPr>
        <w:t xml:space="preserve"> </w:t>
      </w:r>
      <w:r>
        <w:rPr>
          <w:sz w:val="24"/>
        </w:rPr>
        <w:t>adaptacji</w:t>
      </w:r>
      <w:r>
        <w:rPr>
          <w:spacing w:val="-3"/>
          <w:sz w:val="24"/>
        </w:rPr>
        <w:t xml:space="preserve"> </w:t>
      </w:r>
      <w:r>
        <w:rPr>
          <w:sz w:val="24"/>
        </w:rPr>
        <w:t>sztuk</w:t>
      </w:r>
      <w:r>
        <w:rPr>
          <w:spacing w:val="-2"/>
          <w:sz w:val="24"/>
        </w:rPr>
        <w:t xml:space="preserve"> itp.),</w:t>
      </w:r>
    </w:p>
    <w:p w14:paraId="41784F4E" w14:textId="77777777" w:rsidR="007949EA" w:rsidRDefault="004D37FC">
      <w:pPr>
        <w:pStyle w:val="Akapitzlist"/>
        <w:numPr>
          <w:ilvl w:val="0"/>
          <w:numId w:val="1"/>
        </w:numPr>
        <w:tabs>
          <w:tab w:val="left" w:pos="1099"/>
          <w:tab w:val="left" w:pos="2539"/>
          <w:tab w:val="left" w:pos="3720"/>
          <w:tab w:val="left" w:pos="4879"/>
          <w:tab w:val="left" w:pos="5959"/>
          <w:tab w:val="left" w:pos="7241"/>
          <w:tab w:val="left" w:pos="7920"/>
          <w:tab w:val="left" w:pos="8441"/>
        </w:tabs>
        <w:spacing w:before="19" w:line="259" w:lineRule="auto"/>
        <w:ind w:right="1317" w:firstLine="0"/>
        <w:rPr>
          <w:sz w:val="24"/>
        </w:rPr>
      </w:pPr>
      <w:r>
        <w:rPr>
          <w:spacing w:val="-2"/>
          <w:sz w:val="24"/>
        </w:rPr>
        <w:t>opowiadanie</w:t>
      </w:r>
      <w:r>
        <w:rPr>
          <w:sz w:val="24"/>
        </w:rPr>
        <w:tab/>
      </w:r>
      <w:r>
        <w:rPr>
          <w:spacing w:val="-2"/>
          <w:sz w:val="24"/>
        </w:rPr>
        <w:t>historyjek</w:t>
      </w:r>
      <w:r>
        <w:rPr>
          <w:sz w:val="24"/>
        </w:rPr>
        <w:tab/>
        <w:t>w oparciu</w:t>
      </w:r>
      <w:r>
        <w:rPr>
          <w:sz w:val="24"/>
        </w:rPr>
        <w:tab/>
        <w:t>o bodźce</w:t>
      </w:r>
      <w:r>
        <w:rPr>
          <w:sz w:val="24"/>
        </w:rPr>
        <w:tab/>
      </w:r>
      <w:r>
        <w:rPr>
          <w:spacing w:val="-2"/>
          <w:sz w:val="24"/>
        </w:rPr>
        <w:t>wzrokowe,</w:t>
      </w:r>
      <w:r>
        <w:rPr>
          <w:sz w:val="24"/>
        </w:rPr>
        <w:tab/>
      </w:r>
      <w:r>
        <w:rPr>
          <w:spacing w:val="-2"/>
          <w:sz w:val="24"/>
        </w:rPr>
        <w:t>takie</w:t>
      </w:r>
      <w:r>
        <w:rPr>
          <w:sz w:val="24"/>
        </w:rPr>
        <w:tab/>
      </w:r>
      <w:r>
        <w:rPr>
          <w:spacing w:val="-4"/>
          <w:sz w:val="24"/>
        </w:rPr>
        <w:t>jak</w:t>
      </w:r>
      <w:r>
        <w:rPr>
          <w:sz w:val="24"/>
        </w:rPr>
        <w:tab/>
      </w:r>
      <w:r>
        <w:rPr>
          <w:spacing w:val="-2"/>
          <w:sz w:val="24"/>
        </w:rPr>
        <w:t xml:space="preserve">ilustracje </w:t>
      </w:r>
      <w:r>
        <w:rPr>
          <w:sz w:val="24"/>
        </w:rPr>
        <w:t>z podręcznika, plakaty (</w:t>
      </w:r>
      <w:proofErr w:type="spellStart"/>
      <w:r>
        <w:rPr>
          <w:i/>
          <w:sz w:val="24"/>
        </w:rPr>
        <w:t>storytelling</w:t>
      </w:r>
      <w:proofErr w:type="spellEnd"/>
      <w:r>
        <w:rPr>
          <w:sz w:val="24"/>
        </w:rPr>
        <w:t>),</w:t>
      </w:r>
    </w:p>
    <w:p w14:paraId="3F872905" w14:textId="77777777" w:rsidR="007949EA" w:rsidRDefault="007949EA">
      <w:pPr>
        <w:spacing w:line="259" w:lineRule="auto"/>
        <w:rPr>
          <w:sz w:val="24"/>
        </w:rPr>
        <w:sectPr w:rsidR="007949EA">
          <w:pgSz w:w="11940" w:h="16860"/>
          <w:pgMar w:top="1340" w:right="120" w:bottom="1220" w:left="1180" w:header="0" w:footer="1002" w:gutter="0"/>
          <w:cols w:space="708"/>
        </w:sectPr>
      </w:pPr>
    </w:p>
    <w:p w14:paraId="3F3D7BCF" w14:textId="77777777" w:rsidR="007949EA" w:rsidRDefault="004D37FC">
      <w:pPr>
        <w:pStyle w:val="Akapitzlist"/>
        <w:numPr>
          <w:ilvl w:val="0"/>
          <w:numId w:val="1"/>
        </w:numPr>
        <w:tabs>
          <w:tab w:val="left" w:pos="969"/>
        </w:tabs>
        <w:spacing w:before="60" w:line="259" w:lineRule="auto"/>
        <w:ind w:right="1236" w:firstLine="0"/>
        <w:jc w:val="both"/>
        <w:rPr>
          <w:sz w:val="24"/>
        </w:rPr>
      </w:pPr>
      <w:r>
        <w:rPr>
          <w:sz w:val="24"/>
        </w:rPr>
        <w:lastRenderedPageBreak/>
        <w:t>zadania w parach, oparte na tekstach z lukami informacyjnymi – wymiana informacji pomiędzy użytkownikami różnych zestawów tekstów w celu skompletowania danych (zestawy uzupełniają się wzajemnie),</w:t>
      </w:r>
    </w:p>
    <w:p w14:paraId="34C3899E" w14:textId="77777777" w:rsidR="007949EA" w:rsidRDefault="004D37FC">
      <w:pPr>
        <w:pStyle w:val="Akapitzlist"/>
        <w:numPr>
          <w:ilvl w:val="0"/>
          <w:numId w:val="1"/>
        </w:numPr>
        <w:tabs>
          <w:tab w:val="left" w:pos="953"/>
        </w:tabs>
        <w:spacing w:before="4" w:line="256" w:lineRule="auto"/>
        <w:ind w:right="1226" w:firstLine="0"/>
        <w:rPr>
          <w:sz w:val="24"/>
        </w:rPr>
      </w:pPr>
      <w:r>
        <w:rPr>
          <w:sz w:val="24"/>
        </w:rPr>
        <w:t>zadania w grupach, np. gra mimiczna, w której uczniowie, pracując w dwóch grupach, A i B, mają za zadanie przedstawić za pomocą gestu i mimiki treść zdania otrzymanego na</w:t>
      </w:r>
      <w:r>
        <w:rPr>
          <w:spacing w:val="28"/>
          <w:sz w:val="24"/>
        </w:rPr>
        <w:t xml:space="preserve"> </w:t>
      </w:r>
      <w:r>
        <w:rPr>
          <w:sz w:val="24"/>
        </w:rPr>
        <w:t>karteczce</w:t>
      </w:r>
      <w:r>
        <w:rPr>
          <w:spacing w:val="30"/>
          <w:sz w:val="24"/>
        </w:rPr>
        <w:t xml:space="preserve"> </w:t>
      </w:r>
      <w:r>
        <w:rPr>
          <w:sz w:val="24"/>
        </w:rPr>
        <w:t>od</w:t>
      </w:r>
      <w:r>
        <w:rPr>
          <w:spacing w:val="31"/>
          <w:sz w:val="24"/>
        </w:rPr>
        <w:t xml:space="preserve"> </w:t>
      </w:r>
      <w:r>
        <w:rPr>
          <w:sz w:val="24"/>
        </w:rPr>
        <w:t>nauczyciela.</w:t>
      </w:r>
      <w:r>
        <w:rPr>
          <w:spacing w:val="31"/>
          <w:sz w:val="24"/>
        </w:rPr>
        <w:t xml:space="preserve"> </w:t>
      </w:r>
      <w:r>
        <w:rPr>
          <w:sz w:val="24"/>
        </w:rPr>
        <w:t>Jedna</w:t>
      </w:r>
      <w:r>
        <w:rPr>
          <w:spacing w:val="28"/>
          <w:sz w:val="24"/>
        </w:rPr>
        <w:t xml:space="preserve"> </w:t>
      </w:r>
      <w:r>
        <w:rPr>
          <w:sz w:val="24"/>
        </w:rPr>
        <w:t>osoba</w:t>
      </w:r>
      <w:r>
        <w:rPr>
          <w:spacing w:val="28"/>
          <w:sz w:val="24"/>
        </w:rPr>
        <w:t xml:space="preserve"> </w:t>
      </w:r>
      <w:r>
        <w:rPr>
          <w:sz w:val="24"/>
        </w:rPr>
        <w:t>z grupy</w:t>
      </w:r>
      <w:r>
        <w:rPr>
          <w:spacing w:val="26"/>
          <w:sz w:val="24"/>
        </w:rPr>
        <w:t xml:space="preserve"> </w:t>
      </w:r>
      <w:r>
        <w:rPr>
          <w:sz w:val="24"/>
        </w:rPr>
        <w:t>A przedstawia</w:t>
      </w:r>
      <w:r>
        <w:rPr>
          <w:spacing w:val="28"/>
          <w:sz w:val="24"/>
        </w:rPr>
        <w:t xml:space="preserve"> </w:t>
      </w:r>
      <w:r>
        <w:rPr>
          <w:sz w:val="24"/>
        </w:rPr>
        <w:t>treść</w:t>
      </w:r>
      <w:r>
        <w:rPr>
          <w:spacing w:val="30"/>
          <w:sz w:val="24"/>
        </w:rPr>
        <w:t xml:space="preserve"> </w:t>
      </w:r>
      <w:r>
        <w:rPr>
          <w:sz w:val="24"/>
        </w:rPr>
        <w:t>zdania,</w:t>
      </w:r>
      <w:r>
        <w:rPr>
          <w:spacing w:val="31"/>
          <w:sz w:val="24"/>
        </w:rPr>
        <w:t xml:space="preserve"> </w:t>
      </w:r>
      <w:r>
        <w:rPr>
          <w:sz w:val="24"/>
        </w:rPr>
        <w:t>a osoby z grupy B odgadują poszczególne elementy zdania i w rezultacie całe zdanie. Następnie następuje zamiana zadań w grupach.</w:t>
      </w:r>
    </w:p>
    <w:p w14:paraId="4C834EEF" w14:textId="77777777" w:rsidR="007949EA" w:rsidRDefault="007949EA">
      <w:pPr>
        <w:pStyle w:val="Tekstpodstawowy"/>
        <w:spacing w:before="184"/>
      </w:pPr>
    </w:p>
    <w:p w14:paraId="64780D2D" w14:textId="77777777" w:rsidR="007949EA" w:rsidRDefault="004D37FC">
      <w:pPr>
        <w:pStyle w:val="Tekstpodstawowy"/>
        <w:ind w:left="235"/>
        <w:jc w:val="both"/>
      </w:pPr>
      <w:r>
        <w:rPr>
          <w:u w:val="single"/>
        </w:rPr>
        <w:t>Techniki</w:t>
      </w:r>
      <w:r>
        <w:rPr>
          <w:spacing w:val="-6"/>
          <w:u w:val="single"/>
        </w:rPr>
        <w:t xml:space="preserve"> </w:t>
      </w:r>
      <w:r>
        <w:rPr>
          <w:u w:val="single"/>
        </w:rPr>
        <w:t>rozwijające</w:t>
      </w:r>
      <w:r>
        <w:rPr>
          <w:spacing w:val="-4"/>
          <w:u w:val="single"/>
        </w:rPr>
        <w:t xml:space="preserve"> </w:t>
      </w:r>
      <w:r>
        <w:rPr>
          <w:u w:val="single"/>
        </w:rPr>
        <w:t>sprawność</w:t>
      </w:r>
      <w:r>
        <w:rPr>
          <w:spacing w:val="-4"/>
          <w:u w:val="single"/>
        </w:rPr>
        <w:t xml:space="preserve"> </w:t>
      </w:r>
      <w:r>
        <w:rPr>
          <w:spacing w:val="-2"/>
          <w:u w:val="single"/>
        </w:rPr>
        <w:t>pisania</w:t>
      </w:r>
    </w:p>
    <w:p w14:paraId="6C9E55D4" w14:textId="77777777" w:rsidR="007949EA" w:rsidRDefault="004D37FC">
      <w:pPr>
        <w:pStyle w:val="Tekstpodstawowy"/>
        <w:spacing w:before="185" w:line="259" w:lineRule="auto"/>
        <w:ind w:left="235" w:right="1223"/>
        <w:jc w:val="both"/>
      </w:pPr>
      <w:r>
        <w:t>W obecnych czasach sprawność pisania zyskuje na ważności. Przyczyn takiego stanu rzeczy należy upatrywać w potrzebach komunikacyjnych. Młodzi ludzie, chcąc nawiązać kontakty przy użyciu nowoczesnych form komunikowania się, na przykład poprzez komunikatory internetowe lub pocztę elektroniczną, muszą nauczyć się sprawnego pisania.</w:t>
      </w:r>
    </w:p>
    <w:p w14:paraId="114FA818" w14:textId="77777777" w:rsidR="007949EA" w:rsidRDefault="004D37FC">
      <w:pPr>
        <w:pStyle w:val="Tekstpodstawowy"/>
        <w:spacing w:before="159" w:line="256" w:lineRule="auto"/>
        <w:ind w:left="235" w:right="1231"/>
        <w:jc w:val="both"/>
      </w:pPr>
      <w:r>
        <w:t>Pisanie w grupie wiekowej 10–13 lat pełni funkcję wspierającą inne sprawności językowe. Służy przećwiczeniu</w:t>
      </w:r>
      <w:r>
        <w:rPr>
          <w:spacing w:val="40"/>
        </w:rPr>
        <w:t xml:space="preserve"> </w:t>
      </w:r>
      <w:r>
        <w:t>i zapamiętaniu</w:t>
      </w:r>
      <w:r>
        <w:rPr>
          <w:spacing w:val="40"/>
        </w:rPr>
        <w:t xml:space="preserve"> </w:t>
      </w:r>
      <w:r>
        <w:t>nowego</w:t>
      </w:r>
      <w:r>
        <w:rPr>
          <w:spacing w:val="40"/>
        </w:rPr>
        <w:t xml:space="preserve"> </w:t>
      </w:r>
      <w:r>
        <w:t>materiału</w:t>
      </w:r>
      <w:r>
        <w:rPr>
          <w:spacing w:val="40"/>
        </w:rPr>
        <w:t xml:space="preserve"> </w:t>
      </w:r>
      <w:r>
        <w:t>językowego.</w:t>
      </w:r>
      <w:r>
        <w:rPr>
          <w:spacing w:val="40"/>
        </w:rPr>
        <w:t xml:space="preserve"> </w:t>
      </w:r>
      <w:r>
        <w:t>Taki</w:t>
      </w:r>
      <w:r>
        <w:rPr>
          <w:spacing w:val="40"/>
        </w:rPr>
        <w:t xml:space="preserve"> </w:t>
      </w:r>
      <w:r>
        <w:t>właśnie</w:t>
      </w:r>
      <w:r>
        <w:rPr>
          <w:spacing w:val="40"/>
        </w:rPr>
        <w:t xml:space="preserve"> </w:t>
      </w:r>
      <w:r>
        <w:t>charakter ma przepisywanie z tablicy czy uzupełnianie zdań usłyszanymi lub brakującymi wyrazami. Pisanie jako sprawność samodzielna dopiero zaczyna się rozwijać na tym etapie kształcenia. Aby wykorzystać pisanie w obu jego funkcjach, wspierającej i samodzielnej, niezbędna jest wcześniejsza nauka pisowni. Do tego celu możemy wykorzystać:</w:t>
      </w:r>
    </w:p>
    <w:p w14:paraId="37F060C9" w14:textId="77777777" w:rsidR="007949EA" w:rsidRDefault="004D37FC">
      <w:pPr>
        <w:pStyle w:val="Akapitzlist"/>
        <w:numPr>
          <w:ilvl w:val="0"/>
          <w:numId w:val="1"/>
        </w:numPr>
        <w:tabs>
          <w:tab w:val="left" w:pos="946"/>
        </w:tabs>
        <w:spacing w:before="172"/>
        <w:ind w:left="946" w:hanging="144"/>
        <w:rPr>
          <w:sz w:val="24"/>
        </w:rPr>
      </w:pPr>
      <w:r>
        <w:rPr>
          <w:sz w:val="24"/>
        </w:rPr>
        <w:t>technikę</w:t>
      </w:r>
      <w:r>
        <w:rPr>
          <w:spacing w:val="-3"/>
          <w:sz w:val="24"/>
        </w:rPr>
        <w:t xml:space="preserve"> </w:t>
      </w:r>
      <w:r>
        <w:rPr>
          <w:sz w:val="24"/>
        </w:rPr>
        <w:t>węża</w:t>
      </w:r>
      <w:r>
        <w:rPr>
          <w:spacing w:val="-2"/>
          <w:sz w:val="24"/>
        </w:rPr>
        <w:t xml:space="preserve"> literowego,</w:t>
      </w:r>
    </w:p>
    <w:p w14:paraId="1BBDBE1D" w14:textId="77777777" w:rsidR="007949EA" w:rsidRDefault="004D37FC">
      <w:pPr>
        <w:pStyle w:val="Akapitzlist"/>
        <w:numPr>
          <w:ilvl w:val="0"/>
          <w:numId w:val="1"/>
        </w:numPr>
        <w:tabs>
          <w:tab w:val="left" w:pos="946"/>
        </w:tabs>
        <w:ind w:left="946" w:hanging="144"/>
        <w:rPr>
          <w:sz w:val="24"/>
        </w:rPr>
      </w:pPr>
      <w:r>
        <w:rPr>
          <w:sz w:val="24"/>
        </w:rPr>
        <w:t>technikę</w:t>
      </w:r>
      <w:r>
        <w:rPr>
          <w:spacing w:val="-3"/>
          <w:sz w:val="24"/>
        </w:rPr>
        <w:t xml:space="preserve"> </w:t>
      </w:r>
      <w:r>
        <w:rPr>
          <w:sz w:val="24"/>
        </w:rPr>
        <w:t>węża</w:t>
      </w:r>
      <w:r>
        <w:rPr>
          <w:spacing w:val="-2"/>
          <w:sz w:val="24"/>
        </w:rPr>
        <w:t xml:space="preserve"> dwuliterowego,</w:t>
      </w:r>
    </w:p>
    <w:p w14:paraId="59330FC3" w14:textId="77777777" w:rsidR="007949EA" w:rsidRDefault="004D37FC">
      <w:pPr>
        <w:pStyle w:val="Akapitzlist"/>
        <w:numPr>
          <w:ilvl w:val="0"/>
          <w:numId w:val="1"/>
        </w:numPr>
        <w:tabs>
          <w:tab w:val="left" w:pos="946"/>
        </w:tabs>
        <w:ind w:left="946" w:hanging="144"/>
        <w:rPr>
          <w:sz w:val="24"/>
        </w:rPr>
      </w:pPr>
      <w:r>
        <w:rPr>
          <w:sz w:val="24"/>
        </w:rPr>
        <w:t>wyliczanie/wyszukiwanie</w:t>
      </w:r>
      <w:r>
        <w:rPr>
          <w:spacing w:val="-7"/>
          <w:sz w:val="24"/>
        </w:rPr>
        <w:t xml:space="preserve"> </w:t>
      </w:r>
      <w:r>
        <w:rPr>
          <w:sz w:val="24"/>
        </w:rPr>
        <w:t>przedmiotów</w:t>
      </w:r>
      <w:r>
        <w:rPr>
          <w:spacing w:val="-4"/>
          <w:sz w:val="24"/>
        </w:rPr>
        <w:t xml:space="preserve"> </w:t>
      </w:r>
      <w:r>
        <w:rPr>
          <w:sz w:val="24"/>
        </w:rPr>
        <w:t>na</w:t>
      </w:r>
      <w:r>
        <w:rPr>
          <w:spacing w:val="-4"/>
          <w:sz w:val="24"/>
        </w:rPr>
        <w:t xml:space="preserve"> </w:t>
      </w:r>
      <w:r>
        <w:rPr>
          <w:sz w:val="24"/>
        </w:rPr>
        <w:t>daną</w:t>
      </w:r>
      <w:r>
        <w:rPr>
          <w:spacing w:val="-4"/>
          <w:sz w:val="24"/>
        </w:rPr>
        <w:t xml:space="preserve"> </w:t>
      </w:r>
      <w:r>
        <w:rPr>
          <w:spacing w:val="-2"/>
          <w:sz w:val="24"/>
        </w:rPr>
        <w:t>literę,</w:t>
      </w:r>
    </w:p>
    <w:p w14:paraId="16F092A5" w14:textId="77777777" w:rsidR="007949EA" w:rsidRDefault="004D37FC">
      <w:pPr>
        <w:pStyle w:val="Akapitzlist"/>
        <w:numPr>
          <w:ilvl w:val="0"/>
          <w:numId w:val="1"/>
        </w:numPr>
        <w:tabs>
          <w:tab w:val="left" w:pos="967"/>
        </w:tabs>
        <w:spacing w:before="21" w:line="256" w:lineRule="auto"/>
        <w:ind w:right="1235" w:firstLine="0"/>
        <w:jc w:val="both"/>
        <w:rPr>
          <w:sz w:val="24"/>
        </w:rPr>
      </w:pPr>
      <w:r>
        <w:rPr>
          <w:sz w:val="24"/>
        </w:rPr>
        <w:t>grę polegająca na dopisywaniu do trzyliterowego wyrazu podanego przez nauczyciela nowego trzyliterowego wyrazu, który różni się od pozostałych tylko jedną literą, np.</w:t>
      </w:r>
      <w:r>
        <w:rPr>
          <w:spacing w:val="40"/>
          <w:sz w:val="24"/>
        </w:rPr>
        <w:t xml:space="preserve"> </w:t>
      </w:r>
      <w:r>
        <w:rPr>
          <w:sz w:val="24"/>
        </w:rPr>
        <w:t xml:space="preserve">PEN – </w:t>
      </w:r>
      <w:r>
        <w:rPr>
          <w:i/>
          <w:sz w:val="24"/>
        </w:rPr>
        <w:t>pet</w:t>
      </w:r>
      <w:r>
        <w:rPr>
          <w:sz w:val="24"/>
        </w:rPr>
        <w:t xml:space="preserve">, </w:t>
      </w:r>
      <w:r>
        <w:rPr>
          <w:i/>
          <w:sz w:val="24"/>
        </w:rPr>
        <w:t xml:space="preserve">pot </w:t>
      </w:r>
      <w:r>
        <w:rPr>
          <w:sz w:val="24"/>
        </w:rPr>
        <w:t>itd.</w:t>
      </w:r>
    </w:p>
    <w:p w14:paraId="26367F83" w14:textId="77777777" w:rsidR="007949EA" w:rsidRDefault="004D37FC">
      <w:pPr>
        <w:pStyle w:val="Akapitzlist"/>
        <w:numPr>
          <w:ilvl w:val="0"/>
          <w:numId w:val="1"/>
        </w:numPr>
        <w:tabs>
          <w:tab w:val="left" w:pos="981"/>
        </w:tabs>
        <w:spacing w:before="5" w:line="259" w:lineRule="auto"/>
        <w:ind w:right="1232" w:firstLine="0"/>
        <w:jc w:val="both"/>
        <w:rPr>
          <w:sz w:val="24"/>
        </w:rPr>
      </w:pPr>
      <w:r>
        <w:rPr>
          <w:sz w:val="24"/>
        </w:rPr>
        <w:t>grę w mnożenie wyrazów – ćwiczenie to polega na napisaniu na tablicy wyrazu, do którego uczeń ma wymyślić i dopisać tyle nowych wyrazów, ile ów wyraz ma liter. Każdy nowy wyraz ma się zaczynać na kolejną literę wyrazu-matki np. COPY – C:</w:t>
      </w:r>
      <w:r>
        <w:rPr>
          <w:spacing w:val="80"/>
          <w:sz w:val="24"/>
        </w:rPr>
        <w:t xml:space="preserve"> </w:t>
      </w:r>
      <w:proofErr w:type="spellStart"/>
      <w:r>
        <w:rPr>
          <w:i/>
          <w:sz w:val="24"/>
        </w:rPr>
        <w:t>copy</w:t>
      </w:r>
      <w:proofErr w:type="spellEnd"/>
      <w:r>
        <w:rPr>
          <w:sz w:val="24"/>
        </w:rPr>
        <w:t xml:space="preserve">, O: </w:t>
      </w:r>
      <w:r>
        <w:rPr>
          <w:i/>
          <w:sz w:val="24"/>
        </w:rPr>
        <w:t>open</w:t>
      </w:r>
      <w:r>
        <w:rPr>
          <w:sz w:val="24"/>
        </w:rPr>
        <w:t xml:space="preserve">, P: </w:t>
      </w:r>
      <w:proofErr w:type="spellStart"/>
      <w:r>
        <w:rPr>
          <w:i/>
          <w:sz w:val="24"/>
        </w:rPr>
        <w:t>pen</w:t>
      </w:r>
      <w:proofErr w:type="spellEnd"/>
      <w:r>
        <w:rPr>
          <w:sz w:val="24"/>
        </w:rPr>
        <w:t xml:space="preserve">, Y: </w:t>
      </w:r>
      <w:proofErr w:type="spellStart"/>
      <w:r>
        <w:rPr>
          <w:i/>
          <w:sz w:val="24"/>
        </w:rPr>
        <w:t>yellow</w:t>
      </w:r>
      <w:proofErr w:type="spellEnd"/>
      <w:r>
        <w:rPr>
          <w:sz w:val="24"/>
        </w:rPr>
        <w:t>,</w:t>
      </w:r>
    </w:p>
    <w:p w14:paraId="13C68794" w14:textId="77777777" w:rsidR="007949EA" w:rsidRDefault="004D37FC">
      <w:pPr>
        <w:pStyle w:val="Akapitzlist"/>
        <w:numPr>
          <w:ilvl w:val="0"/>
          <w:numId w:val="1"/>
        </w:numPr>
        <w:tabs>
          <w:tab w:val="left" w:pos="953"/>
        </w:tabs>
        <w:spacing w:before="0" w:line="256" w:lineRule="auto"/>
        <w:ind w:right="1236" w:firstLine="0"/>
        <w:jc w:val="both"/>
        <w:rPr>
          <w:sz w:val="24"/>
        </w:rPr>
      </w:pPr>
      <w:r>
        <w:rPr>
          <w:sz w:val="24"/>
        </w:rPr>
        <w:t>grę w poszukiwanie wyrazów – ćwiczenie to polega na tym, by</w:t>
      </w:r>
      <w:r>
        <w:rPr>
          <w:spacing w:val="-7"/>
          <w:sz w:val="24"/>
        </w:rPr>
        <w:t xml:space="preserve"> </w:t>
      </w:r>
      <w:r>
        <w:rPr>
          <w:sz w:val="24"/>
        </w:rPr>
        <w:t xml:space="preserve">z liter długiego wyrazu utworzyć możliwie wiele nowych wyrazów np. </w:t>
      </w:r>
      <w:proofErr w:type="spellStart"/>
      <w:r>
        <w:rPr>
          <w:i/>
          <w:sz w:val="24"/>
        </w:rPr>
        <w:t>examine</w:t>
      </w:r>
      <w:proofErr w:type="spellEnd"/>
      <w:r>
        <w:rPr>
          <w:i/>
          <w:sz w:val="24"/>
        </w:rPr>
        <w:t xml:space="preserve"> </w:t>
      </w:r>
      <w:r>
        <w:rPr>
          <w:sz w:val="24"/>
        </w:rPr>
        <w:t xml:space="preserve">– </w:t>
      </w:r>
      <w:r>
        <w:rPr>
          <w:i/>
          <w:sz w:val="24"/>
        </w:rPr>
        <w:t>mix</w:t>
      </w:r>
      <w:r>
        <w:rPr>
          <w:sz w:val="24"/>
        </w:rPr>
        <w:t xml:space="preserve">, </w:t>
      </w:r>
      <w:proofErr w:type="spellStart"/>
      <w:r>
        <w:rPr>
          <w:i/>
          <w:sz w:val="24"/>
        </w:rPr>
        <w:t>mine</w:t>
      </w:r>
      <w:proofErr w:type="spellEnd"/>
      <w:r>
        <w:rPr>
          <w:sz w:val="24"/>
        </w:rPr>
        <w:t xml:space="preserve">, </w:t>
      </w:r>
      <w:r>
        <w:rPr>
          <w:i/>
          <w:sz w:val="24"/>
        </w:rPr>
        <w:t>men</w:t>
      </w:r>
      <w:r>
        <w:rPr>
          <w:sz w:val="24"/>
        </w:rPr>
        <w:t xml:space="preserve">, </w:t>
      </w:r>
      <w:proofErr w:type="spellStart"/>
      <w:r>
        <w:rPr>
          <w:i/>
          <w:sz w:val="24"/>
        </w:rPr>
        <w:t>man</w:t>
      </w:r>
      <w:proofErr w:type="spellEnd"/>
      <w:r>
        <w:rPr>
          <w:sz w:val="24"/>
        </w:rPr>
        <w:t xml:space="preserve">, </w:t>
      </w:r>
      <w:proofErr w:type="spellStart"/>
      <w:r>
        <w:rPr>
          <w:i/>
          <w:sz w:val="24"/>
        </w:rPr>
        <w:t>mean</w:t>
      </w:r>
      <w:proofErr w:type="spellEnd"/>
      <w:r>
        <w:rPr>
          <w:sz w:val="24"/>
        </w:rPr>
        <w:t xml:space="preserve">, </w:t>
      </w:r>
      <w:proofErr w:type="spellStart"/>
      <w:r>
        <w:rPr>
          <w:spacing w:val="-2"/>
          <w:sz w:val="24"/>
        </w:rPr>
        <w:t>name</w:t>
      </w:r>
      <w:proofErr w:type="spellEnd"/>
      <w:r>
        <w:rPr>
          <w:spacing w:val="-2"/>
          <w:sz w:val="24"/>
        </w:rPr>
        <w:t>…</w:t>
      </w:r>
    </w:p>
    <w:p w14:paraId="424BFB14" w14:textId="77777777" w:rsidR="007949EA" w:rsidRDefault="007949EA">
      <w:pPr>
        <w:pStyle w:val="Tekstpodstawowy"/>
        <w:spacing w:before="182"/>
      </w:pPr>
    </w:p>
    <w:p w14:paraId="77EBFE96" w14:textId="77777777" w:rsidR="007949EA" w:rsidRDefault="004D37FC">
      <w:pPr>
        <w:pStyle w:val="Tekstpodstawowy"/>
        <w:ind w:left="236"/>
        <w:jc w:val="both"/>
      </w:pPr>
      <w:r>
        <w:t>Typowymi</w:t>
      </w:r>
      <w:r>
        <w:rPr>
          <w:spacing w:val="-6"/>
        </w:rPr>
        <w:t xml:space="preserve"> </w:t>
      </w:r>
      <w:r>
        <w:t>technikami,</w:t>
      </w:r>
      <w:r>
        <w:rPr>
          <w:spacing w:val="-4"/>
        </w:rPr>
        <w:t xml:space="preserve"> </w:t>
      </w:r>
      <w:r>
        <w:t>rozwijającymi</w:t>
      </w:r>
      <w:r>
        <w:rPr>
          <w:spacing w:val="-4"/>
        </w:rPr>
        <w:t xml:space="preserve"> </w:t>
      </w:r>
      <w:r>
        <w:t>pisanie</w:t>
      </w:r>
      <w:r>
        <w:rPr>
          <w:spacing w:val="-5"/>
        </w:rPr>
        <w:t xml:space="preserve"> </w:t>
      </w:r>
      <w:r>
        <w:t>jako</w:t>
      </w:r>
      <w:r>
        <w:rPr>
          <w:spacing w:val="-4"/>
        </w:rPr>
        <w:t xml:space="preserve"> </w:t>
      </w:r>
      <w:r>
        <w:t>sprawność</w:t>
      </w:r>
      <w:r>
        <w:rPr>
          <w:spacing w:val="-5"/>
        </w:rPr>
        <w:t xml:space="preserve"> </w:t>
      </w:r>
      <w:r>
        <w:t>samodzielną,</w:t>
      </w:r>
      <w:r>
        <w:rPr>
          <w:spacing w:val="-3"/>
        </w:rPr>
        <w:t xml:space="preserve"> </w:t>
      </w:r>
      <w:r>
        <w:rPr>
          <w:spacing w:val="-5"/>
        </w:rPr>
        <w:t>są:</w:t>
      </w:r>
    </w:p>
    <w:p w14:paraId="3392B5E8" w14:textId="77777777" w:rsidR="007949EA" w:rsidRDefault="004D37FC">
      <w:pPr>
        <w:pStyle w:val="Akapitzlist"/>
        <w:numPr>
          <w:ilvl w:val="0"/>
          <w:numId w:val="1"/>
        </w:numPr>
        <w:tabs>
          <w:tab w:val="left" w:pos="946"/>
        </w:tabs>
        <w:spacing w:before="185"/>
        <w:ind w:left="946" w:hanging="144"/>
        <w:rPr>
          <w:sz w:val="24"/>
        </w:rPr>
      </w:pPr>
      <w:r>
        <w:rPr>
          <w:sz w:val="24"/>
        </w:rPr>
        <w:t>dopasowywanie</w:t>
      </w:r>
      <w:r>
        <w:rPr>
          <w:spacing w:val="-4"/>
          <w:sz w:val="24"/>
        </w:rPr>
        <w:t xml:space="preserve"> </w:t>
      </w:r>
      <w:r>
        <w:rPr>
          <w:sz w:val="24"/>
        </w:rPr>
        <w:t>połówek</w:t>
      </w:r>
      <w:r>
        <w:rPr>
          <w:spacing w:val="-3"/>
          <w:sz w:val="24"/>
        </w:rPr>
        <w:t xml:space="preserve"> </w:t>
      </w:r>
      <w:r>
        <w:rPr>
          <w:spacing w:val="-4"/>
          <w:sz w:val="24"/>
        </w:rPr>
        <w:t>zdań,</w:t>
      </w:r>
    </w:p>
    <w:p w14:paraId="1E595109" w14:textId="77777777" w:rsidR="007949EA" w:rsidRDefault="004D37FC">
      <w:pPr>
        <w:pStyle w:val="Akapitzlist"/>
        <w:numPr>
          <w:ilvl w:val="0"/>
          <w:numId w:val="1"/>
        </w:numPr>
        <w:tabs>
          <w:tab w:val="left" w:pos="946"/>
        </w:tabs>
        <w:ind w:left="946" w:hanging="144"/>
        <w:rPr>
          <w:sz w:val="24"/>
        </w:rPr>
      </w:pPr>
      <w:r>
        <w:rPr>
          <w:sz w:val="24"/>
        </w:rPr>
        <w:t>wypełnianie</w:t>
      </w:r>
      <w:r>
        <w:rPr>
          <w:spacing w:val="-7"/>
          <w:sz w:val="24"/>
        </w:rPr>
        <w:t xml:space="preserve"> </w:t>
      </w:r>
      <w:r>
        <w:rPr>
          <w:spacing w:val="-2"/>
          <w:sz w:val="24"/>
        </w:rPr>
        <w:t>formularza/ankiety,</w:t>
      </w:r>
    </w:p>
    <w:p w14:paraId="6386923F" w14:textId="77777777" w:rsidR="007949EA" w:rsidRDefault="004D37FC">
      <w:pPr>
        <w:pStyle w:val="Akapitzlist"/>
        <w:numPr>
          <w:ilvl w:val="0"/>
          <w:numId w:val="1"/>
        </w:numPr>
        <w:tabs>
          <w:tab w:val="left" w:pos="946"/>
        </w:tabs>
        <w:spacing w:before="21"/>
        <w:ind w:left="946" w:hanging="144"/>
        <w:rPr>
          <w:sz w:val="24"/>
        </w:rPr>
      </w:pPr>
      <w:r>
        <w:rPr>
          <w:sz w:val="24"/>
        </w:rPr>
        <w:t>porządkowanie</w:t>
      </w:r>
      <w:r>
        <w:rPr>
          <w:spacing w:val="-6"/>
          <w:sz w:val="24"/>
        </w:rPr>
        <w:t xml:space="preserve"> </w:t>
      </w:r>
      <w:r>
        <w:rPr>
          <w:sz w:val="24"/>
        </w:rPr>
        <w:t>zdań,</w:t>
      </w:r>
      <w:r>
        <w:rPr>
          <w:spacing w:val="-2"/>
          <w:sz w:val="24"/>
        </w:rPr>
        <w:t xml:space="preserve"> </w:t>
      </w:r>
      <w:r>
        <w:rPr>
          <w:sz w:val="24"/>
        </w:rPr>
        <w:t>ustawianie</w:t>
      </w:r>
      <w:r>
        <w:rPr>
          <w:spacing w:val="-3"/>
          <w:sz w:val="24"/>
        </w:rPr>
        <w:t xml:space="preserve"> </w:t>
      </w:r>
      <w:r>
        <w:rPr>
          <w:sz w:val="24"/>
        </w:rPr>
        <w:t>ich</w:t>
      </w:r>
      <w:r>
        <w:rPr>
          <w:spacing w:val="-2"/>
          <w:sz w:val="24"/>
        </w:rPr>
        <w:t xml:space="preserve"> </w:t>
      </w:r>
      <w:r>
        <w:rPr>
          <w:sz w:val="24"/>
        </w:rPr>
        <w:t>zgodnie</w:t>
      </w:r>
      <w:r>
        <w:rPr>
          <w:spacing w:val="-3"/>
          <w:sz w:val="24"/>
        </w:rPr>
        <w:t xml:space="preserve"> </w:t>
      </w:r>
      <w:r>
        <w:rPr>
          <w:sz w:val="24"/>
        </w:rPr>
        <w:t>z</w:t>
      </w:r>
      <w:r>
        <w:rPr>
          <w:spacing w:val="-1"/>
          <w:sz w:val="24"/>
        </w:rPr>
        <w:t xml:space="preserve"> </w:t>
      </w:r>
      <w:r>
        <w:rPr>
          <w:sz w:val="24"/>
        </w:rPr>
        <w:t>kolejnością</w:t>
      </w:r>
      <w:r>
        <w:rPr>
          <w:spacing w:val="-3"/>
          <w:sz w:val="24"/>
        </w:rPr>
        <w:t xml:space="preserve"> </w:t>
      </w:r>
      <w:r>
        <w:rPr>
          <w:sz w:val="24"/>
        </w:rPr>
        <w:t>i</w:t>
      </w:r>
      <w:r>
        <w:rPr>
          <w:spacing w:val="-2"/>
          <w:sz w:val="24"/>
        </w:rPr>
        <w:t xml:space="preserve"> </w:t>
      </w:r>
      <w:r>
        <w:rPr>
          <w:sz w:val="24"/>
        </w:rPr>
        <w:t>logiką</w:t>
      </w:r>
      <w:r>
        <w:rPr>
          <w:spacing w:val="-3"/>
          <w:sz w:val="24"/>
        </w:rPr>
        <w:t xml:space="preserve"> </w:t>
      </w:r>
      <w:r>
        <w:rPr>
          <w:spacing w:val="-2"/>
          <w:sz w:val="24"/>
        </w:rPr>
        <w:t>tekstu,</w:t>
      </w:r>
    </w:p>
    <w:p w14:paraId="3CA55BC5" w14:textId="77777777" w:rsidR="007949EA" w:rsidRDefault="004D37FC">
      <w:pPr>
        <w:pStyle w:val="Akapitzlist"/>
        <w:numPr>
          <w:ilvl w:val="0"/>
          <w:numId w:val="1"/>
        </w:numPr>
        <w:tabs>
          <w:tab w:val="left" w:pos="945"/>
        </w:tabs>
        <w:spacing w:before="20"/>
        <w:ind w:left="945" w:hanging="143"/>
        <w:rPr>
          <w:sz w:val="24"/>
        </w:rPr>
      </w:pPr>
      <w:r>
        <w:rPr>
          <w:sz w:val="24"/>
        </w:rPr>
        <w:t>kończenie</w:t>
      </w:r>
      <w:r>
        <w:rPr>
          <w:spacing w:val="-2"/>
          <w:sz w:val="24"/>
        </w:rPr>
        <w:t xml:space="preserve"> zdań,</w:t>
      </w:r>
    </w:p>
    <w:p w14:paraId="2EBE6916" w14:textId="77777777" w:rsidR="007949EA" w:rsidRDefault="004D37FC">
      <w:pPr>
        <w:pStyle w:val="Akapitzlist"/>
        <w:numPr>
          <w:ilvl w:val="0"/>
          <w:numId w:val="1"/>
        </w:numPr>
        <w:tabs>
          <w:tab w:val="left" w:pos="946"/>
        </w:tabs>
        <w:spacing w:before="21"/>
        <w:ind w:left="946" w:hanging="144"/>
        <w:rPr>
          <w:sz w:val="24"/>
        </w:rPr>
      </w:pPr>
      <w:r>
        <w:rPr>
          <w:sz w:val="24"/>
        </w:rPr>
        <w:t>udzielanie</w:t>
      </w:r>
      <w:r>
        <w:rPr>
          <w:spacing w:val="-2"/>
          <w:sz w:val="24"/>
        </w:rPr>
        <w:t xml:space="preserve"> </w:t>
      </w:r>
      <w:r>
        <w:rPr>
          <w:sz w:val="24"/>
        </w:rPr>
        <w:t>odpowiedzi</w:t>
      </w:r>
      <w:r>
        <w:rPr>
          <w:spacing w:val="-3"/>
          <w:sz w:val="24"/>
        </w:rPr>
        <w:t xml:space="preserve"> </w:t>
      </w:r>
      <w:r>
        <w:rPr>
          <w:sz w:val="24"/>
        </w:rPr>
        <w:t>na</w:t>
      </w:r>
      <w:r>
        <w:rPr>
          <w:spacing w:val="-1"/>
          <w:sz w:val="24"/>
        </w:rPr>
        <w:t xml:space="preserve"> </w:t>
      </w:r>
      <w:r>
        <w:rPr>
          <w:spacing w:val="-2"/>
          <w:sz w:val="24"/>
        </w:rPr>
        <w:t>pytania,</w:t>
      </w:r>
    </w:p>
    <w:p w14:paraId="59D246A2" w14:textId="77777777" w:rsidR="007949EA" w:rsidRDefault="004D37FC">
      <w:pPr>
        <w:pStyle w:val="Akapitzlist"/>
        <w:numPr>
          <w:ilvl w:val="0"/>
          <w:numId w:val="1"/>
        </w:numPr>
        <w:tabs>
          <w:tab w:val="left" w:pos="946"/>
        </w:tabs>
        <w:ind w:left="946" w:hanging="144"/>
        <w:rPr>
          <w:sz w:val="24"/>
        </w:rPr>
      </w:pPr>
      <w:r>
        <w:rPr>
          <w:sz w:val="24"/>
        </w:rPr>
        <w:t>zadawanie</w:t>
      </w:r>
      <w:r>
        <w:rPr>
          <w:spacing w:val="-4"/>
          <w:sz w:val="24"/>
        </w:rPr>
        <w:t xml:space="preserve"> </w:t>
      </w:r>
      <w:r>
        <w:rPr>
          <w:sz w:val="24"/>
        </w:rPr>
        <w:t>pytań</w:t>
      </w:r>
      <w:r>
        <w:rPr>
          <w:spacing w:val="-2"/>
          <w:sz w:val="24"/>
        </w:rPr>
        <w:t xml:space="preserve"> </w:t>
      </w:r>
      <w:r>
        <w:rPr>
          <w:sz w:val="24"/>
        </w:rPr>
        <w:t>do</w:t>
      </w:r>
      <w:r>
        <w:rPr>
          <w:spacing w:val="-2"/>
          <w:sz w:val="24"/>
        </w:rPr>
        <w:t xml:space="preserve"> tekstów,</w:t>
      </w:r>
    </w:p>
    <w:p w14:paraId="72ECA64A" w14:textId="77777777" w:rsidR="007949EA" w:rsidRDefault="004D37FC">
      <w:pPr>
        <w:pStyle w:val="Akapitzlist"/>
        <w:numPr>
          <w:ilvl w:val="0"/>
          <w:numId w:val="1"/>
        </w:numPr>
        <w:tabs>
          <w:tab w:val="left" w:pos="946"/>
        </w:tabs>
        <w:ind w:left="946" w:hanging="144"/>
        <w:rPr>
          <w:sz w:val="24"/>
        </w:rPr>
      </w:pPr>
      <w:r>
        <w:rPr>
          <w:sz w:val="24"/>
        </w:rPr>
        <w:t>uzupełnianie</w:t>
      </w:r>
      <w:r>
        <w:rPr>
          <w:spacing w:val="-6"/>
          <w:sz w:val="24"/>
        </w:rPr>
        <w:t xml:space="preserve"> </w:t>
      </w:r>
      <w:r>
        <w:rPr>
          <w:sz w:val="24"/>
        </w:rPr>
        <w:t>dymków w</w:t>
      </w:r>
      <w:r>
        <w:rPr>
          <w:spacing w:val="-5"/>
          <w:sz w:val="24"/>
        </w:rPr>
        <w:t xml:space="preserve"> </w:t>
      </w:r>
      <w:r>
        <w:rPr>
          <w:sz w:val="24"/>
        </w:rPr>
        <w:t>historyjkach</w:t>
      </w:r>
      <w:r>
        <w:rPr>
          <w:spacing w:val="-4"/>
          <w:sz w:val="24"/>
        </w:rPr>
        <w:t xml:space="preserve"> </w:t>
      </w:r>
      <w:r>
        <w:rPr>
          <w:spacing w:val="-2"/>
          <w:sz w:val="24"/>
        </w:rPr>
        <w:t>komiksowych,</w:t>
      </w:r>
    </w:p>
    <w:p w14:paraId="7BB4653B" w14:textId="77777777" w:rsidR="007949EA" w:rsidRDefault="004D37FC">
      <w:pPr>
        <w:pStyle w:val="Akapitzlist"/>
        <w:numPr>
          <w:ilvl w:val="0"/>
          <w:numId w:val="1"/>
        </w:numPr>
        <w:tabs>
          <w:tab w:val="left" w:pos="945"/>
        </w:tabs>
        <w:spacing w:before="19"/>
        <w:ind w:left="945" w:hanging="143"/>
        <w:rPr>
          <w:sz w:val="24"/>
        </w:rPr>
      </w:pPr>
      <w:r>
        <w:rPr>
          <w:sz w:val="24"/>
        </w:rPr>
        <w:t>układanie</w:t>
      </w:r>
      <w:r>
        <w:rPr>
          <w:spacing w:val="-6"/>
          <w:sz w:val="24"/>
        </w:rPr>
        <w:t xml:space="preserve"> </w:t>
      </w:r>
      <w:r>
        <w:rPr>
          <w:sz w:val="24"/>
        </w:rPr>
        <w:t>samodzielnych,</w:t>
      </w:r>
      <w:r>
        <w:rPr>
          <w:spacing w:val="-2"/>
          <w:sz w:val="24"/>
        </w:rPr>
        <w:t xml:space="preserve"> </w:t>
      </w:r>
      <w:r>
        <w:rPr>
          <w:sz w:val="24"/>
        </w:rPr>
        <w:t>kilkuzdaniowych</w:t>
      </w:r>
      <w:r>
        <w:rPr>
          <w:spacing w:val="-2"/>
          <w:sz w:val="24"/>
        </w:rPr>
        <w:t xml:space="preserve"> </w:t>
      </w:r>
      <w:r>
        <w:rPr>
          <w:sz w:val="24"/>
        </w:rPr>
        <w:t>wypowiedzi</w:t>
      </w:r>
      <w:r>
        <w:rPr>
          <w:spacing w:val="-2"/>
          <w:sz w:val="24"/>
        </w:rPr>
        <w:t xml:space="preserve"> </w:t>
      </w:r>
      <w:r>
        <w:rPr>
          <w:sz w:val="24"/>
        </w:rPr>
        <w:t>na</w:t>
      </w:r>
      <w:r>
        <w:rPr>
          <w:spacing w:val="-3"/>
          <w:sz w:val="24"/>
        </w:rPr>
        <w:t xml:space="preserve"> </w:t>
      </w:r>
      <w:r>
        <w:rPr>
          <w:sz w:val="24"/>
        </w:rPr>
        <w:t>zadany</w:t>
      </w:r>
      <w:r>
        <w:rPr>
          <w:spacing w:val="-13"/>
          <w:sz w:val="24"/>
        </w:rPr>
        <w:t xml:space="preserve"> </w:t>
      </w:r>
      <w:r>
        <w:rPr>
          <w:spacing w:val="-2"/>
          <w:sz w:val="24"/>
        </w:rPr>
        <w:t>temat,</w:t>
      </w:r>
    </w:p>
    <w:p w14:paraId="529C8E7B" w14:textId="77777777" w:rsidR="007949EA" w:rsidRDefault="007949EA">
      <w:pPr>
        <w:rPr>
          <w:sz w:val="24"/>
        </w:rPr>
        <w:sectPr w:rsidR="007949EA">
          <w:pgSz w:w="11940" w:h="16860"/>
          <w:pgMar w:top="1340" w:right="120" w:bottom="1220" w:left="1180" w:header="0" w:footer="1002" w:gutter="0"/>
          <w:cols w:space="708"/>
        </w:sectPr>
      </w:pPr>
    </w:p>
    <w:p w14:paraId="5B12DCDF" w14:textId="77777777" w:rsidR="007949EA" w:rsidRDefault="004D37FC">
      <w:pPr>
        <w:pStyle w:val="Akapitzlist"/>
        <w:numPr>
          <w:ilvl w:val="0"/>
          <w:numId w:val="1"/>
        </w:numPr>
        <w:tabs>
          <w:tab w:val="left" w:pos="946"/>
        </w:tabs>
        <w:spacing w:before="60"/>
        <w:ind w:left="946" w:hanging="144"/>
        <w:rPr>
          <w:sz w:val="24"/>
        </w:rPr>
      </w:pPr>
      <w:r>
        <w:rPr>
          <w:sz w:val="24"/>
        </w:rPr>
        <w:lastRenderedPageBreak/>
        <w:t>pisanie</w:t>
      </w:r>
      <w:r>
        <w:rPr>
          <w:spacing w:val="-5"/>
          <w:sz w:val="24"/>
        </w:rPr>
        <w:t xml:space="preserve"> </w:t>
      </w:r>
      <w:r>
        <w:rPr>
          <w:sz w:val="24"/>
        </w:rPr>
        <w:t>notatek</w:t>
      </w:r>
      <w:r>
        <w:rPr>
          <w:spacing w:val="-2"/>
          <w:sz w:val="24"/>
        </w:rPr>
        <w:t xml:space="preserve"> </w:t>
      </w:r>
      <w:r>
        <w:rPr>
          <w:sz w:val="24"/>
        </w:rPr>
        <w:t>(np.</w:t>
      </w:r>
      <w:r>
        <w:rPr>
          <w:spacing w:val="-5"/>
          <w:sz w:val="24"/>
        </w:rPr>
        <w:t xml:space="preserve"> </w:t>
      </w:r>
      <w:r>
        <w:rPr>
          <w:sz w:val="24"/>
        </w:rPr>
        <w:t>z</w:t>
      </w:r>
      <w:r>
        <w:rPr>
          <w:spacing w:val="-1"/>
          <w:sz w:val="24"/>
        </w:rPr>
        <w:t xml:space="preserve"> </w:t>
      </w:r>
      <w:r>
        <w:rPr>
          <w:sz w:val="24"/>
        </w:rPr>
        <w:t>rozmów</w:t>
      </w:r>
      <w:r>
        <w:rPr>
          <w:spacing w:val="-3"/>
          <w:sz w:val="24"/>
        </w:rPr>
        <w:t xml:space="preserve"> </w:t>
      </w:r>
      <w:r>
        <w:rPr>
          <w:sz w:val="24"/>
        </w:rPr>
        <w:t>telefonicznych</w:t>
      </w:r>
      <w:r>
        <w:rPr>
          <w:spacing w:val="-2"/>
          <w:sz w:val="24"/>
        </w:rPr>
        <w:t xml:space="preserve"> </w:t>
      </w:r>
      <w:r>
        <w:rPr>
          <w:sz w:val="24"/>
        </w:rPr>
        <w:t>lub</w:t>
      </w:r>
      <w:r>
        <w:rPr>
          <w:spacing w:val="-2"/>
          <w:sz w:val="24"/>
        </w:rPr>
        <w:t xml:space="preserve"> </w:t>
      </w:r>
      <w:r>
        <w:rPr>
          <w:sz w:val="24"/>
        </w:rPr>
        <w:t>wiadomości</w:t>
      </w:r>
      <w:r>
        <w:rPr>
          <w:spacing w:val="-2"/>
          <w:sz w:val="24"/>
        </w:rPr>
        <w:t xml:space="preserve"> SMS),</w:t>
      </w:r>
    </w:p>
    <w:p w14:paraId="7DB04F31" w14:textId="77777777" w:rsidR="007949EA" w:rsidRDefault="004D37FC">
      <w:pPr>
        <w:pStyle w:val="Akapitzlist"/>
        <w:numPr>
          <w:ilvl w:val="0"/>
          <w:numId w:val="1"/>
        </w:numPr>
        <w:tabs>
          <w:tab w:val="left" w:pos="946"/>
        </w:tabs>
        <w:spacing w:before="24"/>
        <w:ind w:left="946" w:hanging="144"/>
        <w:rPr>
          <w:sz w:val="24"/>
        </w:rPr>
      </w:pPr>
      <w:r>
        <w:rPr>
          <w:sz w:val="24"/>
        </w:rPr>
        <w:t>pisanie</w:t>
      </w:r>
      <w:r>
        <w:rPr>
          <w:spacing w:val="-2"/>
          <w:sz w:val="24"/>
        </w:rPr>
        <w:t xml:space="preserve"> </w:t>
      </w:r>
      <w:r>
        <w:rPr>
          <w:sz w:val="24"/>
        </w:rPr>
        <w:t>tekstu</w:t>
      </w:r>
      <w:r>
        <w:rPr>
          <w:spacing w:val="-1"/>
          <w:sz w:val="24"/>
        </w:rPr>
        <w:t xml:space="preserve"> </w:t>
      </w:r>
      <w:r>
        <w:rPr>
          <w:spacing w:val="-2"/>
          <w:sz w:val="24"/>
        </w:rPr>
        <w:t>równoległego,</w:t>
      </w:r>
    </w:p>
    <w:p w14:paraId="6FDB187D" w14:textId="77777777" w:rsidR="007949EA" w:rsidRDefault="004D37FC">
      <w:pPr>
        <w:pStyle w:val="Akapitzlist"/>
        <w:numPr>
          <w:ilvl w:val="0"/>
          <w:numId w:val="1"/>
        </w:numPr>
        <w:tabs>
          <w:tab w:val="left" w:pos="945"/>
        </w:tabs>
        <w:spacing w:line="256" w:lineRule="auto"/>
        <w:ind w:right="2109" w:firstLine="0"/>
        <w:rPr>
          <w:sz w:val="24"/>
        </w:rPr>
      </w:pPr>
      <w:r>
        <w:rPr>
          <w:sz w:val="24"/>
        </w:rPr>
        <w:t>liściki</w:t>
      </w:r>
      <w:r>
        <w:rPr>
          <w:spacing w:val="-4"/>
          <w:sz w:val="24"/>
        </w:rPr>
        <w:t xml:space="preserve"> </w:t>
      </w:r>
      <w:r>
        <w:rPr>
          <w:sz w:val="24"/>
        </w:rPr>
        <w:t>klasowe</w:t>
      </w:r>
      <w:r>
        <w:rPr>
          <w:spacing w:val="-5"/>
          <w:sz w:val="24"/>
        </w:rPr>
        <w:t xml:space="preserve"> </w:t>
      </w:r>
      <w:r>
        <w:rPr>
          <w:sz w:val="24"/>
        </w:rPr>
        <w:t>(uczniowie</w:t>
      </w:r>
      <w:r>
        <w:rPr>
          <w:spacing w:val="-5"/>
          <w:sz w:val="24"/>
        </w:rPr>
        <w:t xml:space="preserve"> </w:t>
      </w:r>
      <w:r>
        <w:rPr>
          <w:sz w:val="24"/>
        </w:rPr>
        <w:t>lubią</w:t>
      </w:r>
      <w:r>
        <w:rPr>
          <w:spacing w:val="-5"/>
          <w:sz w:val="24"/>
        </w:rPr>
        <w:t xml:space="preserve"> </w:t>
      </w:r>
      <w:r>
        <w:rPr>
          <w:sz w:val="24"/>
        </w:rPr>
        <w:t>korespondować</w:t>
      </w:r>
      <w:r>
        <w:rPr>
          <w:spacing w:val="-5"/>
          <w:sz w:val="24"/>
        </w:rPr>
        <w:t xml:space="preserve"> </w:t>
      </w:r>
      <w:r>
        <w:rPr>
          <w:sz w:val="24"/>
        </w:rPr>
        <w:t>ze</w:t>
      </w:r>
      <w:r>
        <w:rPr>
          <w:spacing w:val="-5"/>
          <w:sz w:val="24"/>
        </w:rPr>
        <w:t xml:space="preserve"> </w:t>
      </w:r>
      <w:r>
        <w:rPr>
          <w:sz w:val="24"/>
        </w:rPr>
        <w:t>sobą</w:t>
      </w:r>
      <w:r>
        <w:rPr>
          <w:spacing w:val="-5"/>
          <w:sz w:val="24"/>
        </w:rPr>
        <w:t xml:space="preserve"> </w:t>
      </w:r>
      <w:r>
        <w:rPr>
          <w:sz w:val="24"/>
        </w:rPr>
        <w:t>na</w:t>
      </w:r>
      <w:r>
        <w:rPr>
          <w:spacing w:val="-5"/>
          <w:sz w:val="24"/>
        </w:rPr>
        <w:t xml:space="preserve"> </w:t>
      </w:r>
      <w:r>
        <w:rPr>
          <w:sz w:val="24"/>
        </w:rPr>
        <w:t>lekcji,</w:t>
      </w:r>
      <w:r>
        <w:rPr>
          <w:spacing w:val="-4"/>
          <w:sz w:val="24"/>
        </w:rPr>
        <w:t xml:space="preserve"> </w:t>
      </w:r>
      <w:r>
        <w:rPr>
          <w:sz w:val="24"/>
        </w:rPr>
        <w:t>więc</w:t>
      </w:r>
      <w:r>
        <w:rPr>
          <w:spacing w:val="-5"/>
          <w:sz w:val="24"/>
        </w:rPr>
        <w:t xml:space="preserve"> </w:t>
      </w:r>
      <w:r>
        <w:rPr>
          <w:sz w:val="24"/>
        </w:rPr>
        <w:t>można przygotować lekcję, na której będą mogli to robić legalnie, ale po angielsku),</w:t>
      </w:r>
    </w:p>
    <w:p w14:paraId="43475FD5" w14:textId="77777777" w:rsidR="007949EA" w:rsidRDefault="004D37FC">
      <w:pPr>
        <w:pStyle w:val="Akapitzlist"/>
        <w:numPr>
          <w:ilvl w:val="0"/>
          <w:numId w:val="1"/>
        </w:numPr>
        <w:tabs>
          <w:tab w:val="left" w:pos="946"/>
        </w:tabs>
        <w:spacing w:before="5"/>
        <w:ind w:left="946" w:hanging="144"/>
        <w:rPr>
          <w:sz w:val="24"/>
        </w:rPr>
      </w:pPr>
      <w:r>
        <w:rPr>
          <w:sz w:val="24"/>
        </w:rPr>
        <w:t>tekst</w:t>
      </w:r>
      <w:r>
        <w:rPr>
          <w:spacing w:val="1"/>
          <w:sz w:val="24"/>
        </w:rPr>
        <w:t xml:space="preserve"> </w:t>
      </w:r>
      <w:r>
        <w:rPr>
          <w:sz w:val="24"/>
        </w:rPr>
        <w:t>pisany</w:t>
      </w:r>
      <w:r>
        <w:rPr>
          <w:spacing w:val="-10"/>
          <w:sz w:val="24"/>
        </w:rPr>
        <w:t xml:space="preserve"> </w:t>
      </w:r>
      <w:r>
        <w:rPr>
          <w:sz w:val="24"/>
        </w:rPr>
        <w:t>według</w:t>
      </w:r>
      <w:r>
        <w:rPr>
          <w:spacing w:val="-1"/>
          <w:sz w:val="24"/>
        </w:rPr>
        <w:t xml:space="preserve"> </w:t>
      </w:r>
      <w:r>
        <w:rPr>
          <w:sz w:val="24"/>
        </w:rPr>
        <w:t>wyrazów-</w:t>
      </w:r>
      <w:r>
        <w:rPr>
          <w:spacing w:val="-2"/>
          <w:sz w:val="24"/>
        </w:rPr>
        <w:t>kluczy.</w:t>
      </w:r>
    </w:p>
    <w:p w14:paraId="243441ED" w14:textId="77777777" w:rsidR="007949EA" w:rsidRDefault="007949EA">
      <w:pPr>
        <w:pStyle w:val="Tekstpodstawowy"/>
      </w:pPr>
    </w:p>
    <w:p w14:paraId="03D1E8E2" w14:textId="77777777" w:rsidR="007949EA" w:rsidRDefault="007949EA">
      <w:pPr>
        <w:pStyle w:val="Tekstpodstawowy"/>
        <w:spacing w:before="61"/>
      </w:pPr>
    </w:p>
    <w:p w14:paraId="26DFDA07" w14:textId="77777777" w:rsidR="007949EA" w:rsidRDefault="004D37FC">
      <w:pPr>
        <w:pStyle w:val="Nagwek2"/>
        <w:numPr>
          <w:ilvl w:val="1"/>
          <w:numId w:val="55"/>
        </w:numPr>
        <w:tabs>
          <w:tab w:val="left" w:pos="785"/>
        </w:tabs>
        <w:spacing w:line="235" w:lineRule="auto"/>
        <w:ind w:left="235" w:right="1391" w:firstLine="0"/>
      </w:pPr>
      <w:r>
        <w:t>Wykorzystywanie</w:t>
      </w:r>
      <w:r>
        <w:rPr>
          <w:spacing w:val="-12"/>
        </w:rPr>
        <w:t xml:space="preserve"> </w:t>
      </w:r>
      <w:r>
        <w:t>zadań</w:t>
      </w:r>
      <w:r>
        <w:rPr>
          <w:spacing w:val="-12"/>
        </w:rPr>
        <w:t xml:space="preserve"> </w:t>
      </w:r>
      <w:r>
        <w:t>językowych,</w:t>
      </w:r>
      <w:r>
        <w:rPr>
          <w:spacing w:val="-10"/>
        </w:rPr>
        <w:t xml:space="preserve"> </w:t>
      </w:r>
      <w:r>
        <w:t>które</w:t>
      </w:r>
      <w:r>
        <w:rPr>
          <w:spacing w:val="-12"/>
        </w:rPr>
        <w:t xml:space="preserve"> </w:t>
      </w:r>
      <w:r>
        <w:t>pokażą</w:t>
      </w:r>
      <w:r>
        <w:rPr>
          <w:spacing w:val="-8"/>
        </w:rPr>
        <w:t xml:space="preserve"> </w:t>
      </w:r>
      <w:r>
        <w:t>przydatność</w:t>
      </w:r>
      <w:r>
        <w:rPr>
          <w:spacing w:val="-11"/>
        </w:rPr>
        <w:t xml:space="preserve"> </w:t>
      </w:r>
      <w:r>
        <w:t>języka obcego w codziennym życiu</w:t>
      </w:r>
    </w:p>
    <w:p w14:paraId="74BC13A9" w14:textId="77777777" w:rsidR="007949EA" w:rsidRDefault="004D37FC">
      <w:pPr>
        <w:pStyle w:val="Tekstpodstawowy"/>
        <w:spacing w:before="277" w:line="259" w:lineRule="auto"/>
        <w:ind w:left="235" w:right="1233"/>
        <w:jc w:val="both"/>
      </w:pPr>
      <w:r>
        <w:t>Zadaniami, dzięki którym uczeń będzie mógł dostrzec przydatność języka obcego w codziennym życiu, są naturalne zadania komunikacyjne, czyli takie, poprzez które nauczanie języka obcego odbywa się w takim kontekście, w jakim komunikacja odbywa się na co dzień. Do zadań takich należą:</w:t>
      </w:r>
    </w:p>
    <w:p w14:paraId="6E4B216B" w14:textId="77777777" w:rsidR="007949EA" w:rsidRDefault="004D37FC">
      <w:pPr>
        <w:pStyle w:val="Akapitzlist"/>
        <w:numPr>
          <w:ilvl w:val="0"/>
          <w:numId w:val="6"/>
        </w:numPr>
        <w:tabs>
          <w:tab w:val="left" w:pos="946"/>
        </w:tabs>
        <w:spacing w:before="159"/>
        <w:ind w:hanging="144"/>
        <w:rPr>
          <w:sz w:val="24"/>
        </w:rPr>
      </w:pPr>
      <w:r>
        <w:rPr>
          <w:sz w:val="24"/>
        </w:rPr>
        <w:t>odpowiedź</w:t>
      </w:r>
      <w:r>
        <w:rPr>
          <w:spacing w:val="-3"/>
          <w:sz w:val="24"/>
        </w:rPr>
        <w:t xml:space="preserve"> </w:t>
      </w:r>
      <w:r>
        <w:rPr>
          <w:sz w:val="24"/>
        </w:rPr>
        <w:t>na</w:t>
      </w:r>
      <w:r>
        <w:rPr>
          <w:spacing w:val="-3"/>
          <w:sz w:val="24"/>
        </w:rPr>
        <w:t xml:space="preserve"> </w:t>
      </w:r>
      <w:r>
        <w:rPr>
          <w:sz w:val="24"/>
        </w:rPr>
        <w:t>wiadomość</w:t>
      </w:r>
      <w:r>
        <w:rPr>
          <w:spacing w:val="-3"/>
          <w:sz w:val="24"/>
        </w:rPr>
        <w:t xml:space="preserve"> </w:t>
      </w:r>
      <w:r>
        <w:rPr>
          <w:sz w:val="24"/>
        </w:rPr>
        <w:t>e-mailową</w:t>
      </w:r>
      <w:r>
        <w:rPr>
          <w:spacing w:val="-3"/>
          <w:sz w:val="24"/>
        </w:rPr>
        <w:t xml:space="preserve"> </w:t>
      </w:r>
      <w:r>
        <w:rPr>
          <w:sz w:val="24"/>
        </w:rPr>
        <w:t>lub</w:t>
      </w:r>
      <w:r>
        <w:rPr>
          <w:spacing w:val="-1"/>
          <w:sz w:val="24"/>
        </w:rPr>
        <w:t xml:space="preserve"> </w:t>
      </w:r>
      <w:r>
        <w:rPr>
          <w:spacing w:val="-4"/>
          <w:sz w:val="24"/>
        </w:rPr>
        <w:t>SMS,</w:t>
      </w:r>
    </w:p>
    <w:p w14:paraId="534DFCC8" w14:textId="77777777" w:rsidR="007949EA" w:rsidRDefault="004D37FC">
      <w:pPr>
        <w:pStyle w:val="Akapitzlist"/>
        <w:numPr>
          <w:ilvl w:val="0"/>
          <w:numId w:val="6"/>
        </w:numPr>
        <w:tabs>
          <w:tab w:val="left" w:pos="946"/>
        </w:tabs>
        <w:ind w:hanging="144"/>
        <w:rPr>
          <w:sz w:val="24"/>
        </w:rPr>
      </w:pPr>
      <w:r>
        <w:rPr>
          <w:sz w:val="24"/>
        </w:rPr>
        <w:t>czytanie</w:t>
      </w:r>
      <w:r>
        <w:rPr>
          <w:spacing w:val="-6"/>
          <w:sz w:val="24"/>
        </w:rPr>
        <w:t xml:space="preserve"> </w:t>
      </w:r>
      <w:r>
        <w:rPr>
          <w:sz w:val="24"/>
        </w:rPr>
        <w:t>tekstu</w:t>
      </w:r>
      <w:r>
        <w:rPr>
          <w:spacing w:val="-2"/>
          <w:sz w:val="24"/>
        </w:rPr>
        <w:t xml:space="preserve"> </w:t>
      </w:r>
      <w:r>
        <w:rPr>
          <w:sz w:val="24"/>
        </w:rPr>
        <w:t>i</w:t>
      </w:r>
      <w:r>
        <w:rPr>
          <w:spacing w:val="-2"/>
          <w:sz w:val="24"/>
        </w:rPr>
        <w:t xml:space="preserve"> </w:t>
      </w:r>
      <w:r>
        <w:rPr>
          <w:sz w:val="24"/>
        </w:rPr>
        <w:t>przekazanie</w:t>
      </w:r>
      <w:r>
        <w:rPr>
          <w:spacing w:val="-4"/>
          <w:sz w:val="24"/>
        </w:rPr>
        <w:t xml:space="preserve"> </w:t>
      </w:r>
      <w:r>
        <w:rPr>
          <w:sz w:val="24"/>
        </w:rPr>
        <w:t>koledze</w:t>
      </w:r>
      <w:r>
        <w:rPr>
          <w:spacing w:val="-3"/>
          <w:sz w:val="24"/>
        </w:rPr>
        <w:t xml:space="preserve"> </w:t>
      </w:r>
      <w:r>
        <w:rPr>
          <w:sz w:val="24"/>
        </w:rPr>
        <w:t>informacji</w:t>
      </w:r>
      <w:r>
        <w:rPr>
          <w:spacing w:val="-4"/>
          <w:sz w:val="24"/>
        </w:rPr>
        <w:t xml:space="preserve"> </w:t>
      </w:r>
      <w:r>
        <w:rPr>
          <w:sz w:val="24"/>
        </w:rPr>
        <w:t>o</w:t>
      </w:r>
      <w:r>
        <w:rPr>
          <w:spacing w:val="-3"/>
          <w:sz w:val="24"/>
        </w:rPr>
        <w:t xml:space="preserve"> </w:t>
      </w:r>
      <w:r>
        <w:rPr>
          <w:sz w:val="24"/>
        </w:rPr>
        <w:t>tym,</w:t>
      </w:r>
      <w:r>
        <w:rPr>
          <w:spacing w:val="-2"/>
          <w:sz w:val="24"/>
        </w:rPr>
        <w:t xml:space="preserve"> </w:t>
      </w:r>
      <w:r>
        <w:rPr>
          <w:sz w:val="24"/>
        </w:rPr>
        <w:t>czego</w:t>
      </w:r>
      <w:r>
        <w:rPr>
          <w:spacing w:val="-2"/>
          <w:sz w:val="24"/>
        </w:rPr>
        <w:t xml:space="preserve"> </w:t>
      </w:r>
      <w:r>
        <w:rPr>
          <w:sz w:val="24"/>
        </w:rPr>
        <w:t>on</w:t>
      </w:r>
      <w:r>
        <w:rPr>
          <w:spacing w:val="-2"/>
          <w:sz w:val="24"/>
        </w:rPr>
        <w:t xml:space="preserve"> dotyczy,</w:t>
      </w:r>
    </w:p>
    <w:p w14:paraId="71E768AF" w14:textId="77777777" w:rsidR="007949EA" w:rsidRDefault="004D37FC">
      <w:pPr>
        <w:pStyle w:val="Akapitzlist"/>
        <w:numPr>
          <w:ilvl w:val="0"/>
          <w:numId w:val="6"/>
        </w:numPr>
        <w:tabs>
          <w:tab w:val="left" w:pos="946"/>
        </w:tabs>
        <w:ind w:hanging="144"/>
        <w:rPr>
          <w:sz w:val="24"/>
        </w:rPr>
      </w:pPr>
      <w:r>
        <w:rPr>
          <w:sz w:val="24"/>
        </w:rPr>
        <w:t>obejrzenie</w:t>
      </w:r>
      <w:r>
        <w:rPr>
          <w:spacing w:val="-4"/>
          <w:sz w:val="24"/>
        </w:rPr>
        <w:t xml:space="preserve"> </w:t>
      </w:r>
      <w:r>
        <w:rPr>
          <w:sz w:val="24"/>
        </w:rPr>
        <w:t>filmu</w:t>
      </w:r>
      <w:r>
        <w:rPr>
          <w:spacing w:val="-3"/>
          <w:sz w:val="24"/>
        </w:rPr>
        <w:t xml:space="preserve"> </w:t>
      </w:r>
      <w:r>
        <w:rPr>
          <w:sz w:val="24"/>
        </w:rPr>
        <w:t>(i</w:t>
      </w:r>
      <w:r>
        <w:rPr>
          <w:spacing w:val="-3"/>
          <w:sz w:val="24"/>
        </w:rPr>
        <w:t xml:space="preserve"> </w:t>
      </w:r>
      <w:r>
        <w:rPr>
          <w:sz w:val="24"/>
        </w:rPr>
        <w:t>np.</w:t>
      </w:r>
      <w:r>
        <w:rPr>
          <w:spacing w:val="-3"/>
          <w:sz w:val="24"/>
        </w:rPr>
        <w:t xml:space="preserve"> </w:t>
      </w:r>
      <w:r>
        <w:rPr>
          <w:sz w:val="24"/>
        </w:rPr>
        <w:t>zarekomendowanie</w:t>
      </w:r>
      <w:r>
        <w:rPr>
          <w:spacing w:val="-2"/>
          <w:sz w:val="24"/>
        </w:rPr>
        <w:t xml:space="preserve"> </w:t>
      </w:r>
      <w:r>
        <w:rPr>
          <w:sz w:val="24"/>
        </w:rPr>
        <w:t>go</w:t>
      </w:r>
      <w:r>
        <w:rPr>
          <w:spacing w:val="-3"/>
          <w:sz w:val="24"/>
        </w:rPr>
        <w:t xml:space="preserve"> </w:t>
      </w:r>
      <w:r>
        <w:rPr>
          <w:spacing w:val="-2"/>
          <w:sz w:val="24"/>
        </w:rPr>
        <w:t>koledze),</w:t>
      </w:r>
    </w:p>
    <w:p w14:paraId="55A7EE38" w14:textId="77777777" w:rsidR="007949EA" w:rsidRDefault="004D37FC">
      <w:pPr>
        <w:pStyle w:val="Akapitzlist"/>
        <w:numPr>
          <w:ilvl w:val="0"/>
          <w:numId w:val="6"/>
        </w:numPr>
        <w:tabs>
          <w:tab w:val="left" w:pos="946"/>
        </w:tabs>
        <w:spacing w:before="21"/>
        <w:ind w:hanging="144"/>
        <w:rPr>
          <w:sz w:val="24"/>
        </w:rPr>
      </w:pPr>
      <w:r>
        <w:rPr>
          <w:sz w:val="24"/>
        </w:rPr>
        <w:t>wysłuchanie</w:t>
      </w:r>
      <w:r>
        <w:rPr>
          <w:spacing w:val="-5"/>
          <w:sz w:val="24"/>
        </w:rPr>
        <w:t xml:space="preserve"> </w:t>
      </w:r>
      <w:r>
        <w:rPr>
          <w:sz w:val="24"/>
        </w:rPr>
        <w:t>piosenki</w:t>
      </w:r>
      <w:r>
        <w:rPr>
          <w:spacing w:val="-2"/>
          <w:sz w:val="24"/>
        </w:rPr>
        <w:t xml:space="preserve"> </w:t>
      </w:r>
      <w:r>
        <w:rPr>
          <w:sz w:val="24"/>
        </w:rPr>
        <w:t>(i</w:t>
      </w:r>
      <w:r>
        <w:rPr>
          <w:spacing w:val="-2"/>
          <w:sz w:val="24"/>
        </w:rPr>
        <w:t xml:space="preserve"> </w:t>
      </w:r>
      <w:r>
        <w:rPr>
          <w:sz w:val="24"/>
        </w:rPr>
        <w:t>np.</w:t>
      </w:r>
      <w:r>
        <w:rPr>
          <w:spacing w:val="-2"/>
          <w:sz w:val="24"/>
        </w:rPr>
        <w:t xml:space="preserve"> </w:t>
      </w:r>
      <w:r>
        <w:rPr>
          <w:sz w:val="24"/>
        </w:rPr>
        <w:t>podanie</w:t>
      </w:r>
      <w:r>
        <w:rPr>
          <w:spacing w:val="-2"/>
          <w:sz w:val="24"/>
        </w:rPr>
        <w:t xml:space="preserve"> </w:t>
      </w:r>
      <w:r>
        <w:rPr>
          <w:sz w:val="24"/>
        </w:rPr>
        <w:t>koledze</w:t>
      </w:r>
      <w:r>
        <w:rPr>
          <w:spacing w:val="-3"/>
          <w:sz w:val="24"/>
        </w:rPr>
        <w:t xml:space="preserve"> </w:t>
      </w:r>
      <w:r>
        <w:rPr>
          <w:sz w:val="24"/>
        </w:rPr>
        <w:t>informacji</w:t>
      </w:r>
      <w:r>
        <w:rPr>
          <w:spacing w:val="-2"/>
          <w:sz w:val="24"/>
        </w:rPr>
        <w:t xml:space="preserve"> </w:t>
      </w:r>
      <w:r>
        <w:rPr>
          <w:sz w:val="24"/>
        </w:rPr>
        <w:t>o</w:t>
      </w:r>
      <w:r>
        <w:rPr>
          <w:spacing w:val="-1"/>
          <w:sz w:val="24"/>
        </w:rPr>
        <w:t xml:space="preserve"> </w:t>
      </w:r>
      <w:r>
        <w:rPr>
          <w:spacing w:val="-2"/>
          <w:sz w:val="24"/>
        </w:rPr>
        <w:t>wykonawcy).</w:t>
      </w:r>
    </w:p>
    <w:p w14:paraId="266AC2DF" w14:textId="77777777" w:rsidR="007949EA" w:rsidRDefault="007949EA">
      <w:pPr>
        <w:pStyle w:val="Tekstpodstawowy"/>
      </w:pPr>
    </w:p>
    <w:p w14:paraId="68C2A765" w14:textId="77777777" w:rsidR="007949EA" w:rsidRDefault="007949EA">
      <w:pPr>
        <w:pStyle w:val="Tekstpodstawowy"/>
      </w:pPr>
    </w:p>
    <w:p w14:paraId="0E9CCB59" w14:textId="77777777" w:rsidR="007949EA" w:rsidRDefault="007949EA">
      <w:pPr>
        <w:pStyle w:val="Tekstpodstawowy"/>
        <w:spacing w:before="83"/>
      </w:pPr>
    </w:p>
    <w:p w14:paraId="3031E043" w14:textId="77777777" w:rsidR="007949EA" w:rsidRDefault="004D37FC">
      <w:pPr>
        <w:pStyle w:val="Nagwek2"/>
        <w:numPr>
          <w:ilvl w:val="1"/>
          <w:numId w:val="55"/>
        </w:numPr>
        <w:tabs>
          <w:tab w:val="left" w:pos="236"/>
          <w:tab w:val="left" w:pos="785"/>
        </w:tabs>
        <w:spacing w:line="237" w:lineRule="auto"/>
        <w:ind w:left="236" w:right="2470" w:hanging="1"/>
      </w:pPr>
      <w:r>
        <w:t>Tworzenie</w:t>
      </w:r>
      <w:r>
        <w:rPr>
          <w:spacing w:val="-12"/>
        </w:rPr>
        <w:t xml:space="preserve"> </w:t>
      </w:r>
      <w:r>
        <w:t>sytuacji</w:t>
      </w:r>
      <w:r>
        <w:rPr>
          <w:spacing w:val="-9"/>
        </w:rPr>
        <w:t xml:space="preserve"> </w:t>
      </w:r>
      <w:r>
        <w:t>edukacyjnych</w:t>
      </w:r>
      <w:r>
        <w:rPr>
          <w:spacing w:val="-12"/>
        </w:rPr>
        <w:t xml:space="preserve"> </w:t>
      </w:r>
      <w:r>
        <w:t>sprzyjających</w:t>
      </w:r>
      <w:r>
        <w:rPr>
          <w:spacing w:val="-10"/>
        </w:rPr>
        <w:t xml:space="preserve"> </w:t>
      </w:r>
      <w:r>
        <w:t>poznawaniu</w:t>
      </w:r>
      <w:r>
        <w:rPr>
          <w:spacing w:val="-12"/>
        </w:rPr>
        <w:t xml:space="preserve"> </w:t>
      </w:r>
      <w:r>
        <w:t>i rozwijaniu przez uczniów własnych zainteresowań i pasji</w:t>
      </w:r>
    </w:p>
    <w:p w14:paraId="04753665" w14:textId="77777777" w:rsidR="007949EA" w:rsidRDefault="004D37FC">
      <w:pPr>
        <w:pStyle w:val="Tekstpodstawowy"/>
        <w:spacing w:before="273" w:line="256" w:lineRule="auto"/>
        <w:ind w:left="235" w:right="1228"/>
        <w:jc w:val="both"/>
      </w:pPr>
      <w:r>
        <w:t>Aby</w:t>
      </w:r>
      <w:r>
        <w:rPr>
          <w:spacing w:val="-1"/>
        </w:rPr>
        <w:t xml:space="preserve"> </w:t>
      </w:r>
      <w:r>
        <w:t>uczeń mógł rozwijać własne pasje i zainteresowania, musi je najpierw znaleźć. Zadaniem szkoły jest stworzenie uczniowi takich warunków, które zobligują go do działania w tym kierunku. Najlepszym rozwiązaniem może być stosowanie przez nauczyciela metod aktywizujących: dramy, symulacji czy – najskuteczniejszej w takich przypadkach – metody projektu. Z uwagi na jej interdyscyplinarny charakter wpływa ona nie tylko na poszerzenie wiedzy uczniów z zakresu realizowanego tematu, ale pozwala mu również określać i, w następstwie tego, rozwijać swoje zdolności, zainteresowania i pasje.</w:t>
      </w:r>
    </w:p>
    <w:p w14:paraId="1FB4822E" w14:textId="77777777" w:rsidR="007949EA" w:rsidRDefault="007949EA">
      <w:pPr>
        <w:pStyle w:val="Tekstpodstawowy"/>
        <w:spacing w:before="25"/>
      </w:pPr>
    </w:p>
    <w:p w14:paraId="6AF2EF1B" w14:textId="77777777" w:rsidR="007949EA" w:rsidRDefault="004D37FC">
      <w:pPr>
        <w:pStyle w:val="Nagwek2"/>
        <w:numPr>
          <w:ilvl w:val="1"/>
          <w:numId w:val="55"/>
        </w:numPr>
        <w:tabs>
          <w:tab w:val="left" w:pos="785"/>
        </w:tabs>
        <w:ind w:left="785" w:hanging="550"/>
      </w:pPr>
      <w:r>
        <w:rPr>
          <w:spacing w:val="-2"/>
        </w:rPr>
        <w:t>Systematyczna</w:t>
      </w:r>
      <w:r>
        <w:rPr>
          <w:spacing w:val="6"/>
        </w:rPr>
        <w:t xml:space="preserve"> </w:t>
      </w:r>
      <w:r>
        <w:rPr>
          <w:spacing w:val="-2"/>
        </w:rPr>
        <w:t>diagnoza</w:t>
      </w:r>
    </w:p>
    <w:p w14:paraId="04CBDB32" w14:textId="77777777" w:rsidR="007949EA" w:rsidRDefault="004D37FC">
      <w:pPr>
        <w:pStyle w:val="Tekstpodstawowy"/>
        <w:spacing w:before="272" w:line="259" w:lineRule="auto"/>
        <w:ind w:left="235" w:right="1230"/>
        <w:jc w:val="both"/>
      </w:pPr>
      <w:r>
        <w:t>Systematyczne i rzetelne diagnozowanie umiejętności uczniów jest kluczem do realizacji</w:t>
      </w:r>
      <w:r>
        <w:rPr>
          <w:spacing w:val="40"/>
        </w:rPr>
        <w:t xml:space="preserve"> </w:t>
      </w:r>
      <w:r>
        <w:t>celów kształcenia określonych przez podstawę programową i jednocześnie indywidualizacji nauczania. Pozwala ona na określenie mocnych i słabych stron ucznia oraz zaproponowanie poszczególnym uczniom takich</w:t>
      </w:r>
      <w:r>
        <w:rPr>
          <w:spacing w:val="40"/>
        </w:rPr>
        <w:t xml:space="preserve"> </w:t>
      </w:r>
      <w:r>
        <w:t>rozwiązań i materiałów, które pomogłyby im osiągnąć lepsze wyniki w nauce i na egzaminie z języka obcego.</w:t>
      </w:r>
    </w:p>
    <w:p w14:paraId="1BA4AE5C" w14:textId="77777777" w:rsidR="007949EA" w:rsidRDefault="004D37FC">
      <w:pPr>
        <w:pStyle w:val="Tekstpodstawowy"/>
        <w:spacing w:before="158" w:line="256" w:lineRule="auto"/>
        <w:ind w:left="235" w:right="1331"/>
        <w:jc w:val="both"/>
      </w:pPr>
      <w:r>
        <w:t xml:space="preserve">Diagnoza szkolna najczęściej dokonywana jest przy pomocy testów diagnostycznych </w:t>
      </w:r>
      <w:r>
        <w:rPr>
          <w:spacing w:val="-2"/>
        </w:rPr>
        <w:t>monitorujących:</w:t>
      </w:r>
    </w:p>
    <w:p w14:paraId="17C1C4CF" w14:textId="77777777" w:rsidR="007949EA" w:rsidRDefault="004D37FC">
      <w:pPr>
        <w:pStyle w:val="Akapitzlist"/>
        <w:numPr>
          <w:ilvl w:val="0"/>
          <w:numId w:val="5"/>
        </w:numPr>
        <w:tabs>
          <w:tab w:val="left" w:pos="946"/>
        </w:tabs>
        <w:spacing w:before="166" w:line="259" w:lineRule="auto"/>
        <w:ind w:right="2359" w:firstLine="0"/>
        <w:rPr>
          <w:sz w:val="24"/>
        </w:rPr>
      </w:pPr>
      <w:r>
        <w:rPr>
          <w:sz w:val="24"/>
        </w:rPr>
        <w:t>realizację</w:t>
      </w:r>
      <w:r>
        <w:rPr>
          <w:spacing w:val="-4"/>
          <w:sz w:val="24"/>
        </w:rPr>
        <w:t xml:space="preserve"> </w:t>
      </w:r>
      <w:r>
        <w:rPr>
          <w:sz w:val="24"/>
        </w:rPr>
        <w:t>podstawy</w:t>
      </w:r>
      <w:r>
        <w:rPr>
          <w:spacing w:val="-15"/>
          <w:sz w:val="24"/>
        </w:rPr>
        <w:t xml:space="preserve"> </w:t>
      </w:r>
      <w:r>
        <w:rPr>
          <w:sz w:val="24"/>
        </w:rPr>
        <w:t>programowej</w:t>
      </w:r>
      <w:r>
        <w:rPr>
          <w:spacing w:val="-3"/>
          <w:sz w:val="24"/>
        </w:rPr>
        <w:t xml:space="preserve"> </w:t>
      </w:r>
      <w:r>
        <w:rPr>
          <w:sz w:val="24"/>
        </w:rPr>
        <w:t>(testy</w:t>
      </w:r>
      <w:r>
        <w:rPr>
          <w:spacing w:val="-13"/>
          <w:sz w:val="24"/>
        </w:rPr>
        <w:t xml:space="preserve"> </w:t>
      </w:r>
      <w:r>
        <w:rPr>
          <w:sz w:val="24"/>
        </w:rPr>
        <w:t>diagnostyczne:</w:t>
      </w:r>
      <w:r>
        <w:rPr>
          <w:spacing w:val="-3"/>
          <w:sz w:val="24"/>
        </w:rPr>
        <w:t xml:space="preserve"> </w:t>
      </w:r>
      <w:r>
        <w:rPr>
          <w:sz w:val="24"/>
        </w:rPr>
        <w:t>na</w:t>
      </w:r>
      <w:r>
        <w:rPr>
          <w:spacing w:val="-4"/>
          <w:sz w:val="24"/>
        </w:rPr>
        <w:t xml:space="preserve"> </w:t>
      </w:r>
      <w:r>
        <w:rPr>
          <w:sz w:val="24"/>
        </w:rPr>
        <w:t>początku</w:t>
      </w:r>
      <w:r>
        <w:rPr>
          <w:spacing w:val="-1"/>
          <w:sz w:val="24"/>
        </w:rPr>
        <w:t xml:space="preserve"> </w:t>
      </w:r>
      <w:r>
        <w:rPr>
          <w:sz w:val="24"/>
        </w:rPr>
        <w:t>II</w:t>
      </w:r>
      <w:r>
        <w:rPr>
          <w:spacing w:val="-11"/>
          <w:sz w:val="24"/>
        </w:rPr>
        <w:t xml:space="preserve"> </w:t>
      </w:r>
      <w:r>
        <w:rPr>
          <w:sz w:val="24"/>
        </w:rPr>
        <w:t>etapu edukacyjnego,</w:t>
      </w:r>
      <w:r>
        <w:rPr>
          <w:spacing w:val="-4"/>
          <w:sz w:val="24"/>
        </w:rPr>
        <w:t xml:space="preserve"> </w:t>
      </w:r>
      <w:r>
        <w:rPr>
          <w:sz w:val="24"/>
        </w:rPr>
        <w:t>po</w:t>
      </w:r>
      <w:r>
        <w:rPr>
          <w:spacing w:val="-4"/>
          <w:sz w:val="24"/>
        </w:rPr>
        <w:t xml:space="preserve"> </w:t>
      </w:r>
      <w:r>
        <w:rPr>
          <w:sz w:val="24"/>
        </w:rPr>
        <w:t>danej</w:t>
      </w:r>
      <w:r>
        <w:rPr>
          <w:spacing w:val="-4"/>
          <w:sz w:val="24"/>
        </w:rPr>
        <w:t xml:space="preserve"> </w:t>
      </w:r>
      <w:r>
        <w:rPr>
          <w:sz w:val="24"/>
        </w:rPr>
        <w:t>klasie,</w:t>
      </w:r>
      <w:r>
        <w:rPr>
          <w:spacing w:val="-4"/>
          <w:sz w:val="24"/>
        </w:rPr>
        <w:t xml:space="preserve"> </w:t>
      </w:r>
      <w:r>
        <w:rPr>
          <w:sz w:val="24"/>
        </w:rPr>
        <w:t>zgodne</w:t>
      </w:r>
      <w:r>
        <w:rPr>
          <w:spacing w:val="-5"/>
          <w:sz w:val="24"/>
        </w:rPr>
        <w:t xml:space="preserve"> </w:t>
      </w:r>
      <w:r>
        <w:rPr>
          <w:sz w:val="24"/>
        </w:rPr>
        <w:t>z</w:t>
      </w:r>
      <w:r>
        <w:rPr>
          <w:spacing w:val="-3"/>
          <w:sz w:val="24"/>
        </w:rPr>
        <w:t xml:space="preserve"> </w:t>
      </w:r>
      <w:r>
        <w:rPr>
          <w:sz w:val="24"/>
        </w:rPr>
        <w:t>realizowaną</w:t>
      </w:r>
      <w:r>
        <w:rPr>
          <w:spacing w:val="-5"/>
          <w:sz w:val="24"/>
        </w:rPr>
        <w:t xml:space="preserve"> </w:t>
      </w:r>
      <w:r>
        <w:rPr>
          <w:sz w:val="24"/>
        </w:rPr>
        <w:t>podstawą</w:t>
      </w:r>
      <w:r>
        <w:rPr>
          <w:spacing w:val="-5"/>
          <w:sz w:val="24"/>
        </w:rPr>
        <w:t xml:space="preserve"> </w:t>
      </w:r>
      <w:r>
        <w:rPr>
          <w:sz w:val="24"/>
        </w:rPr>
        <w:t>programową),</w:t>
      </w:r>
    </w:p>
    <w:p w14:paraId="7FA7F450" w14:textId="77777777" w:rsidR="007949EA" w:rsidRDefault="004D37FC">
      <w:pPr>
        <w:pStyle w:val="Akapitzlist"/>
        <w:numPr>
          <w:ilvl w:val="0"/>
          <w:numId w:val="5"/>
        </w:numPr>
        <w:tabs>
          <w:tab w:val="left" w:pos="948"/>
        </w:tabs>
        <w:spacing w:before="0" w:line="256" w:lineRule="auto"/>
        <w:ind w:right="1328" w:firstLine="0"/>
        <w:rPr>
          <w:sz w:val="24"/>
        </w:rPr>
      </w:pPr>
      <w:r>
        <w:rPr>
          <w:sz w:val="24"/>
        </w:rPr>
        <w:t>stopień</w:t>
      </w:r>
      <w:r>
        <w:rPr>
          <w:spacing w:val="-4"/>
          <w:sz w:val="24"/>
        </w:rPr>
        <w:t xml:space="preserve"> </w:t>
      </w:r>
      <w:r>
        <w:rPr>
          <w:sz w:val="24"/>
        </w:rPr>
        <w:t>przygotowania</w:t>
      </w:r>
      <w:r>
        <w:rPr>
          <w:spacing w:val="-5"/>
          <w:sz w:val="24"/>
        </w:rPr>
        <w:t xml:space="preserve"> </w:t>
      </w:r>
      <w:r>
        <w:rPr>
          <w:sz w:val="24"/>
        </w:rPr>
        <w:t>uczniów</w:t>
      </w:r>
      <w:r>
        <w:rPr>
          <w:spacing w:val="-5"/>
          <w:sz w:val="24"/>
        </w:rPr>
        <w:t xml:space="preserve"> </w:t>
      </w:r>
      <w:r>
        <w:rPr>
          <w:sz w:val="24"/>
        </w:rPr>
        <w:t>do</w:t>
      </w:r>
      <w:r>
        <w:rPr>
          <w:spacing w:val="-4"/>
          <w:sz w:val="24"/>
        </w:rPr>
        <w:t xml:space="preserve"> </w:t>
      </w:r>
      <w:r>
        <w:rPr>
          <w:sz w:val="24"/>
        </w:rPr>
        <w:t>egzaminów</w:t>
      </w:r>
      <w:r>
        <w:rPr>
          <w:spacing w:val="-5"/>
          <w:sz w:val="24"/>
        </w:rPr>
        <w:t xml:space="preserve"> </w:t>
      </w:r>
      <w:r>
        <w:rPr>
          <w:sz w:val="24"/>
        </w:rPr>
        <w:t>końcowych</w:t>
      </w:r>
      <w:r>
        <w:rPr>
          <w:spacing w:val="-4"/>
          <w:sz w:val="24"/>
        </w:rPr>
        <w:t xml:space="preserve"> </w:t>
      </w:r>
      <w:r>
        <w:rPr>
          <w:sz w:val="24"/>
        </w:rPr>
        <w:t>z języka</w:t>
      </w:r>
      <w:r>
        <w:rPr>
          <w:spacing w:val="-7"/>
          <w:sz w:val="24"/>
        </w:rPr>
        <w:t xml:space="preserve"> </w:t>
      </w:r>
      <w:r>
        <w:rPr>
          <w:sz w:val="24"/>
        </w:rPr>
        <w:t>angielskiego</w:t>
      </w:r>
      <w:r>
        <w:rPr>
          <w:spacing w:val="-4"/>
          <w:sz w:val="24"/>
        </w:rPr>
        <w:t xml:space="preserve"> </w:t>
      </w:r>
      <w:r>
        <w:rPr>
          <w:sz w:val="24"/>
        </w:rPr>
        <w:t>(tzw. próbne</w:t>
      </w:r>
      <w:r>
        <w:rPr>
          <w:spacing w:val="40"/>
          <w:sz w:val="24"/>
        </w:rPr>
        <w:t xml:space="preserve"> </w:t>
      </w:r>
      <w:r>
        <w:rPr>
          <w:sz w:val="24"/>
        </w:rPr>
        <w:t>egzaminy,</w:t>
      </w:r>
      <w:r>
        <w:rPr>
          <w:spacing w:val="40"/>
          <w:sz w:val="24"/>
        </w:rPr>
        <w:t xml:space="preserve"> </w:t>
      </w:r>
      <w:r>
        <w:rPr>
          <w:sz w:val="24"/>
        </w:rPr>
        <w:t>czyli</w:t>
      </w:r>
      <w:r>
        <w:rPr>
          <w:spacing w:val="40"/>
          <w:sz w:val="24"/>
        </w:rPr>
        <w:t xml:space="preserve"> </w:t>
      </w:r>
      <w:r>
        <w:rPr>
          <w:sz w:val="24"/>
        </w:rPr>
        <w:t>próbny</w:t>
      </w:r>
      <w:r>
        <w:rPr>
          <w:spacing w:val="40"/>
          <w:sz w:val="24"/>
        </w:rPr>
        <w:t xml:space="preserve"> </w:t>
      </w:r>
      <w:r>
        <w:rPr>
          <w:sz w:val="24"/>
        </w:rPr>
        <w:t>test</w:t>
      </w:r>
      <w:r>
        <w:rPr>
          <w:spacing w:val="40"/>
          <w:sz w:val="24"/>
        </w:rPr>
        <w:t xml:space="preserve"> </w:t>
      </w:r>
      <w:r>
        <w:rPr>
          <w:sz w:val="24"/>
        </w:rPr>
        <w:t>kompetencji</w:t>
      </w:r>
      <w:r>
        <w:rPr>
          <w:spacing w:val="40"/>
          <w:sz w:val="24"/>
        </w:rPr>
        <w:t xml:space="preserve"> </w:t>
      </w:r>
      <w:r>
        <w:rPr>
          <w:sz w:val="24"/>
        </w:rPr>
        <w:t>egzaminacyjnych,</w:t>
      </w:r>
      <w:r>
        <w:rPr>
          <w:spacing w:val="40"/>
          <w:sz w:val="24"/>
        </w:rPr>
        <w:t xml:space="preserve"> </w:t>
      </w:r>
      <w:r>
        <w:rPr>
          <w:sz w:val="24"/>
        </w:rPr>
        <w:t>podczas</w:t>
      </w:r>
      <w:r>
        <w:rPr>
          <w:spacing w:val="40"/>
          <w:sz w:val="24"/>
        </w:rPr>
        <w:t xml:space="preserve"> </w:t>
      </w:r>
      <w:r>
        <w:rPr>
          <w:sz w:val="24"/>
        </w:rPr>
        <w:t>których</w:t>
      </w:r>
    </w:p>
    <w:p w14:paraId="6954AD53" w14:textId="77777777" w:rsidR="007949EA" w:rsidRDefault="007949EA">
      <w:pPr>
        <w:spacing w:line="256" w:lineRule="auto"/>
        <w:rPr>
          <w:sz w:val="24"/>
        </w:rPr>
        <w:sectPr w:rsidR="007949EA">
          <w:pgSz w:w="11940" w:h="16860"/>
          <w:pgMar w:top="1340" w:right="120" w:bottom="1220" w:left="1180" w:header="0" w:footer="1002" w:gutter="0"/>
          <w:cols w:space="708"/>
        </w:sectPr>
      </w:pPr>
    </w:p>
    <w:p w14:paraId="708A4A8D" w14:textId="77777777" w:rsidR="007949EA" w:rsidRDefault="004D37FC">
      <w:pPr>
        <w:pStyle w:val="Tekstpodstawowy"/>
        <w:spacing w:before="60" w:line="261" w:lineRule="auto"/>
        <w:ind w:left="802" w:right="1413"/>
      </w:pPr>
      <w:r>
        <w:lastRenderedPageBreak/>
        <w:t>wykorzystuje się format egzaminu i typ zadań podobnych do tych, które występują na</w:t>
      </w:r>
      <w:r>
        <w:rPr>
          <w:spacing w:val="40"/>
        </w:rPr>
        <w:t xml:space="preserve"> </w:t>
      </w:r>
      <w:r>
        <w:t>egzaminie z języka obcego po szkole podstawowej)</w:t>
      </w:r>
    </w:p>
    <w:p w14:paraId="045AF7AA" w14:textId="77777777" w:rsidR="007949EA" w:rsidRDefault="007949EA">
      <w:pPr>
        <w:pStyle w:val="Tekstpodstawowy"/>
      </w:pPr>
    </w:p>
    <w:p w14:paraId="30DBF2BA" w14:textId="77777777" w:rsidR="007949EA" w:rsidRDefault="007949EA">
      <w:pPr>
        <w:pStyle w:val="Tekstpodstawowy"/>
      </w:pPr>
    </w:p>
    <w:p w14:paraId="00FB855E" w14:textId="77777777" w:rsidR="007949EA" w:rsidRDefault="007949EA">
      <w:pPr>
        <w:pStyle w:val="Tekstpodstawowy"/>
        <w:spacing w:before="55"/>
      </w:pPr>
    </w:p>
    <w:p w14:paraId="4C3818AD" w14:textId="77777777" w:rsidR="007949EA" w:rsidRDefault="004D37FC">
      <w:pPr>
        <w:pStyle w:val="Nagwek2"/>
        <w:numPr>
          <w:ilvl w:val="1"/>
          <w:numId w:val="55"/>
        </w:numPr>
        <w:tabs>
          <w:tab w:val="left" w:pos="786"/>
        </w:tabs>
        <w:ind w:left="236" w:right="1608" w:firstLine="0"/>
      </w:pPr>
      <w:r>
        <w:t>Wdrażanie</w:t>
      </w:r>
      <w:r>
        <w:rPr>
          <w:spacing w:val="-7"/>
        </w:rPr>
        <w:t xml:space="preserve"> </w:t>
      </w:r>
      <w:r>
        <w:t>uczniów</w:t>
      </w:r>
      <w:r>
        <w:rPr>
          <w:spacing w:val="-5"/>
        </w:rPr>
        <w:t xml:space="preserve"> </w:t>
      </w:r>
      <w:r>
        <w:t>do</w:t>
      </w:r>
      <w:r>
        <w:rPr>
          <w:spacing w:val="-6"/>
        </w:rPr>
        <w:t xml:space="preserve"> </w:t>
      </w:r>
      <w:r>
        <w:t>samooceny</w:t>
      </w:r>
      <w:r>
        <w:rPr>
          <w:spacing w:val="-11"/>
        </w:rPr>
        <w:t xml:space="preserve"> </w:t>
      </w:r>
      <w:r>
        <w:t>swojej</w:t>
      </w:r>
      <w:r>
        <w:rPr>
          <w:spacing w:val="-7"/>
        </w:rPr>
        <w:t xml:space="preserve"> </w:t>
      </w:r>
      <w:r>
        <w:t>pracy</w:t>
      </w:r>
      <w:r>
        <w:rPr>
          <w:spacing w:val="-8"/>
        </w:rPr>
        <w:t xml:space="preserve"> </w:t>
      </w:r>
      <w:r>
        <w:t>i</w:t>
      </w:r>
      <w:r>
        <w:rPr>
          <w:spacing w:val="-6"/>
        </w:rPr>
        <w:t xml:space="preserve"> </w:t>
      </w:r>
      <w:r>
        <w:t>stosowania</w:t>
      </w:r>
      <w:r>
        <w:rPr>
          <w:spacing w:val="-6"/>
        </w:rPr>
        <w:t xml:space="preserve"> </w:t>
      </w:r>
      <w:r>
        <w:t>różnych technik uczenia się</w:t>
      </w:r>
    </w:p>
    <w:p w14:paraId="1F17812A" w14:textId="77777777" w:rsidR="007949EA" w:rsidRDefault="004D37FC">
      <w:pPr>
        <w:pStyle w:val="Tekstpodstawowy"/>
        <w:spacing w:before="267" w:line="259" w:lineRule="auto"/>
        <w:ind w:left="235" w:right="1231"/>
        <w:jc w:val="both"/>
      </w:pPr>
      <w:r>
        <w:t>Zgodnie</w:t>
      </w:r>
      <w:r>
        <w:rPr>
          <w:spacing w:val="40"/>
        </w:rPr>
        <w:t xml:space="preserve"> </w:t>
      </w:r>
      <w:r>
        <w:t>z</w:t>
      </w:r>
      <w:r>
        <w:rPr>
          <w:spacing w:val="40"/>
        </w:rPr>
        <w:t xml:space="preserve"> </w:t>
      </w:r>
      <w:r>
        <w:t>założeniami</w:t>
      </w:r>
      <w:r>
        <w:rPr>
          <w:spacing w:val="40"/>
        </w:rPr>
        <w:t xml:space="preserve"> </w:t>
      </w:r>
      <w:r>
        <w:t>podstawy programowej</w:t>
      </w:r>
      <w:r>
        <w:rPr>
          <w:spacing w:val="40"/>
        </w:rPr>
        <w:t xml:space="preserve"> </w:t>
      </w:r>
      <w:r>
        <w:t>każdy uczeń</w:t>
      </w:r>
      <w:r>
        <w:rPr>
          <w:spacing w:val="40"/>
        </w:rPr>
        <w:t xml:space="preserve"> </w:t>
      </w:r>
      <w:r>
        <w:t>powinien</w:t>
      </w:r>
      <w:r>
        <w:rPr>
          <w:spacing w:val="40"/>
        </w:rPr>
        <w:t xml:space="preserve"> </w:t>
      </w:r>
      <w:r>
        <w:t>również wykorzystywać techniki samodzielnej pracy nad językiem, takie jak korzystanie ze słownika, poprawianie własnych błędów, prowadzenie notatek, stosowanie mnemotechnik oraz korzystanie z tekstów kultury w języku obcym nowożytnym.</w:t>
      </w:r>
    </w:p>
    <w:p w14:paraId="63C2DECE" w14:textId="77777777" w:rsidR="007949EA" w:rsidRDefault="004D37FC">
      <w:pPr>
        <w:pStyle w:val="Tekstpodstawowy"/>
        <w:spacing w:before="157" w:line="259" w:lineRule="auto"/>
        <w:ind w:left="235" w:right="1226"/>
        <w:jc w:val="both"/>
      </w:pPr>
      <w:r>
        <w:t>Nauczyciel</w:t>
      </w:r>
      <w:r>
        <w:rPr>
          <w:spacing w:val="71"/>
        </w:rPr>
        <w:t xml:space="preserve"> </w:t>
      </w:r>
      <w:r>
        <w:t>powinien</w:t>
      </w:r>
      <w:r>
        <w:rPr>
          <w:spacing w:val="73"/>
        </w:rPr>
        <w:t xml:space="preserve"> </w:t>
      </w:r>
      <w:r>
        <w:t>stwarzać</w:t>
      </w:r>
      <w:r>
        <w:rPr>
          <w:spacing w:val="70"/>
        </w:rPr>
        <w:t xml:space="preserve"> </w:t>
      </w:r>
      <w:r>
        <w:t>warunki</w:t>
      </w:r>
      <w:r>
        <w:rPr>
          <w:spacing w:val="71"/>
        </w:rPr>
        <w:t xml:space="preserve"> </w:t>
      </w:r>
      <w:r>
        <w:t>do</w:t>
      </w:r>
      <w:r>
        <w:rPr>
          <w:spacing w:val="73"/>
        </w:rPr>
        <w:t xml:space="preserve"> </w:t>
      </w:r>
      <w:r>
        <w:t>tego,</w:t>
      </w:r>
      <w:r>
        <w:rPr>
          <w:spacing w:val="71"/>
        </w:rPr>
        <w:t xml:space="preserve"> </w:t>
      </w:r>
      <w:r>
        <w:t>aby</w:t>
      </w:r>
      <w:r>
        <w:rPr>
          <w:spacing w:val="61"/>
        </w:rPr>
        <w:t xml:space="preserve"> </w:t>
      </w:r>
      <w:r>
        <w:t>uczniowie</w:t>
      </w:r>
      <w:r>
        <w:rPr>
          <w:spacing w:val="70"/>
        </w:rPr>
        <w:t xml:space="preserve"> </w:t>
      </w:r>
      <w:r>
        <w:t>stawali</w:t>
      </w:r>
      <w:r>
        <w:rPr>
          <w:spacing w:val="71"/>
        </w:rPr>
        <w:t xml:space="preserve"> </w:t>
      </w:r>
      <w:r>
        <w:t>się</w:t>
      </w:r>
      <w:r>
        <w:rPr>
          <w:spacing w:val="70"/>
        </w:rPr>
        <w:t xml:space="preserve"> </w:t>
      </w:r>
      <w:r>
        <w:t>świadomymi i współodpowiedzialnymi</w:t>
      </w:r>
      <w:r>
        <w:rPr>
          <w:spacing w:val="40"/>
        </w:rPr>
        <w:t xml:space="preserve"> </w:t>
      </w:r>
      <w:r>
        <w:t>uczestnikami</w:t>
      </w:r>
      <w:r>
        <w:rPr>
          <w:spacing w:val="40"/>
        </w:rPr>
        <w:t xml:space="preserve"> </w:t>
      </w:r>
      <w:r>
        <w:t>procesu</w:t>
      </w:r>
      <w:r>
        <w:rPr>
          <w:spacing w:val="39"/>
        </w:rPr>
        <w:t xml:space="preserve"> </w:t>
      </w:r>
      <w:r>
        <w:t>uczenia</w:t>
      </w:r>
      <w:r>
        <w:rPr>
          <w:spacing w:val="40"/>
        </w:rPr>
        <w:t xml:space="preserve"> </w:t>
      </w:r>
      <w:r>
        <w:t>się.</w:t>
      </w:r>
      <w:r>
        <w:rPr>
          <w:spacing w:val="40"/>
        </w:rPr>
        <w:t xml:space="preserve"> </w:t>
      </w:r>
      <w:r>
        <w:t>Dzięki</w:t>
      </w:r>
      <w:r>
        <w:rPr>
          <w:spacing w:val="39"/>
        </w:rPr>
        <w:t xml:space="preserve"> </w:t>
      </w:r>
      <w:r>
        <w:t>temu</w:t>
      </w:r>
      <w:r>
        <w:rPr>
          <w:spacing w:val="40"/>
        </w:rPr>
        <w:t xml:space="preserve"> </w:t>
      </w:r>
      <w:r>
        <w:t>nie</w:t>
      </w:r>
      <w:r>
        <w:rPr>
          <w:spacing w:val="40"/>
        </w:rPr>
        <w:t xml:space="preserve"> </w:t>
      </w:r>
      <w:r>
        <w:t>będą</w:t>
      </w:r>
      <w:r>
        <w:rPr>
          <w:spacing w:val="40"/>
        </w:rPr>
        <w:t xml:space="preserve"> </w:t>
      </w:r>
      <w:r>
        <w:t>obawiać się</w:t>
      </w:r>
      <w:r>
        <w:rPr>
          <w:spacing w:val="80"/>
        </w:rPr>
        <w:t xml:space="preserve"> </w:t>
      </w:r>
      <w:r>
        <w:t>ryzyka</w:t>
      </w:r>
      <w:r>
        <w:rPr>
          <w:spacing w:val="80"/>
        </w:rPr>
        <w:t xml:space="preserve"> </w:t>
      </w:r>
      <w:r>
        <w:t>popełnienia</w:t>
      </w:r>
      <w:r>
        <w:rPr>
          <w:spacing w:val="80"/>
        </w:rPr>
        <w:t xml:space="preserve"> </w:t>
      </w:r>
      <w:r>
        <w:t>błędów,</w:t>
      </w:r>
      <w:r>
        <w:rPr>
          <w:spacing w:val="80"/>
        </w:rPr>
        <w:t xml:space="preserve"> </w:t>
      </w:r>
      <w:r>
        <w:t>ani</w:t>
      </w:r>
      <w:r>
        <w:rPr>
          <w:spacing w:val="80"/>
        </w:rPr>
        <w:t xml:space="preserve"> </w:t>
      </w:r>
      <w:r>
        <w:t>nie</w:t>
      </w:r>
      <w:r>
        <w:rPr>
          <w:spacing w:val="80"/>
        </w:rPr>
        <w:t xml:space="preserve"> </w:t>
      </w:r>
      <w:r>
        <w:t>zniechęcą</w:t>
      </w:r>
      <w:r>
        <w:rPr>
          <w:spacing w:val="80"/>
        </w:rPr>
        <w:t xml:space="preserve"> </w:t>
      </w:r>
      <w:r>
        <w:t>się</w:t>
      </w:r>
      <w:r>
        <w:rPr>
          <w:spacing w:val="80"/>
        </w:rPr>
        <w:t xml:space="preserve"> </w:t>
      </w:r>
      <w:r>
        <w:t>nim.</w:t>
      </w:r>
      <w:r>
        <w:rPr>
          <w:spacing w:val="80"/>
        </w:rPr>
        <w:t xml:space="preserve"> </w:t>
      </w:r>
      <w:r>
        <w:t>W razie</w:t>
      </w:r>
      <w:r>
        <w:rPr>
          <w:spacing w:val="80"/>
        </w:rPr>
        <w:t xml:space="preserve"> </w:t>
      </w:r>
      <w:r>
        <w:t>potrzeby</w:t>
      </w:r>
      <w:r>
        <w:rPr>
          <w:spacing w:val="78"/>
        </w:rPr>
        <w:t xml:space="preserve"> </w:t>
      </w:r>
      <w:r>
        <w:t>poproszą</w:t>
      </w:r>
      <w:r>
        <w:rPr>
          <w:spacing w:val="40"/>
        </w:rPr>
        <w:t xml:space="preserve"> </w:t>
      </w:r>
      <w:r>
        <w:t>o pomoc,</w:t>
      </w:r>
      <w:r>
        <w:rPr>
          <w:spacing w:val="40"/>
        </w:rPr>
        <w:t xml:space="preserve"> </w:t>
      </w:r>
      <w:r>
        <w:t>będą korzystać z najbardziej</w:t>
      </w:r>
      <w:r>
        <w:rPr>
          <w:spacing w:val="40"/>
        </w:rPr>
        <w:t xml:space="preserve"> </w:t>
      </w:r>
      <w:r>
        <w:t>odpowiadających</w:t>
      </w:r>
      <w:r>
        <w:rPr>
          <w:spacing w:val="40"/>
        </w:rPr>
        <w:t xml:space="preserve"> </w:t>
      </w:r>
      <w:r>
        <w:t>im</w:t>
      </w:r>
      <w:r>
        <w:rPr>
          <w:spacing w:val="40"/>
        </w:rPr>
        <w:t xml:space="preserve"> </w:t>
      </w:r>
      <w:r>
        <w:t>strategii</w:t>
      </w:r>
      <w:r>
        <w:rPr>
          <w:spacing w:val="40"/>
        </w:rPr>
        <w:t xml:space="preserve"> </w:t>
      </w:r>
      <w:r>
        <w:t>i technik</w:t>
      </w:r>
      <w:r>
        <w:rPr>
          <w:spacing w:val="40"/>
        </w:rPr>
        <w:t xml:space="preserve"> </w:t>
      </w:r>
      <w:r>
        <w:t>uczenia się. Będą wiedzieć, że nie muszą znać każdego słowa w tekście, aby tekst zrozumieć. Nauczą się planować, kontrolować i oceniać własny proces nauki języka. Zgodnie z nowoczesnymi trendami nauczania języka obcego niezbędnym elementem, wykorzystywanym na lekcjach języka angielskiego w szkole podstawowej, powinno być portfolio, wzorowane na istniejącym Europejskim</w:t>
      </w:r>
      <w:r>
        <w:rPr>
          <w:spacing w:val="40"/>
        </w:rPr>
        <w:t xml:space="preserve"> </w:t>
      </w:r>
      <w:r>
        <w:t>Portfolio</w:t>
      </w:r>
      <w:r>
        <w:rPr>
          <w:spacing w:val="40"/>
        </w:rPr>
        <w:t xml:space="preserve"> </w:t>
      </w:r>
      <w:r>
        <w:t>Językowym.</w:t>
      </w:r>
      <w:r>
        <w:rPr>
          <w:spacing w:val="40"/>
        </w:rPr>
        <w:t xml:space="preserve"> </w:t>
      </w:r>
      <w:r>
        <w:t>Portfolio</w:t>
      </w:r>
      <w:r>
        <w:rPr>
          <w:spacing w:val="40"/>
        </w:rPr>
        <w:t xml:space="preserve"> </w:t>
      </w:r>
      <w:r>
        <w:t>językowe</w:t>
      </w:r>
      <w:r>
        <w:rPr>
          <w:spacing w:val="40"/>
        </w:rPr>
        <w:t xml:space="preserve"> </w:t>
      </w:r>
      <w:r>
        <w:t>to</w:t>
      </w:r>
      <w:r>
        <w:rPr>
          <w:spacing w:val="40"/>
        </w:rPr>
        <w:t xml:space="preserve"> </w:t>
      </w:r>
      <w:r>
        <w:t>osobisty dokument</w:t>
      </w:r>
      <w:r>
        <w:rPr>
          <w:spacing w:val="40"/>
        </w:rPr>
        <w:t xml:space="preserve"> </w:t>
      </w:r>
      <w:r>
        <w:t>ucznia,</w:t>
      </w:r>
      <w:r>
        <w:rPr>
          <w:spacing w:val="40"/>
        </w:rPr>
        <w:t xml:space="preserve"> </w:t>
      </w:r>
      <w:r>
        <w:t>który ma</w:t>
      </w:r>
      <w:r>
        <w:rPr>
          <w:spacing w:val="31"/>
        </w:rPr>
        <w:t xml:space="preserve"> </w:t>
      </w:r>
      <w:r>
        <w:t>służyć</w:t>
      </w:r>
      <w:r>
        <w:rPr>
          <w:spacing w:val="31"/>
        </w:rPr>
        <w:t xml:space="preserve"> </w:t>
      </w:r>
      <w:r>
        <w:t>prezentacji</w:t>
      </w:r>
      <w:r>
        <w:rPr>
          <w:spacing w:val="35"/>
        </w:rPr>
        <w:t xml:space="preserve"> </w:t>
      </w:r>
      <w:r>
        <w:t>umiejętności</w:t>
      </w:r>
      <w:r>
        <w:rPr>
          <w:spacing w:val="32"/>
        </w:rPr>
        <w:t xml:space="preserve"> </w:t>
      </w:r>
      <w:r>
        <w:t>językowych,</w:t>
      </w:r>
      <w:r>
        <w:rPr>
          <w:spacing w:val="37"/>
        </w:rPr>
        <w:t xml:space="preserve"> </w:t>
      </w:r>
      <w:r>
        <w:t>a także</w:t>
      </w:r>
      <w:r>
        <w:rPr>
          <w:spacing w:val="31"/>
        </w:rPr>
        <w:t xml:space="preserve"> </w:t>
      </w:r>
      <w:r>
        <w:t>jego</w:t>
      </w:r>
      <w:r>
        <w:rPr>
          <w:spacing w:val="34"/>
        </w:rPr>
        <w:t xml:space="preserve"> </w:t>
      </w:r>
      <w:r>
        <w:t>doświadczeń</w:t>
      </w:r>
      <w:r>
        <w:rPr>
          <w:spacing w:val="34"/>
        </w:rPr>
        <w:t xml:space="preserve"> </w:t>
      </w:r>
      <w:r>
        <w:t>interkulturowych w różnych</w:t>
      </w:r>
      <w:r>
        <w:rPr>
          <w:spacing w:val="40"/>
        </w:rPr>
        <w:t xml:space="preserve"> </w:t>
      </w:r>
      <w:r>
        <w:t>okresach</w:t>
      </w:r>
      <w:r>
        <w:rPr>
          <w:spacing w:val="40"/>
        </w:rPr>
        <w:t xml:space="preserve"> </w:t>
      </w:r>
      <w:r>
        <w:t>nauki.</w:t>
      </w:r>
      <w:r>
        <w:rPr>
          <w:spacing w:val="40"/>
        </w:rPr>
        <w:t xml:space="preserve"> </w:t>
      </w:r>
      <w:r>
        <w:t>Uczeń</w:t>
      </w:r>
      <w:r>
        <w:rPr>
          <w:spacing w:val="40"/>
        </w:rPr>
        <w:t xml:space="preserve"> </w:t>
      </w:r>
      <w:r>
        <w:t>na kartach</w:t>
      </w:r>
      <w:r>
        <w:rPr>
          <w:spacing w:val="40"/>
        </w:rPr>
        <w:t xml:space="preserve"> </w:t>
      </w:r>
      <w:r>
        <w:t>specjalnie opracowanego</w:t>
      </w:r>
      <w:r>
        <w:rPr>
          <w:spacing w:val="40"/>
        </w:rPr>
        <w:t xml:space="preserve"> </w:t>
      </w:r>
      <w:r>
        <w:t>do</w:t>
      </w:r>
      <w:r>
        <w:rPr>
          <w:spacing w:val="40"/>
        </w:rPr>
        <w:t xml:space="preserve"> </w:t>
      </w:r>
      <w:r>
        <w:t>tego</w:t>
      </w:r>
      <w:r>
        <w:rPr>
          <w:spacing w:val="40"/>
        </w:rPr>
        <w:t xml:space="preserve"> </w:t>
      </w:r>
      <w:r>
        <w:t>celu dokumentu przedstawia swoje osiągnięcia, odnosząc się do postawionych uprzednio celów. Portfolio odzwierciedla przebieg nauki szkolnej i pozaszkolnej. Stanowi świadectwo rozwoju jednostki w</w:t>
      </w:r>
      <w:r>
        <w:rPr>
          <w:spacing w:val="40"/>
        </w:rPr>
        <w:t xml:space="preserve"> </w:t>
      </w:r>
      <w:r>
        <w:t>procesie uczenia się, który</w:t>
      </w:r>
      <w:r>
        <w:rPr>
          <w:spacing w:val="-1"/>
        </w:rPr>
        <w:t xml:space="preserve"> </w:t>
      </w:r>
      <w:r>
        <w:t>powinien trwać przez całe życie.</w:t>
      </w:r>
    </w:p>
    <w:p w14:paraId="45EA67AB" w14:textId="77777777" w:rsidR="007949EA" w:rsidRDefault="004D37FC">
      <w:pPr>
        <w:pStyle w:val="Nagwek2"/>
        <w:numPr>
          <w:ilvl w:val="1"/>
          <w:numId w:val="55"/>
        </w:numPr>
        <w:tabs>
          <w:tab w:val="left" w:pos="785"/>
        </w:tabs>
        <w:spacing w:before="268"/>
        <w:ind w:left="785" w:hanging="550"/>
      </w:pPr>
      <w:r>
        <w:t>Rozwijanie</w:t>
      </w:r>
      <w:r>
        <w:rPr>
          <w:spacing w:val="-14"/>
        </w:rPr>
        <w:t xml:space="preserve"> </w:t>
      </w:r>
      <w:r>
        <w:t>umiejętności</w:t>
      </w:r>
      <w:r>
        <w:rPr>
          <w:spacing w:val="-12"/>
        </w:rPr>
        <w:t xml:space="preserve"> </w:t>
      </w:r>
      <w:r>
        <w:rPr>
          <w:spacing w:val="-2"/>
        </w:rPr>
        <w:t>interkulturowych</w:t>
      </w:r>
    </w:p>
    <w:p w14:paraId="4C97D500" w14:textId="77777777" w:rsidR="007949EA" w:rsidRDefault="004D37FC">
      <w:pPr>
        <w:pStyle w:val="Tekstpodstawowy"/>
        <w:spacing w:before="272" w:line="259" w:lineRule="auto"/>
        <w:ind w:left="235" w:right="1230"/>
        <w:jc w:val="both"/>
      </w:pPr>
      <w:r>
        <w:t>W dobie</w:t>
      </w:r>
      <w:r>
        <w:rPr>
          <w:spacing w:val="40"/>
        </w:rPr>
        <w:t xml:space="preserve"> </w:t>
      </w:r>
      <w:r>
        <w:t>wielokulturowości</w:t>
      </w:r>
      <w:r>
        <w:rPr>
          <w:spacing w:val="40"/>
        </w:rPr>
        <w:t xml:space="preserve"> </w:t>
      </w:r>
      <w:r>
        <w:t>język</w:t>
      </w:r>
      <w:r>
        <w:rPr>
          <w:spacing w:val="40"/>
        </w:rPr>
        <w:t xml:space="preserve"> </w:t>
      </w:r>
      <w:r>
        <w:t>angielski</w:t>
      </w:r>
      <w:r>
        <w:rPr>
          <w:spacing w:val="40"/>
        </w:rPr>
        <w:t xml:space="preserve"> </w:t>
      </w:r>
      <w:r>
        <w:t>jako</w:t>
      </w:r>
      <w:r>
        <w:rPr>
          <w:spacing w:val="40"/>
        </w:rPr>
        <w:t xml:space="preserve"> </w:t>
      </w:r>
      <w:r>
        <w:t>międzynarodowy,</w:t>
      </w:r>
      <w:r>
        <w:rPr>
          <w:spacing w:val="40"/>
        </w:rPr>
        <w:t xml:space="preserve"> </w:t>
      </w:r>
      <w:r>
        <w:t>współczesna</w:t>
      </w:r>
      <w:r>
        <w:rPr>
          <w:spacing w:val="40"/>
        </w:rPr>
        <w:t xml:space="preserve"> </w:t>
      </w:r>
      <w:r>
        <w:rPr>
          <w:i/>
        </w:rPr>
        <w:t>lingua franca</w:t>
      </w:r>
      <w:r>
        <w:t>, ma być narzędziem komunikacji między przedstawicielami różnorodnych kultur, nie tylko anglosaskiej. Znajomość kultury rozmówcy jest niezbędnym warunkiem nawiązania skutecznego i satysfakcjonującego obie strony dialogu. Realizacja tej koncepcji uwrażliwi ucznia na wybrane, istotne elementy wielokulturowości oraz wyposaży go w dodatkowe narzędzia</w:t>
      </w:r>
      <w:r>
        <w:rPr>
          <w:spacing w:val="40"/>
        </w:rPr>
        <w:t xml:space="preserve"> </w:t>
      </w:r>
      <w:r>
        <w:t>skutecznej</w:t>
      </w:r>
      <w:r>
        <w:rPr>
          <w:spacing w:val="40"/>
        </w:rPr>
        <w:t xml:space="preserve"> </w:t>
      </w:r>
      <w:r>
        <w:t>komunikacji.</w:t>
      </w:r>
      <w:r>
        <w:rPr>
          <w:spacing w:val="40"/>
        </w:rPr>
        <w:t xml:space="preserve"> </w:t>
      </w:r>
      <w:r>
        <w:t>Do</w:t>
      </w:r>
      <w:r>
        <w:rPr>
          <w:spacing w:val="40"/>
        </w:rPr>
        <w:t xml:space="preserve"> </w:t>
      </w:r>
      <w:r>
        <w:t>prezentacji</w:t>
      </w:r>
      <w:r>
        <w:rPr>
          <w:spacing w:val="40"/>
        </w:rPr>
        <w:t xml:space="preserve"> </w:t>
      </w:r>
      <w:r>
        <w:t>i poznawania</w:t>
      </w:r>
      <w:r>
        <w:rPr>
          <w:spacing w:val="40"/>
        </w:rPr>
        <w:t xml:space="preserve"> </w:t>
      </w:r>
      <w:r>
        <w:t>zagadnień</w:t>
      </w:r>
      <w:r>
        <w:rPr>
          <w:spacing w:val="40"/>
        </w:rPr>
        <w:t xml:space="preserve"> </w:t>
      </w:r>
      <w:r>
        <w:t>kulturowych można zastosować następujące techniki:</w:t>
      </w:r>
    </w:p>
    <w:p w14:paraId="77D33E95" w14:textId="77777777" w:rsidR="007949EA" w:rsidRDefault="004D37FC">
      <w:pPr>
        <w:pStyle w:val="Akapitzlist"/>
        <w:numPr>
          <w:ilvl w:val="0"/>
          <w:numId w:val="4"/>
        </w:numPr>
        <w:tabs>
          <w:tab w:val="left" w:pos="950"/>
        </w:tabs>
        <w:spacing w:before="155" w:line="259" w:lineRule="auto"/>
        <w:ind w:right="1332" w:firstLine="0"/>
        <w:rPr>
          <w:sz w:val="24"/>
        </w:rPr>
      </w:pPr>
      <w:r>
        <w:rPr>
          <w:sz w:val="24"/>
        </w:rPr>
        <w:t>czytanie</w:t>
      </w:r>
      <w:r>
        <w:rPr>
          <w:spacing w:val="-2"/>
          <w:sz w:val="24"/>
        </w:rPr>
        <w:t xml:space="preserve"> </w:t>
      </w:r>
      <w:r>
        <w:rPr>
          <w:sz w:val="24"/>
        </w:rPr>
        <w:t>i</w:t>
      </w:r>
      <w:r>
        <w:rPr>
          <w:spacing w:val="-5"/>
          <w:sz w:val="24"/>
        </w:rPr>
        <w:t xml:space="preserve"> </w:t>
      </w:r>
      <w:r>
        <w:rPr>
          <w:sz w:val="24"/>
        </w:rPr>
        <w:t>słuchanie tekstów,</w:t>
      </w:r>
      <w:r>
        <w:rPr>
          <w:spacing w:val="-1"/>
          <w:sz w:val="24"/>
        </w:rPr>
        <w:t xml:space="preserve"> </w:t>
      </w:r>
      <w:r>
        <w:rPr>
          <w:sz w:val="24"/>
        </w:rPr>
        <w:t>zawierających</w:t>
      </w:r>
      <w:r>
        <w:rPr>
          <w:spacing w:val="-1"/>
          <w:sz w:val="24"/>
        </w:rPr>
        <w:t xml:space="preserve"> </w:t>
      </w:r>
      <w:r>
        <w:rPr>
          <w:sz w:val="24"/>
        </w:rPr>
        <w:t>informacje</w:t>
      </w:r>
      <w:r>
        <w:rPr>
          <w:spacing w:val="-2"/>
          <w:sz w:val="24"/>
        </w:rPr>
        <w:t xml:space="preserve"> </w:t>
      </w:r>
      <w:r>
        <w:rPr>
          <w:sz w:val="24"/>
        </w:rPr>
        <w:t>o</w:t>
      </w:r>
      <w:r>
        <w:rPr>
          <w:spacing w:val="-5"/>
          <w:sz w:val="24"/>
        </w:rPr>
        <w:t xml:space="preserve"> </w:t>
      </w:r>
      <w:r>
        <w:rPr>
          <w:sz w:val="24"/>
        </w:rPr>
        <w:t>krajach</w:t>
      </w:r>
      <w:r>
        <w:rPr>
          <w:spacing w:val="-1"/>
          <w:sz w:val="24"/>
        </w:rPr>
        <w:t xml:space="preserve"> </w:t>
      </w:r>
      <w:r>
        <w:rPr>
          <w:sz w:val="24"/>
        </w:rPr>
        <w:t>anglojęzycznych,</w:t>
      </w:r>
      <w:r>
        <w:rPr>
          <w:spacing w:val="-1"/>
          <w:sz w:val="24"/>
        </w:rPr>
        <w:t xml:space="preserve"> </w:t>
      </w:r>
      <w:r>
        <w:rPr>
          <w:sz w:val="24"/>
        </w:rPr>
        <w:t>np. czasopism dla dzieci w języku angielskim,</w:t>
      </w:r>
    </w:p>
    <w:p w14:paraId="7E14D54F" w14:textId="77777777" w:rsidR="007949EA" w:rsidRDefault="004D37FC">
      <w:pPr>
        <w:pStyle w:val="Akapitzlist"/>
        <w:numPr>
          <w:ilvl w:val="0"/>
          <w:numId w:val="4"/>
        </w:numPr>
        <w:tabs>
          <w:tab w:val="left" w:pos="946"/>
        </w:tabs>
        <w:spacing w:before="0" w:line="275" w:lineRule="exact"/>
        <w:ind w:left="946" w:hanging="144"/>
        <w:rPr>
          <w:sz w:val="24"/>
        </w:rPr>
      </w:pPr>
      <w:r>
        <w:rPr>
          <w:sz w:val="24"/>
        </w:rPr>
        <w:t>oglądanie</w:t>
      </w:r>
      <w:r>
        <w:rPr>
          <w:spacing w:val="-5"/>
          <w:sz w:val="24"/>
        </w:rPr>
        <w:t xml:space="preserve"> </w:t>
      </w:r>
      <w:r>
        <w:rPr>
          <w:sz w:val="24"/>
        </w:rPr>
        <w:t>rysunków,</w:t>
      </w:r>
      <w:r>
        <w:rPr>
          <w:spacing w:val="-1"/>
          <w:sz w:val="24"/>
        </w:rPr>
        <w:t xml:space="preserve"> </w:t>
      </w:r>
      <w:r>
        <w:rPr>
          <w:sz w:val="24"/>
        </w:rPr>
        <w:t>zdjęć,</w:t>
      </w:r>
      <w:r>
        <w:rPr>
          <w:spacing w:val="-2"/>
          <w:sz w:val="24"/>
        </w:rPr>
        <w:t xml:space="preserve"> </w:t>
      </w:r>
      <w:r>
        <w:rPr>
          <w:sz w:val="24"/>
        </w:rPr>
        <w:t>filmów</w:t>
      </w:r>
      <w:r>
        <w:rPr>
          <w:spacing w:val="-2"/>
          <w:sz w:val="24"/>
        </w:rPr>
        <w:t xml:space="preserve"> </w:t>
      </w:r>
      <w:r>
        <w:rPr>
          <w:sz w:val="24"/>
        </w:rPr>
        <w:t>prezentujących</w:t>
      </w:r>
      <w:r>
        <w:rPr>
          <w:spacing w:val="-1"/>
          <w:sz w:val="24"/>
        </w:rPr>
        <w:t xml:space="preserve"> </w:t>
      </w:r>
      <w:r>
        <w:rPr>
          <w:sz w:val="24"/>
        </w:rPr>
        <w:t>różne</w:t>
      </w:r>
      <w:r>
        <w:rPr>
          <w:spacing w:val="-3"/>
          <w:sz w:val="24"/>
        </w:rPr>
        <w:t xml:space="preserve"> </w:t>
      </w:r>
      <w:r>
        <w:rPr>
          <w:sz w:val="24"/>
        </w:rPr>
        <w:t>tematy</w:t>
      </w:r>
      <w:r>
        <w:rPr>
          <w:spacing w:val="-13"/>
          <w:sz w:val="24"/>
        </w:rPr>
        <w:t xml:space="preserve"> </w:t>
      </w:r>
      <w:r>
        <w:rPr>
          <w:sz w:val="24"/>
        </w:rPr>
        <w:t>z życia</w:t>
      </w:r>
      <w:r>
        <w:rPr>
          <w:spacing w:val="-2"/>
          <w:sz w:val="24"/>
        </w:rPr>
        <w:t xml:space="preserve"> codziennego,</w:t>
      </w:r>
    </w:p>
    <w:p w14:paraId="00482938" w14:textId="77777777" w:rsidR="007949EA" w:rsidRDefault="004D37FC">
      <w:pPr>
        <w:pStyle w:val="Akapitzlist"/>
        <w:numPr>
          <w:ilvl w:val="0"/>
          <w:numId w:val="4"/>
        </w:numPr>
        <w:tabs>
          <w:tab w:val="left" w:pos="946"/>
        </w:tabs>
        <w:spacing w:line="256" w:lineRule="auto"/>
        <w:ind w:right="1548" w:firstLine="0"/>
        <w:rPr>
          <w:sz w:val="24"/>
        </w:rPr>
      </w:pPr>
      <w:r>
        <w:rPr>
          <w:sz w:val="24"/>
        </w:rPr>
        <w:t>korespondencja z rówieśnikami z innych krajów w języku angielskim (w sposób tradycyjny</w:t>
      </w:r>
      <w:r>
        <w:rPr>
          <w:spacing w:val="-13"/>
          <w:sz w:val="24"/>
        </w:rPr>
        <w:t xml:space="preserve"> </w:t>
      </w:r>
      <w:r>
        <w:rPr>
          <w:sz w:val="24"/>
        </w:rPr>
        <w:t>lub</w:t>
      </w:r>
      <w:r>
        <w:rPr>
          <w:spacing w:val="-3"/>
          <w:sz w:val="24"/>
        </w:rPr>
        <w:t xml:space="preserve"> </w:t>
      </w:r>
      <w:r>
        <w:rPr>
          <w:sz w:val="24"/>
        </w:rPr>
        <w:t>drogą</w:t>
      </w:r>
      <w:r>
        <w:rPr>
          <w:spacing w:val="-4"/>
          <w:sz w:val="24"/>
        </w:rPr>
        <w:t xml:space="preserve"> </w:t>
      </w:r>
      <w:r>
        <w:rPr>
          <w:sz w:val="24"/>
        </w:rPr>
        <w:t>elektroniczną,</w:t>
      </w:r>
      <w:r>
        <w:rPr>
          <w:spacing w:val="-3"/>
          <w:sz w:val="24"/>
        </w:rPr>
        <w:t xml:space="preserve"> </w:t>
      </w:r>
      <w:r>
        <w:rPr>
          <w:sz w:val="24"/>
        </w:rPr>
        <w:t>np.</w:t>
      </w:r>
      <w:r>
        <w:rPr>
          <w:spacing w:val="-3"/>
          <w:sz w:val="24"/>
        </w:rPr>
        <w:t xml:space="preserve"> </w:t>
      </w:r>
      <w:r>
        <w:rPr>
          <w:sz w:val="24"/>
        </w:rPr>
        <w:t>poprzez</w:t>
      </w:r>
      <w:r>
        <w:rPr>
          <w:spacing w:val="-2"/>
          <w:sz w:val="24"/>
        </w:rPr>
        <w:t xml:space="preserve"> </w:t>
      </w:r>
      <w:r>
        <w:rPr>
          <w:sz w:val="24"/>
        </w:rPr>
        <w:t>czat,</w:t>
      </w:r>
      <w:r>
        <w:rPr>
          <w:spacing w:val="-3"/>
          <w:sz w:val="24"/>
        </w:rPr>
        <w:t xml:space="preserve"> </w:t>
      </w:r>
      <w:r>
        <w:rPr>
          <w:sz w:val="24"/>
        </w:rPr>
        <w:t>fora</w:t>
      </w:r>
      <w:r>
        <w:rPr>
          <w:spacing w:val="-4"/>
          <w:sz w:val="24"/>
        </w:rPr>
        <w:t xml:space="preserve"> </w:t>
      </w:r>
      <w:r>
        <w:rPr>
          <w:sz w:val="24"/>
        </w:rPr>
        <w:t>dyskusyjne, gry</w:t>
      </w:r>
      <w:r>
        <w:rPr>
          <w:spacing w:val="-11"/>
          <w:sz w:val="24"/>
        </w:rPr>
        <w:t xml:space="preserve"> </w:t>
      </w:r>
      <w:r>
        <w:rPr>
          <w:sz w:val="24"/>
        </w:rPr>
        <w:t>online</w:t>
      </w:r>
      <w:r>
        <w:rPr>
          <w:spacing w:val="-4"/>
          <w:sz w:val="24"/>
        </w:rPr>
        <w:t xml:space="preserve"> </w:t>
      </w:r>
      <w:r>
        <w:rPr>
          <w:sz w:val="24"/>
        </w:rPr>
        <w:t>itp.),</w:t>
      </w:r>
    </w:p>
    <w:p w14:paraId="6B620403" w14:textId="77777777" w:rsidR="007949EA" w:rsidRDefault="004D37FC">
      <w:pPr>
        <w:pStyle w:val="Akapitzlist"/>
        <w:numPr>
          <w:ilvl w:val="0"/>
          <w:numId w:val="4"/>
        </w:numPr>
        <w:tabs>
          <w:tab w:val="left" w:pos="946"/>
        </w:tabs>
        <w:spacing w:before="7"/>
        <w:ind w:left="946" w:hanging="144"/>
        <w:rPr>
          <w:sz w:val="24"/>
        </w:rPr>
      </w:pPr>
      <w:r>
        <w:rPr>
          <w:sz w:val="24"/>
        </w:rPr>
        <w:t>wymiana</w:t>
      </w:r>
      <w:r>
        <w:rPr>
          <w:spacing w:val="-4"/>
          <w:sz w:val="24"/>
        </w:rPr>
        <w:t xml:space="preserve"> </w:t>
      </w:r>
      <w:r>
        <w:rPr>
          <w:sz w:val="24"/>
        </w:rPr>
        <w:t>zagraniczna</w:t>
      </w:r>
      <w:r>
        <w:rPr>
          <w:spacing w:val="-3"/>
          <w:sz w:val="24"/>
        </w:rPr>
        <w:t xml:space="preserve"> </w:t>
      </w:r>
      <w:r>
        <w:rPr>
          <w:sz w:val="24"/>
        </w:rPr>
        <w:t>z</w:t>
      </w:r>
      <w:r>
        <w:rPr>
          <w:spacing w:val="-1"/>
          <w:sz w:val="24"/>
        </w:rPr>
        <w:t xml:space="preserve"> </w:t>
      </w:r>
      <w:r>
        <w:rPr>
          <w:sz w:val="24"/>
        </w:rPr>
        <w:t>młodzieżą</w:t>
      </w:r>
      <w:r>
        <w:rPr>
          <w:spacing w:val="-8"/>
          <w:sz w:val="24"/>
        </w:rPr>
        <w:t xml:space="preserve"> </w:t>
      </w:r>
      <w:r>
        <w:rPr>
          <w:sz w:val="24"/>
        </w:rPr>
        <w:t>z</w:t>
      </w:r>
      <w:r>
        <w:rPr>
          <w:spacing w:val="-1"/>
          <w:sz w:val="24"/>
        </w:rPr>
        <w:t xml:space="preserve"> </w:t>
      </w:r>
      <w:r>
        <w:rPr>
          <w:sz w:val="24"/>
        </w:rPr>
        <w:t>innych</w:t>
      </w:r>
      <w:r>
        <w:rPr>
          <w:spacing w:val="-2"/>
          <w:sz w:val="24"/>
        </w:rPr>
        <w:t xml:space="preserve"> </w:t>
      </w:r>
      <w:r>
        <w:rPr>
          <w:sz w:val="24"/>
        </w:rPr>
        <w:t>krajów</w:t>
      </w:r>
      <w:r>
        <w:rPr>
          <w:spacing w:val="-3"/>
          <w:sz w:val="24"/>
        </w:rPr>
        <w:t xml:space="preserve"> </w:t>
      </w:r>
      <w:r>
        <w:rPr>
          <w:sz w:val="24"/>
        </w:rPr>
        <w:t>(np.</w:t>
      </w:r>
      <w:r>
        <w:rPr>
          <w:spacing w:val="-2"/>
          <w:sz w:val="24"/>
        </w:rPr>
        <w:t xml:space="preserve"> </w:t>
      </w:r>
      <w:proofErr w:type="spellStart"/>
      <w:r>
        <w:rPr>
          <w:i/>
          <w:spacing w:val="-2"/>
          <w:sz w:val="24"/>
        </w:rPr>
        <w:t>eTwinning</w:t>
      </w:r>
      <w:proofErr w:type="spellEnd"/>
      <w:r>
        <w:rPr>
          <w:spacing w:val="-2"/>
          <w:sz w:val="24"/>
        </w:rPr>
        <w:t>).</w:t>
      </w:r>
    </w:p>
    <w:p w14:paraId="2A40C98C" w14:textId="77777777" w:rsidR="007949EA" w:rsidRDefault="007949EA">
      <w:pPr>
        <w:rPr>
          <w:sz w:val="24"/>
        </w:rPr>
        <w:sectPr w:rsidR="007949EA">
          <w:pgSz w:w="11940" w:h="16860"/>
          <w:pgMar w:top="1340" w:right="120" w:bottom="1220" w:left="1180" w:header="0" w:footer="1002" w:gutter="0"/>
          <w:cols w:space="708"/>
        </w:sectPr>
      </w:pPr>
    </w:p>
    <w:p w14:paraId="1280DBA6" w14:textId="77777777" w:rsidR="007949EA" w:rsidRDefault="004D37FC">
      <w:pPr>
        <w:pStyle w:val="Nagwek1"/>
        <w:numPr>
          <w:ilvl w:val="0"/>
          <w:numId w:val="55"/>
        </w:numPr>
        <w:tabs>
          <w:tab w:val="left" w:pos="817"/>
        </w:tabs>
        <w:ind w:left="817" w:hanging="582"/>
        <w:jc w:val="left"/>
      </w:pPr>
      <w:r>
        <w:lastRenderedPageBreak/>
        <w:t>Przewidywane</w:t>
      </w:r>
      <w:r>
        <w:rPr>
          <w:spacing w:val="-2"/>
        </w:rPr>
        <w:t xml:space="preserve"> </w:t>
      </w:r>
      <w:r>
        <w:t>osiągnięcia</w:t>
      </w:r>
      <w:r>
        <w:rPr>
          <w:spacing w:val="-11"/>
        </w:rPr>
        <w:t xml:space="preserve"> </w:t>
      </w:r>
      <w:r>
        <w:rPr>
          <w:spacing w:val="-2"/>
        </w:rPr>
        <w:t>uczniów</w:t>
      </w:r>
    </w:p>
    <w:p w14:paraId="74773655" w14:textId="77777777" w:rsidR="007949EA" w:rsidRDefault="007949EA">
      <w:pPr>
        <w:pStyle w:val="Tekstpodstawowy"/>
        <w:spacing w:before="197"/>
        <w:rPr>
          <w:b/>
          <w:sz w:val="36"/>
        </w:rPr>
      </w:pPr>
    </w:p>
    <w:p w14:paraId="1C6C6294" w14:textId="77777777" w:rsidR="007949EA" w:rsidRDefault="004D37FC">
      <w:pPr>
        <w:pStyle w:val="Nagwek2"/>
        <w:numPr>
          <w:ilvl w:val="1"/>
          <w:numId w:val="55"/>
        </w:numPr>
        <w:tabs>
          <w:tab w:val="left" w:pos="236"/>
          <w:tab w:val="left" w:pos="895"/>
        </w:tabs>
        <w:spacing w:line="237" w:lineRule="auto"/>
        <w:ind w:left="236" w:right="2621" w:hanging="1"/>
      </w:pPr>
      <w:r>
        <w:t>Poziom</w:t>
      </w:r>
      <w:r>
        <w:rPr>
          <w:spacing w:val="-14"/>
        </w:rPr>
        <w:t xml:space="preserve"> </w:t>
      </w:r>
      <w:r>
        <w:t>wiedzy</w:t>
      </w:r>
      <w:r>
        <w:rPr>
          <w:spacing w:val="-5"/>
        </w:rPr>
        <w:t xml:space="preserve"> </w:t>
      </w:r>
      <w:r>
        <w:t>po</w:t>
      </w:r>
      <w:r>
        <w:rPr>
          <w:spacing w:val="-3"/>
        </w:rPr>
        <w:t xml:space="preserve"> </w:t>
      </w:r>
      <w:r>
        <w:t>klasie</w:t>
      </w:r>
      <w:r>
        <w:rPr>
          <w:spacing w:val="-3"/>
        </w:rPr>
        <w:t xml:space="preserve"> </w:t>
      </w:r>
      <w:r>
        <w:t>VIII</w:t>
      </w:r>
      <w:r>
        <w:rPr>
          <w:spacing w:val="-3"/>
        </w:rPr>
        <w:t xml:space="preserve"> </w:t>
      </w:r>
      <w:r>
        <w:t>z</w:t>
      </w:r>
      <w:r>
        <w:rPr>
          <w:spacing w:val="-4"/>
        </w:rPr>
        <w:t xml:space="preserve"> </w:t>
      </w:r>
      <w:r>
        <w:t>podziałem</w:t>
      </w:r>
      <w:r>
        <w:rPr>
          <w:spacing w:val="-12"/>
        </w:rPr>
        <w:t xml:space="preserve"> </w:t>
      </w:r>
      <w:r>
        <w:t>na</w:t>
      </w:r>
      <w:r>
        <w:rPr>
          <w:spacing w:val="-3"/>
        </w:rPr>
        <w:t xml:space="preserve"> </w:t>
      </w:r>
      <w:r>
        <w:t>umiejętności</w:t>
      </w:r>
      <w:r>
        <w:rPr>
          <w:spacing w:val="-3"/>
        </w:rPr>
        <w:t xml:space="preserve"> </w:t>
      </w:r>
      <w:r>
        <w:t>z uwzględnieniem opisu CEFR</w:t>
      </w:r>
    </w:p>
    <w:p w14:paraId="050E7972" w14:textId="77777777" w:rsidR="007949EA" w:rsidRDefault="004D37FC">
      <w:pPr>
        <w:pStyle w:val="Tekstpodstawowy"/>
        <w:spacing w:before="276" w:line="256" w:lineRule="auto"/>
        <w:ind w:left="235" w:right="1228"/>
        <w:jc w:val="both"/>
      </w:pPr>
      <w:r>
        <w:t>II etap edukacyjny, w zależności od wersji podstawy programowej, nawiązuje do poziomów A1,</w:t>
      </w:r>
      <w:r>
        <w:rPr>
          <w:spacing w:val="40"/>
        </w:rPr>
        <w:t xml:space="preserve">  </w:t>
      </w:r>
      <w:r>
        <w:t>A1+,</w:t>
      </w:r>
      <w:r>
        <w:rPr>
          <w:spacing w:val="40"/>
        </w:rPr>
        <w:t xml:space="preserve">  </w:t>
      </w:r>
      <w:r>
        <w:t>A2,</w:t>
      </w:r>
      <w:r>
        <w:rPr>
          <w:spacing w:val="40"/>
        </w:rPr>
        <w:t xml:space="preserve">  </w:t>
      </w:r>
      <w:r>
        <w:t>A2+</w:t>
      </w:r>
      <w:r>
        <w:rPr>
          <w:spacing w:val="40"/>
        </w:rPr>
        <w:t xml:space="preserve">  </w:t>
      </w:r>
      <w:r>
        <w:t>oraz</w:t>
      </w:r>
      <w:r>
        <w:rPr>
          <w:spacing w:val="40"/>
        </w:rPr>
        <w:t xml:space="preserve">  </w:t>
      </w:r>
      <w:r>
        <w:t>B1,</w:t>
      </w:r>
      <w:r>
        <w:rPr>
          <w:spacing w:val="40"/>
        </w:rPr>
        <w:t xml:space="preserve">  </w:t>
      </w:r>
      <w:r>
        <w:t>według</w:t>
      </w:r>
      <w:r>
        <w:rPr>
          <w:spacing w:val="40"/>
        </w:rPr>
        <w:t xml:space="preserve">  </w:t>
      </w:r>
      <w:r>
        <w:t>poziomów</w:t>
      </w:r>
      <w:r>
        <w:rPr>
          <w:spacing w:val="40"/>
        </w:rPr>
        <w:t xml:space="preserve">  </w:t>
      </w:r>
      <w:r>
        <w:t>biegłości</w:t>
      </w:r>
      <w:r>
        <w:rPr>
          <w:spacing w:val="40"/>
        </w:rPr>
        <w:t xml:space="preserve">  </w:t>
      </w:r>
      <w:r>
        <w:t>językowej,</w:t>
      </w:r>
      <w:r>
        <w:rPr>
          <w:spacing w:val="40"/>
        </w:rPr>
        <w:t xml:space="preserve">  </w:t>
      </w:r>
      <w:r>
        <w:t>opisanych</w:t>
      </w:r>
      <w:r>
        <w:rPr>
          <w:spacing w:val="40"/>
        </w:rPr>
        <w:t xml:space="preserve"> </w:t>
      </w:r>
      <w:r>
        <w:t xml:space="preserve">w Europejskim Systemie Opisu Kształcenia Językowego (ESOKJ). Zakładają one, że po ukończeniu klasy VIII uczeń posiada odpowiednie umiejętności, stosowne do założonego </w:t>
      </w:r>
      <w:r>
        <w:rPr>
          <w:spacing w:val="-2"/>
        </w:rPr>
        <w:t>poziomu:</w:t>
      </w:r>
    </w:p>
    <w:p w14:paraId="1755CE4D" w14:textId="77777777" w:rsidR="007949EA" w:rsidRDefault="007949EA">
      <w:pPr>
        <w:pStyle w:val="Tekstpodstawowy"/>
        <w:rPr>
          <w:sz w:val="20"/>
        </w:rPr>
      </w:pPr>
    </w:p>
    <w:p w14:paraId="51D8292D" w14:textId="77777777" w:rsidR="007949EA" w:rsidRDefault="007949EA">
      <w:pPr>
        <w:pStyle w:val="Tekstpodstawowy"/>
        <w:rPr>
          <w:sz w:val="20"/>
        </w:rPr>
      </w:pPr>
    </w:p>
    <w:p w14:paraId="6CB08EF1" w14:textId="77777777" w:rsidR="007949EA" w:rsidRDefault="007949EA">
      <w:pPr>
        <w:pStyle w:val="Tekstpodstawowy"/>
        <w:spacing w:before="88"/>
        <w:rPr>
          <w:sz w:val="20"/>
        </w:rPr>
      </w:pPr>
    </w:p>
    <w:tbl>
      <w:tblPr>
        <w:tblStyle w:val="TableNormal"/>
        <w:tblW w:w="0" w:type="auto"/>
        <w:tblInd w:w="1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1536"/>
        <w:gridCol w:w="4603"/>
      </w:tblGrid>
      <w:tr w:rsidR="007949EA" w14:paraId="53A64D77" w14:textId="77777777">
        <w:trPr>
          <w:trHeight w:val="458"/>
        </w:trPr>
        <w:tc>
          <w:tcPr>
            <w:tcW w:w="3379" w:type="dxa"/>
            <w:gridSpan w:val="2"/>
            <w:shd w:val="clear" w:color="auto" w:fill="F2F2F2"/>
          </w:tcPr>
          <w:p w14:paraId="4C68AD75" w14:textId="77777777" w:rsidR="007949EA" w:rsidRDefault="004D37FC">
            <w:pPr>
              <w:pStyle w:val="TableParagraph"/>
              <w:spacing w:line="273" w:lineRule="exact"/>
              <w:ind w:left="105"/>
              <w:rPr>
                <w:b/>
                <w:sz w:val="24"/>
              </w:rPr>
            </w:pPr>
            <w:r>
              <w:rPr>
                <w:b/>
                <w:spacing w:val="-2"/>
                <w:sz w:val="24"/>
              </w:rPr>
              <w:t>Umiejętności</w:t>
            </w:r>
          </w:p>
        </w:tc>
        <w:tc>
          <w:tcPr>
            <w:tcW w:w="4603" w:type="dxa"/>
            <w:shd w:val="clear" w:color="auto" w:fill="F2F2F2"/>
          </w:tcPr>
          <w:p w14:paraId="66D34FB9" w14:textId="77777777" w:rsidR="007949EA" w:rsidRDefault="004D37FC">
            <w:pPr>
              <w:pStyle w:val="TableParagraph"/>
              <w:spacing w:line="270" w:lineRule="exact"/>
              <w:ind w:left="105"/>
              <w:rPr>
                <w:b/>
                <w:sz w:val="24"/>
              </w:rPr>
            </w:pPr>
            <w:r>
              <w:rPr>
                <w:b/>
                <w:sz w:val="24"/>
              </w:rPr>
              <w:t>Poziom</w:t>
            </w:r>
            <w:r>
              <w:rPr>
                <w:b/>
                <w:spacing w:val="-8"/>
                <w:sz w:val="24"/>
              </w:rPr>
              <w:t xml:space="preserve"> </w:t>
            </w:r>
            <w:r>
              <w:rPr>
                <w:b/>
                <w:spacing w:val="-5"/>
                <w:sz w:val="24"/>
              </w:rPr>
              <w:t>A1</w:t>
            </w:r>
          </w:p>
        </w:tc>
      </w:tr>
      <w:tr w:rsidR="007949EA" w14:paraId="718CFDE8" w14:textId="77777777">
        <w:trPr>
          <w:trHeight w:val="1648"/>
        </w:trPr>
        <w:tc>
          <w:tcPr>
            <w:tcW w:w="3379" w:type="dxa"/>
            <w:gridSpan w:val="2"/>
          </w:tcPr>
          <w:p w14:paraId="2DF69F3B" w14:textId="77777777" w:rsidR="007949EA" w:rsidRDefault="004D37FC">
            <w:pPr>
              <w:pStyle w:val="TableParagraph"/>
              <w:spacing w:line="268" w:lineRule="exact"/>
              <w:ind w:left="105"/>
              <w:rPr>
                <w:sz w:val="24"/>
              </w:rPr>
            </w:pPr>
            <w:r>
              <w:rPr>
                <w:sz w:val="24"/>
              </w:rPr>
              <w:t>Słuchanie</w:t>
            </w:r>
            <w:r>
              <w:rPr>
                <w:spacing w:val="-2"/>
                <w:sz w:val="24"/>
              </w:rPr>
              <w:t xml:space="preserve"> </w:t>
            </w:r>
            <w:r>
              <w:rPr>
                <w:sz w:val="24"/>
              </w:rPr>
              <w:t>ze</w:t>
            </w:r>
            <w:r>
              <w:rPr>
                <w:spacing w:val="-1"/>
                <w:sz w:val="24"/>
              </w:rPr>
              <w:t xml:space="preserve"> </w:t>
            </w:r>
            <w:r>
              <w:rPr>
                <w:spacing w:val="-2"/>
                <w:sz w:val="24"/>
              </w:rPr>
              <w:t>zrozumieniem</w:t>
            </w:r>
          </w:p>
        </w:tc>
        <w:tc>
          <w:tcPr>
            <w:tcW w:w="4603" w:type="dxa"/>
          </w:tcPr>
          <w:p w14:paraId="69475B78" w14:textId="77777777" w:rsidR="007949EA" w:rsidRDefault="004D37FC">
            <w:pPr>
              <w:pStyle w:val="TableParagraph"/>
              <w:spacing w:line="256" w:lineRule="auto"/>
              <w:ind w:left="105" w:right="35"/>
              <w:jc w:val="both"/>
              <w:rPr>
                <w:sz w:val="24"/>
              </w:rPr>
            </w:pPr>
            <w:r>
              <w:rPr>
                <w:sz w:val="24"/>
              </w:rPr>
              <w:t>Potrafi zrozumieć znane mu słowa i bardzo podstawowe wyrażenia, dotyczące jego osobiście, rodziny i bezpośredniego</w:t>
            </w:r>
            <w:r>
              <w:rPr>
                <w:spacing w:val="40"/>
                <w:sz w:val="24"/>
              </w:rPr>
              <w:t xml:space="preserve"> </w:t>
            </w:r>
            <w:r>
              <w:rPr>
                <w:sz w:val="24"/>
              </w:rPr>
              <w:t>otoczenia, o ile tempo wypowiedzi jest</w:t>
            </w:r>
            <w:r>
              <w:rPr>
                <w:spacing w:val="80"/>
                <w:sz w:val="24"/>
              </w:rPr>
              <w:t xml:space="preserve"> </w:t>
            </w:r>
            <w:r>
              <w:rPr>
                <w:sz w:val="24"/>
              </w:rPr>
              <w:t>wolne, a wymowa wyraźna.</w:t>
            </w:r>
          </w:p>
        </w:tc>
      </w:tr>
      <w:tr w:rsidR="007949EA" w14:paraId="7D41AE72" w14:textId="77777777">
        <w:trPr>
          <w:trHeight w:val="1053"/>
        </w:trPr>
        <w:tc>
          <w:tcPr>
            <w:tcW w:w="3379" w:type="dxa"/>
            <w:gridSpan w:val="2"/>
          </w:tcPr>
          <w:p w14:paraId="48F59C06" w14:textId="77777777" w:rsidR="007949EA" w:rsidRDefault="004D37FC">
            <w:pPr>
              <w:pStyle w:val="TableParagraph"/>
              <w:spacing w:line="268" w:lineRule="exact"/>
              <w:ind w:left="105"/>
              <w:rPr>
                <w:sz w:val="24"/>
              </w:rPr>
            </w:pPr>
            <w:r>
              <w:rPr>
                <w:sz w:val="24"/>
              </w:rPr>
              <w:t>Czytanie</w:t>
            </w:r>
            <w:r>
              <w:rPr>
                <w:spacing w:val="-5"/>
                <w:sz w:val="24"/>
              </w:rPr>
              <w:t xml:space="preserve"> </w:t>
            </w:r>
            <w:r>
              <w:rPr>
                <w:sz w:val="24"/>
              </w:rPr>
              <w:t>ze</w:t>
            </w:r>
            <w:r>
              <w:rPr>
                <w:spacing w:val="-4"/>
                <w:sz w:val="24"/>
              </w:rPr>
              <w:t xml:space="preserve"> </w:t>
            </w:r>
            <w:r>
              <w:rPr>
                <w:spacing w:val="-2"/>
                <w:sz w:val="24"/>
              </w:rPr>
              <w:t>zrozumieniem</w:t>
            </w:r>
          </w:p>
        </w:tc>
        <w:tc>
          <w:tcPr>
            <w:tcW w:w="4603" w:type="dxa"/>
          </w:tcPr>
          <w:p w14:paraId="116F7E01" w14:textId="77777777" w:rsidR="007949EA" w:rsidRDefault="004D37FC">
            <w:pPr>
              <w:pStyle w:val="TableParagraph"/>
              <w:spacing w:line="254" w:lineRule="auto"/>
              <w:ind w:left="105" w:right="104"/>
              <w:jc w:val="both"/>
              <w:rPr>
                <w:sz w:val="24"/>
              </w:rPr>
            </w:pPr>
            <w:r>
              <w:rPr>
                <w:sz w:val="24"/>
              </w:rPr>
              <w:t>Rozumie znane nazwy, słowa i bardzo proste zdania, np. widoczne na tablicach informacyjnych</w:t>
            </w:r>
            <w:r>
              <w:rPr>
                <w:spacing w:val="-3"/>
                <w:sz w:val="24"/>
              </w:rPr>
              <w:t xml:space="preserve"> </w:t>
            </w:r>
            <w:r>
              <w:rPr>
                <w:sz w:val="24"/>
              </w:rPr>
              <w:t>i</w:t>
            </w:r>
            <w:r>
              <w:rPr>
                <w:spacing w:val="-2"/>
                <w:sz w:val="24"/>
              </w:rPr>
              <w:t xml:space="preserve"> </w:t>
            </w:r>
            <w:r>
              <w:rPr>
                <w:sz w:val="24"/>
              </w:rPr>
              <w:t>plakatach</w:t>
            </w:r>
            <w:r>
              <w:rPr>
                <w:spacing w:val="-2"/>
                <w:sz w:val="24"/>
              </w:rPr>
              <w:t xml:space="preserve"> </w:t>
            </w:r>
            <w:r>
              <w:rPr>
                <w:sz w:val="24"/>
              </w:rPr>
              <w:t>lub</w:t>
            </w:r>
            <w:r>
              <w:rPr>
                <w:spacing w:val="-2"/>
                <w:sz w:val="24"/>
              </w:rPr>
              <w:t xml:space="preserve"> </w:t>
            </w:r>
            <w:r>
              <w:rPr>
                <w:sz w:val="24"/>
              </w:rPr>
              <w:t>w</w:t>
            </w:r>
            <w:r>
              <w:rPr>
                <w:spacing w:val="-3"/>
                <w:sz w:val="24"/>
              </w:rPr>
              <w:t xml:space="preserve"> </w:t>
            </w:r>
            <w:r>
              <w:rPr>
                <w:spacing w:val="-2"/>
                <w:sz w:val="24"/>
              </w:rPr>
              <w:t>katalogach.</w:t>
            </w:r>
          </w:p>
        </w:tc>
      </w:tr>
      <w:tr w:rsidR="007949EA" w14:paraId="5361C512" w14:textId="77777777">
        <w:trPr>
          <w:trHeight w:val="2841"/>
        </w:trPr>
        <w:tc>
          <w:tcPr>
            <w:tcW w:w="1843" w:type="dxa"/>
            <w:vMerge w:val="restart"/>
          </w:tcPr>
          <w:p w14:paraId="5BCE538F" w14:textId="77777777" w:rsidR="007949EA" w:rsidRDefault="004D37FC">
            <w:pPr>
              <w:pStyle w:val="TableParagraph"/>
              <w:spacing w:line="268" w:lineRule="exact"/>
              <w:ind w:left="105"/>
              <w:rPr>
                <w:sz w:val="24"/>
              </w:rPr>
            </w:pPr>
            <w:r>
              <w:rPr>
                <w:spacing w:val="-2"/>
                <w:sz w:val="24"/>
              </w:rPr>
              <w:t>Mówienie</w:t>
            </w:r>
          </w:p>
        </w:tc>
        <w:tc>
          <w:tcPr>
            <w:tcW w:w="1536" w:type="dxa"/>
          </w:tcPr>
          <w:p w14:paraId="15687071" w14:textId="77777777" w:rsidR="007949EA" w:rsidRDefault="004D37FC">
            <w:pPr>
              <w:pStyle w:val="TableParagraph"/>
              <w:spacing w:line="268" w:lineRule="exact"/>
              <w:ind w:left="108"/>
              <w:rPr>
                <w:sz w:val="24"/>
              </w:rPr>
            </w:pPr>
            <w:r>
              <w:rPr>
                <w:spacing w:val="-2"/>
                <w:sz w:val="24"/>
              </w:rPr>
              <w:t>Interakcja</w:t>
            </w:r>
          </w:p>
        </w:tc>
        <w:tc>
          <w:tcPr>
            <w:tcW w:w="4603" w:type="dxa"/>
          </w:tcPr>
          <w:p w14:paraId="62AE4A35" w14:textId="77777777" w:rsidR="007949EA" w:rsidRDefault="004D37FC">
            <w:pPr>
              <w:pStyle w:val="TableParagraph"/>
              <w:spacing w:line="256" w:lineRule="auto"/>
              <w:ind w:left="105" w:right="32"/>
              <w:jc w:val="both"/>
              <w:rPr>
                <w:sz w:val="24"/>
              </w:rPr>
            </w:pPr>
            <w:r>
              <w:rPr>
                <w:sz w:val="24"/>
              </w:rPr>
              <w:t>Potrafi brać udział w rozmowie pod warunkiem, że rozmówca jest gotów powtarzać lub inaczej formułować swoje myśli, mówiąc wolniej oraz pomagając ująć</w:t>
            </w:r>
            <w:r>
              <w:rPr>
                <w:spacing w:val="40"/>
                <w:sz w:val="24"/>
              </w:rPr>
              <w:t xml:space="preserve"> </w:t>
            </w:r>
            <w:r>
              <w:rPr>
                <w:sz w:val="24"/>
              </w:rPr>
              <w:t>w słowa to, co użytkownik języka usiłuje opowiedzieć. Potrafi formułować proste pytania, dotyczące najpotrzebniejszych</w:t>
            </w:r>
            <w:r>
              <w:rPr>
                <w:spacing w:val="80"/>
                <w:w w:val="150"/>
                <w:sz w:val="24"/>
              </w:rPr>
              <w:t xml:space="preserve"> </w:t>
            </w:r>
            <w:r>
              <w:rPr>
                <w:sz w:val="24"/>
              </w:rPr>
              <w:t>spraw oraz najlepiej mu znanych tematów – i odpowiadać na tego typu pytania.</w:t>
            </w:r>
          </w:p>
        </w:tc>
      </w:tr>
      <w:tr w:rsidR="007949EA" w14:paraId="37C47D5F" w14:textId="77777777">
        <w:trPr>
          <w:trHeight w:val="1053"/>
        </w:trPr>
        <w:tc>
          <w:tcPr>
            <w:tcW w:w="1843" w:type="dxa"/>
            <w:vMerge/>
            <w:tcBorders>
              <w:top w:val="nil"/>
            </w:tcBorders>
          </w:tcPr>
          <w:p w14:paraId="68D21A01" w14:textId="77777777" w:rsidR="007949EA" w:rsidRDefault="007949EA">
            <w:pPr>
              <w:rPr>
                <w:sz w:val="2"/>
                <w:szCs w:val="2"/>
              </w:rPr>
            </w:pPr>
          </w:p>
        </w:tc>
        <w:tc>
          <w:tcPr>
            <w:tcW w:w="1536" w:type="dxa"/>
          </w:tcPr>
          <w:p w14:paraId="5F3C89BA" w14:textId="77777777" w:rsidR="007949EA" w:rsidRDefault="004D37FC">
            <w:pPr>
              <w:pStyle w:val="TableParagraph"/>
              <w:spacing w:line="268" w:lineRule="exact"/>
              <w:ind w:left="108"/>
              <w:rPr>
                <w:sz w:val="24"/>
              </w:rPr>
            </w:pPr>
            <w:r>
              <w:rPr>
                <w:spacing w:val="-2"/>
                <w:sz w:val="24"/>
              </w:rPr>
              <w:t>Produkcja</w:t>
            </w:r>
          </w:p>
        </w:tc>
        <w:tc>
          <w:tcPr>
            <w:tcW w:w="4603" w:type="dxa"/>
          </w:tcPr>
          <w:p w14:paraId="307C9DF5" w14:textId="77777777" w:rsidR="007949EA" w:rsidRDefault="004D37FC">
            <w:pPr>
              <w:pStyle w:val="TableParagraph"/>
              <w:spacing w:line="254" w:lineRule="auto"/>
              <w:ind w:left="105" w:right="98"/>
              <w:jc w:val="both"/>
              <w:rPr>
                <w:sz w:val="24"/>
              </w:rPr>
            </w:pPr>
            <w:r>
              <w:rPr>
                <w:sz w:val="24"/>
              </w:rPr>
              <w:t>Za pomocą prostych wyrażeń i zdań opisuje miejsce, w którym mieszka, oraz ludzi, których zna.</w:t>
            </w:r>
          </w:p>
        </w:tc>
      </w:tr>
      <w:tr w:rsidR="007949EA" w14:paraId="0CF5EFC5" w14:textId="77777777">
        <w:trPr>
          <w:trHeight w:val="1648"/>
        </w:trPr>
        <w:tc>
          <w:tcPr>
            <w:tcW w:w="3379" w:type="dxa"/>
            <w:gridSpan w:val="2"/>
          </w:tcPr>
          <w:p w14:paraId="080A764A" w14:textId="77777777" w:rsidR="007949EA" w:rsidRDefault="004D37FC">
            <w:pPr>
              <w:pStyle w:val="TableParagraph"/>
              <w:spacing w:line="268" w:lineRule="exact"/>
              <w:ind w:left="105"/>
              <w:rPr>
                <w:sz w:val="24"/>
              </w:rPr>
            </w:pPr>
            <w:r>
              <w:rPr>
                <w:spacing w:val="-2"/>
                <w:sz w:val="24"/>
              </w:rPr>
              <w:t>Pisanie</w:t>
            </w:r>
          </w:p>
        </w:tc>
        <w:tc>
          <w:tcPr>
            <w:tcW w:w="4603" w:type="dxa"/>
          </w:tcPr>
          <w:p w14:paraId="1468A105" w14:textId="77777777" w:rsidR="007949EA" w:rsidRDefault="004D37FC">
            <w:pPr>
              <w:pStyle w:val="TableParagraph"/>
              <w:tabs>
                <w:tab w:val="left" w:pos="1915"/>
              </w:tabs>
              <w:spacing w:line="256" w:lineRule="auto"/>
              <w:ind w:left="105" w:right="27"/>
              <w:rPr>
                <w:sz w:val="24"/>
              </w:rPr>
            </w:pPr>
            <w:r>
              <w:rPr>
                <w:sz w:val="24"/>
              </w:rPr>
              <w:t>Potrafi</w:t>
            </w:r>
            <w:r>
              <w:rPr>
                <w:spacing w:val="80"/>
                <w:sz w:val="24"/>
              </w:rPr>
              <w:t xml:space="preserve"> </w:t>
            </w:r>
            <w:r>
              <w:rPr>
                <w:sz w:val="24"/>
              </w:rPr>
              <w:t>napisać</w:t>
            </w:r>
            <w:r>
              <w:rPr>
                <w:spacing w:val="80"/>
                <w:sz w:val="24"/>
              </w:rPr>
              <w:t xml:space="preserve"> </w:t>
            </w:r>
            <w:r>
              <w:rPr>
                <w:sz w:val="24"/>
              </w:rPr>
              <w:t>krótki,</w:t>
            </w:r>
            <w:r>
              <w:rPr>
                <w:spacing w:val="80"/>
                <w:sz w:val="24"/>
              </w:rPr>
              <w:t xml:space="preserve"> </w:t>
            </w:r>
            <w:r>
              <w:rPr>
                <w:sz w:val="24"/>
              </w:rPr>
              <w:t>prosty</w:t>
            </w:r>
            <w:r>
              <w:rPr>
                <w:spacing w:val="80"/>
                <w:sz w:val="24"/>
              </w:rPr>
              <w:t xml:space="preserve"> </w:t>
            </w:r>
            <w:r>
              <w:rPr>
                <w:sz w:val="24"/>
              </w:rPr>
              <w:t>tekst,</w:t>
            </w:r>
            <w:r>
              <w:rPr>
                <w:spacing w:val="80"/>
                <w:sz w:val="24"/>
              </w:rPr>
              <w:t xml:space="preserve"> </w:t>
            </w:r>
            <w:r>
              <w:rPr>
                <w:sz w:val="24"/>
              </w:rPr>
              <w:t>np.</w:t>
            </w:r>
            <w:r>
              <w:rPr>
                <w:spacing w:val="40"/>
                <w:sz w:val="24"/>
              </w:rPr>
              <w:t xml:space="preserve"> </w:t>
            </w:r>
            <w:r>
              <w:rPr>
                <w:sz w:val="24"/>
              </w:rPr>
              <w:t>pozdrowienia</w:t>
            </w:r>
            <w:r>
              <w:rPr>
                <w:spacing w:val="80"/>
                <w:sz w:val="24"/>
              </w:rPr>
              <w:t xml:space="preserve"> </w:t>
            </w:r>
            <w:r>
              <w:rPr>
                <w:sz w:val="24"/>
              </w:rPr>
              <w:t>z</w:t>
            </w:r>
            <w:r>
              <w:rPr>
                <w:sz w:val="24"/>
              </w:rPr>
              <w:tab/>
              <w:t>wakacji</w:t>
            </w:r>
            <w:r>
              <w:rPr>
                <w:spacing w:val="80"/>
                <w:sz w:val="24"/>
              </w:rPr>
              <w:t xml:space="preserve"> </w:t>
            </w:r>
            <w:r>
              <w:rPr>
                <w:sz w:val="24"/>
              </w:rPr>
              <w:t>w</w:t>
            </w:r>
            <w:r>
              <w:rPr>
                <w:spacing w:val="80"/>
                <w:sz w:val="24"/>
              </w:rPr>
              <w:t xml:space="preserve"> </w:t>
            </w:r>
            <w:r>
              <w:rPr>
                <w:sz w:val="24"/>
              </w:rPr>
              <w:t>formie</w:t>
            </w:r>
            <w:r>
              <w:rPr>
                <w:spacing w:val="80"/>
                <w:sz w:val="24"/>
              </w:rPr>
              <w:t xml:space="preserve"> </w:t>
            </w:r>
            <w:r>
              <w:rPr>
                <w:sz w:val="24"/>
              </w:rPr>
              <w:t>karty pocztowej. Potrafi wypełniać formularze (np. w</w:t>
            </w:r>
            <w:r>
              <w:rPr>
                <w:spacing w:val="40"/>
                <w:sz w:val="24"/>
              </w:rPr>
              <w:t xml:space="preserve"> </w:t>
            </w:r>
            <w:r>
              <w:rPr>
                <w:sz w:val="24"/>
              </w:rPr>
              <w:t>hotelu),</w:t>
            </w:r>
            <w:r>
              <w:rPr>
                <w:spacing w:val="40"/>
                <w:sz w:val="24"/>
              </w:rPr>
              <w:t xml:space="preserve"> </w:t>
            </w:r>
            <w:r>
              <w:rPr>
                <w:sz w:val="24"/>
              </w:rPr>
              <w:t>podając</w:t>
            </w:r>
            <w:r>
              <w:rPr>
                <w:spacing w:val="40"/>
                <w:sz w:val="24"/>
              </w:rPr>
              <w:t xml:space="preserve"> </w:t>
            </w:r>
            <w:r>
              <w:rPr>
                <w:sz w:val="24"/>
              </w:rPr>
              <w:t>dane</w:t>
            </w:r>
            <w:r>
              <w:rPr>
                <w:spacing w:val="40"/>
                <w:sz w:val="24"/>
              </w:rPr>
              <w:t xml:space="preserve"> </w:t>
            </w:r>
            <w:r>
              <w:rPr>
                <w:sz w:val="24"/>
              </w:rPr>
              <w:t>osobowe,</w:t>
            </w:r>
            <w:r>
              <w:rPr>
                <w:spacing w:val="40"/>
                <w:sz w:val="24"/>
              </w:rPr>
              <w:t xml:space="preserve"> </w:t>
            </w:r>
            <w:r>
              <w:rPr>
                <w:sz w:val="24"/>
              </w:rPr>
              <w:t>takie</w:t>
            </w:r>
            <w:r>
              <w:rPr>
                <w:spacing w:val="40"/>
                <w:sz w:val="24"/>
              </w:rPr>
              <w:t xml:space="preserve"> </w:t>
            </w:r>
            <w:r>
              <w:rPr>
                <w:sz w:val="24"/>
              </w:rPr>
              <w:t>jak nazwisko, adres czy obywatelstwo.</w:t>
            </w:r>
          </w:p>
        </w:tc>
      </w:tr>
    </w:tbl>
    <w:p w14:paraId="51FC1FD3" w14:textId="77777777" w:rsidR="007949EA" w:rsidRDefault="007949EA">
      <w:pPr>
        <w:spacing w:line="256" w:lineRule="auto"/>
        <w:rPr>
          <w:sz w:val="24"/>
        </w:rPr>
        <w:sectPr w:rsidR="007949EA">
          <w:pgSz w:w="11940" w:h="16860"/>
          <w:pgMar w:top="1340" w:right="120" w:bottom="2257" w:left="1180" w:header="0" w:footer="1002" w:gutter="0"/>
          <w:cols w:space="708"/>
        </w:sectPr>
      </w:pPr>
    </w:p>
    <w:tbl>
      <w:tblPr>
        <w:tblStyle w:val="TableNormal"/>
        <w:tblW w:w="0" w:type="auto"/>
        <w:tblInd w:w="1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1536"/>
        <w:gridCol w:w="4603"/>
      </w:tblGrid>
      <w:tr w:rsidR="007949EA" w14:paraId="3145C559" w14:textId="77777777">
        <w:trPr>
          <w:trHeight w:val="455"/>
        </w:trPr>
        <w:tc>
          <w:tcPr>
            <w:tcW w:w="3379" w:type="dxa"/>
            <w:gridSpan w:val="2"/>
            <w:shd w:val="clear" w:color="auto" w:fill="F2F2F2"/>
          </w:tcPr>
          <w:p w14:paraId="505DB186" w14:textId="77777777" w:rsidR="007949EA" w:rsidRDefault="004D37FC">
            <w:pPr>
              <w:pStyle w:val="TableParagraph"/>
              <w:spacing w:line="273" w:lineRule="exact"/>
              <w:ind w:left="107"/>
              <w:rPr>
                <w:b/>
                <w:sz w:val="24"/>
              </w:rPr>
            </w:pPr>
            <w:r>
              <w:rPr>
                <w:b/>
                <w:spacing w:val="-2"/>
                <w:sz w:val="24"/>
              </w:rPr>
              <w:lastRenderedPageBreak/>
              <w:t>Umiejętności</w:t>
            </w:r>
          </w:p>
        </w:tc>
        <w:tc>
          <w:tcPr>
            <w:tcW w:w="4603" w:type="dxa"/>
            <w:shd w:val="clear" w:color="auto" w:fill="F2F2F2"/>
          </w:tcPr>
          <w:p w14:paraId="357053A6" w14:textId="77777777" w:rsidR="007949EA" w:rsidRDefault="004D37FC">
            <w:pPr>
              <w:pStyle w:val="TableParagraph"/>
              <w:spacing w:line="270" w:lineRule="exact"/>
              <w:ind w:left="108"/>
              <w:rPr>
                <w:b/>
                <w:sz w:val="24"/>
              </w:rPr>
            </w:pPr>
            <w:r>
              <w:rPr>
                <w:b/>
                <w:sz w:val="24"/>
              </w:rPr>
              <w:t>Poziom</w:t>
            </w:r>
            <w:r>
              <w:rPr>
                <w:b/>
                <w:spacing w:val="-8"/>
                <w:sz w:val="24"/>
              </w:rPr>
              <w:t xml:space="preserve"> </w:t>
            </w:r>
            <w:r>
              <w:rPr>
                <w:b/>
                <w:spacing w:val="-5"/>
                <w:sz w:val="24"/>
              </w:rPr>
              <w:t>A2</w:t>
            </w:r>
          </w:p>
        </w:tc>
      </w:tr>
      <w:tr w:rsidR="007949EA" w14:paraId="6A564E18" w14:textId="77777777">
        <w:trPr>
          <w:trHeight w:val="2543"/>
        </w:trPr>
        <w:tc>
          <w:tcPr>
            <w:tcW w:w="3379" w:type="dxa"/>
            <w:gridSpan w:val="2"/>
          </w:tcPr>
          <w:p w14:paraId="5CB0AA17" w14:textId="77777777" w:rsidR="007949EA" w:rsidRDefault="004D37FC">
            <w:pPr>
              <w:pStyle w:val="TableParagraph"/>
              <w:spacing w:line="270" w:lineRule="exact"/>
              <w:ind w:left="107"/>
              <w:rPr>
                <w:sz w:val="24"/>
              </w:rPr>
            </w:pPr>
            <w:r>
              <w:rPr>
                <w:sz w:val="24"/>
              </w:rPr>
              <w:t>Słuchanie</w:t>
            </w:r>
            <w:r>
              <w:rPr>
                <w:spacing w:val="-2"/>
                <w:sz w:val="24"/>
              </w:rPr>
              <w:t xml:space="preserve"> </w:t>
            </w:r>
            <w:r>
              <w:rPr>
                <w:sz w:val="24"/>
              </w:rPr>
              <w:t>ze</w:t>
            </w:r>
            <w:r>
              <w:rPr>
                <w:spacing w:val="-1"/>
                <w:sz w:val="24"/>
              </w:rPr>
              <w:t xml:space="preserve"> </w:t>
            </w:r>
            <w:r>
              <w:rPr>
                <w:spacing w:val="-2"/>
                <w:sz w:val="24"/>
              </w:rPr>
              <w:t>zrozumieniem</w:t>
            </w:r>
          </w:p>
        </w:tc>
        <w:tc>
          <w:tcPr>
            <w:tcW w:w="4603" w:type="dxa"/>
          </w:tcPr>
          <w:p w14:paraId="007A2E7E" w14:textId="77777777" w:rsidR="007949EA" w:rsidRDefault="004D37FC">
            <w:pPr>
              <w:pStyle w:val="TableParagraph"/>
              <w:tabs>
                <w:tab w:val="left" w:pos="1363"/>
                <w:tab w:val="left" w:pos="1771"/>
                <w:tab w:val="left" w:pos="1955"/>
                <w:tab w:val="left" w:pos="2759"/>
                <w:tab w:val="left" w:pos="3213"/>
                <w:tab w:val="left" w:pos="4099"/>
              </w:tabs>
              <w:spacing w:line="256" w:lineRule="auto"/>
              <w:ind w:left="108" w:right="27"/>
              <w:rPr>
                <w:sz w:val="24"/>
              </w:rPr>
            </w:pPr>
            <w:r>
              <w:rPr>
                <w:sz w:val="24"/>
              </w:rPr>
              <w:t>Potrafi</w:t>
            </w:r>
            <w:r>
              <w:rPr>
                <w:spacing w:val="80"/>
                <w:sz w:val="24"/>
              </w:rPr>
              <w:t xml:space="preserve"> </w:t>
            </w:r>
            <w:r>
              <w:rPr>
                <w:sz w:val="24"/>
              </w:rPr>
              <w:t>zrozumieć</w:t>
            </w:r>
            <w:r>
              <w:rPr>
                <w:spacing w:val="80"/>
                <w:sz w:val="24"/>
              </w:rPr>
              <w:t xml:space="preserve"> </w:t>
            </w:r>
            <w:r>
              <w:rPr>
                <w:sz w:val="24"/>
              </w:rPr>
              <w:t>wyrażenia</w:t>
            </w:r>
            <w:r>
              <w:rPr>
                <w:spacing w:val="80"/>
                <w:sz w:val="24"/>
              </w:rPr>
              <w:t xml:space="preserve"> </w:t>
            </w:r>
            <w:r>
              <w:rPr>
                <w:sz w:val="24"/>
              </w:rPr>
              <w:t>i</w:t>
            </w:r>
            <w:r>
              <w:rPr>
                <w:spacing w:val="80"/>
                <w:sz w:val="24"/>
              </w:rPr>
              <w:t xml:space="preserve"> </w:t>
            </w:r>
            <w:r>
              <w:rPr>
                <w:sz w:val="24"/>
              </w:rPr>
              <w:t>najczęściej używane</w:t>
            </w:r>
            <w:r>
              <w:rPr>
                <w:spacing w:val="40"/>
                <w:sz w:val="24"/>
              </w:rPr>
              <w:t xml:space="preserve"> </w:t>
            </w:r>
            <w:r>
              <w:rPr>
                <w:sz w:val="24"/>
              </w:rPr>
              <w:t>słowa,</w:t>
            </w:r>
            <w:r>
              <w:rPr>
                <w:spacing w:val="40"/>
                <w:sz w:val="24"/>
              </w:rPr>
              <w:t xml:space="preserve"> </w:t>
            </w:r>
            <w:r>
              <w:rPr>
                <w:sz w:val="24"/>
              </w:rPr>
              <w:t>związane</w:t>
            </w:r>
            <w:r>
              <w:rPr>
                <w:spacing w:val="40"/>
                <w:sz w:val="24"/>
              </w:rPr>
              <w:t xml:space="preserve"> </w:t>
            </w:r>
            <w:r>
              <w:rPr>
                <w:sz w:val="24"/>
              </w:rPr>
              <w:t>ze</w:t>
            </w:r>
            <w:r>
              <w:rPr>
                <w:spacing w:val="40"/>
                <w:sz w:val="24"/>
              </w:rPr>
              <w:t xml:space="preserve"> </w:t>
            </w:r>
            <w:r>
              <w:rPr>
                <w:sz w:val="24"/>
              </w:rPr>
              <w:t>sprawami</w:t>
            </w:r>
            <w:r>
              <w:rPr>
                <w:spacing w:val="40"/>
                <w:sz w:val="24"/>
              </w:rPr>
              <w:t xml:space="preserve"> </w:t>
            </w:r>
            <w:r>
              <w:rPr>
                <w:sz w:val="24"/>
              </w:rPr>
              <w:t>dla niego</w:t>
            </w:r>
            <w:r>
              <w:rPr>
                <w:spacing w:val="37"/>
                <w:sz w:val="24"/>
              </w:rPr>
              <w:t xml:space="preserve"> </w:t>
            </w:r>
            <w:r>
              <w:rPr>
                <w:sz w:val="24"/>
              </w:rPr>
              <w:t>ważnymi</w:t>
            </w:r>
            <w:r>
              <w:rPr>
                <w:spacing w:val="37"/>
                <w:sz w:val="24"/>
              </w:rPr>
              <w:t xml:space="preserve"> </w:t>
            </w:r>
            <w:r>
              <w:rPr>
                <w:sz w:val="24"/>
              </w:rPr>
              <w:t>(np.</w:t>
            </w:r>
            <w:r>
              <w:rPr>
                <w:spacing w:val="37"/>
                <w:sz w:val="24"/>
              </w:rPr>
              <w:t xml:space="preserve"> </w:t>
            </w:r>
            <w:r>
              <w:rPr>
                <w:sz w:val="24"/>
              </w:rPr>
              <w:t>podstawowe</w:t>
            </w:r>
            <w:r>
              <w:rPr>
                <w:spacing w:val="33"/>
                <w:sz w:val="24"/>
              </w:rPr>
              <w:t xml:space="preserve"> </w:t>
            </w:r>
            <w:r>
              <w:rPr>
                <w:sz w:val="24"/>
              </w:rPr>
              <w:t>informacje dotyczące</w:t>
            </w:r>
            <w:r>
              <w:rPr>
                <w:spacing w:val="40"/>
                <w:sz w:val="24"/>
              </w:rPr>
              <w:t xml:space="preserve"> </w:t>
            </w:r>
            <w:r>
              <w:rPr>
                <w:sz w:val="24"/>
              </w:rPr>
              <w:t>jego</w:t>
            </w:r>
            <w:r>
              <w:rPr>
                <w:spacing w:val="40"/>
                <w:sz w:val="24"/>
              </w:rPr>
              <w:t xml:space="preserve"> </w:t>
            </w:r>
            <w:r>
              <w:rPr>
                <w:sz w:val="24"/>
              </w:rPr>
              <w:t>samego</w:t>
            </w:r>
            <w:r>
              <w:rPr>
                <w:spacing w:val="40"/>
                <w:sz w:val="24"/>
              </w:rPr>
              <w:t xml:space="preserve"> </w:t>
            </w:r>
            <w:r>
              <w:rPr>
                <w:sz w:val="24"/>
              </w:rPr>
              <w:t>i</w:t>
            </w:r>
            <w:r>
              <w:rPr>
                <w:spacing w:val="40"/>
                <w:sz w:val="24"/>
              </w:rPr>
              <w:t xml:space="preserve"> </w:t>
            </w:r>
            <w:r>
              <w:rPr>
                <w:sz w:val="24"/>
              </w:rPr>
              <w:t>rodziny,</w:t>
            </w:r>
            <w:r>
              <w:rPr>
                <w:spacing w:val="40"/>
                <w:sz w:val="24"/>
              </w:rPr>
              <w:t xml:space="preserve"> </w:t>
            </w:r>
            <w:r>
              <w:rPr>
                <w:sz w:val="24"/>
              </w:rPr>
              <w:t xml:space="preserve">zakupów, </w:t>
            </w:r>
            <w:r>
              <w:rPr>
                <w:spacing w:val="-2"/>
                <w:sz w:val="24"/>
              </w:rPr>
              <w:t>miejsca</w:t>
            </w:r>
            <w:r>
              <w:rPr>
                <w:sz w:val="24"/>
              </w:rPr>
              <w:tab/>
            </w:r>
            <w:r>
              <w:rPr>
                <w:spacing w:val="-10"/>
                <w:sz w:val="24"/>
              </w:rPr>
              <w:t>i</w:t>
            </w:r>
            <w:r>
              <w:rPr>
                <w:sz w:val="24"/>
              </w:rPr>
              <w:tab/>
            </w:r>
            <w:r>
              <w:rPr>
                <w:sz w:val="24"/>
              </w:rPr>
              <w:tab/>
            </w:r>
            <w:r>
              <w:rPr>
                <w:spacing w:val="-2"/>
                <w:sz w:val="24"/>
              </w:rPr>
              <w:t>regionu</w:t>
            </w:r>
            <w:r>
              <w:rPr>
                <w:sz w:val="24"/>
              </w:rPr>
              <w:tab/>
            </w:r>
            <w:r>
              <w:rPr>
                <w:sz w:val="24"/>
              </w:rPr>
              <w:tab/>
            </w:r>
            <w:r>
              <w:rPr>
                <w:spacing w:val="-2"/>
                <w:sz w:val="24"/>
              </w:rPr>
              <w:t>zamieszkania, zatrudnienia).</w:t>
            </w:r>
            <w:r>
              <w:rPr>
                <w:sz w:val="24"/>
              </w:rPr>
              <w:tab/>
            </w:r>
            <w:r>
              <w:rPr>
                <w:spacing w:val="-2"/>
                <w:sz w:val="24"/>
              </w:rPr>
              <w:t>Potrafi</w:t>
            </w:r>
            <w:r>
              <w:rPr>
                <w:sz w:val="24"/>
              </w:rPr>
              <w:tab/>
            </w:r>
            <w:r>
              <w:rPr>
                <w:spacing w:val="-2"/>
                <w:sz w:val="24"/>
              </w:rPr>
              <w:t>zrozumieć</w:t>
            </w:r>
            <w:r>
              <w:rPr>
                <w:sz w:val="24"/>
              </w:rPr>
              <w:tab/>
            </w:r>
            <w:r>
              <w:rPr>
                <w:spacing w:val="-4"/>
                <w:sz w:val="24"/>
              </w:rPr>
              <w:t xml:space="preserve">myśl </w:t>
            </w:r>
            <w:r>
              <w:rPr>
                <w:sz w:val="24"/>
              </w:rPr>
              <w:t>przewodnią</w:t>
            </w:r>
            <w:r>
              <w:rPr>
                <w:spacing w:val="33"/>
                <w:sz w:val="24"/>
              </w:rPr>
              <w:t xml:space="preserve"> </w:t>
            </w:r>
            <w:r>
              <w:rPr>
                <w:sz w:val="24"/>
              </w:rPr>
              <w:t>krótkich,</w:t>
            </w:r>
            <w:r>
              <w:rPr>
                <w:spacing w:val="39"/>
                <w:sz w:val="24"/>
              </w:rPr>
              <w:t xml:space="preserve"> </w:t>
            </w:r>
            <w:r>
              <w:rPr>
                <w:sz w:val="24"/>
              </w:rPr>
              <w:t>prostych</w:t>
            </w:r>
            <w:r>
              <w:rPr>
                <w:spacing w:val="39"/>
                <w:sz w:val="24"/>
              </w:rPr>
              <w:t xml:space="preserve"> </w:t>
            </w:r>
            <w:r>
              <w:rPr>
                <w:sz w:val="24"/>
              </w:rPr>
              <w:t>komunikatów i ogłoszeń.</w:t>
            </w:r>
          </w:p>
        </w:tc>
      </w:tr>
      <w:tr w:rsidR="007949EA" w14:paraId="597267C4" w14:textId="77777777">
        <w:trPr>
          <w:trHeight w:val="2246"/>
        </w:trPr>
        <w:tc>
          <w:tcPr>
            <w:tcW w:w="3379" w:type="dxa"/>
            <w:gridSpan w:val="2"/>
          </w:tcPr>
          <w:p w14:paraId="0BFEE303" w14:textId="77777777" w:rsidR="007949EA" w:rsidRDefault="004D37FC">
            <w:pPr>
              <w:pStyle w:val="TableParagraph"/>
              <w:spacing w:line="270" w:lineRule="exact"/>
              <w:ind w:left="107"/>
              <w:rPr>
                <w:sz w:val="24"/>
              </w:rPr>
            </w:pPr>
            <w:r>
              <w:rPr>
                <w:sz w:val="24"/>
              </w:rPr>
              <w:t>Czytanie</w:t>
            </w:r>
            <w:r>
              <w:rPr>
                <w:spacing w:val="-5"/>
                <w:sz w:val="24"/>
              </w:rPr>
              <w:t xml:space="preserve"> </w:t>
            </w:r>
            <w:r>
              <w:rPr>
                <w:sz w:val="24"/>
              </w:rPr>
              <w:t>ze</w:t>
            </w:r>
            <w:r>
              <w:rPr>
                <w:spacing w:val="-4"/>
                <w:sz w:val="24"/>
              </w:rPr>
              <w:t xml:space="preserve"> </w:t>
            </w:r>
            <w:r>
              <w:rPr>
                <w:spacing w:val="-2"/>
                <w:sz w:val="24"/>
              </w:rPr>
              <w:t>zrozumieniem</w:t>
            </w:r>
          </w:p>
        </w:tc>
        <w:tc>
          <w:tcPr>
            <w:tcW w:w="4603" w:type="dxa"/>
          </w:tcPr>
          <w:p w14:paraId="4C57A56F" w14:textId="77777777" w:rsidR="007949EA" w:rsidRDefault="004D37FC">
            <w:pPr>
              <w:pStyle w:val="TableParagraph"/>
              <w:tabs>
                <w:tab w:val="left" w:pos="962"/>
                <w:tab w:val="left" w:pos="1000"/>
                <w:tab w:val="left" w:pos="1166"/>
                <w:tab w:val="left" w:pos="1883"/>
                <w:tab w:val="left" w:pos="2186"/>
                <w:tab w:val="left" w:pos="2385"/>
                <w:tab w:val="left" w:pos="3093"/>
                <w:tab w:val="left" w:pos="3244"/>
                <w:tab w:val="left" w:pos="3717"/>
                <w:tab w:val="left" w:pos="4147"/>
              </w:tabs>
              <w:spacing w:line="256" w:lineRule="auto"/>
              <w:ind w:left="108" w:right="23"/>
              <w:rPr>
                <w:sz w:val="24"/>
              </w:rPr>
            </w:pPr>
            <w:r>
              <w:rPr>
                <w:sz w:val="24"/>
              </w:rPr>
              <w:t>Potrafi</w:t>
            </w:r>
            <w:r>
              <w:rPr>
                <w:spacing w:val="40"/>
                <w:sz w:val="24"/>
              </w:rPr>
              <w:t xml:space="preserve"> </w:t>
            </w:r>
            <w:r>
              <w:rPr>
                <w:sz w:val="24"/>
              </w:rPr>
              <w:t>czytać</w:t>
            </w:r>
            <w:r>
              <w:rPr>
                <w:spacing w:val="40"/>
                <w:sz w:val="24"/>
              </w:rPr>
              <w:t xml:space="preserve"> </w:t>
            </w:r>
            <w:r>
              <w:rPr>
                <w:sz w:val="24"/>
              </w:rPr>
              <w:t>bardzo</w:t>
            </w:r>
            <w:r>
              <w:rPr>
                <w:spacing w:val="40"/>
                <w:sz w:val="24"/>
              </w:rPr>
              <w:t xml:space="preserve"> </w:t>
            </w:r>
            <w:r>
              <w:rPr>
                <w:sz w:val="24"/>
              </w:rPr>
              <w:t>krótkie,</w:t>
            </w:r>
            <w:r>
              <w:rPr>
                <w:spacing w:val="40"/>
                <w:sz w:val="24"/>
              </w:rPr>
              <w:t xml:space="preserve"> </w:t>
            </w:r>
            <w:r>
              <w:rPr>
                <w:sz w:val="24"/>
              </w:rPr>
              <w:t>proste</w:t>
            </w:r>
            <w:r>
              <w:rPr>
                <w:spacing w:val="40"/>
                <w:sz w:val="24"/>
              </w:rPr>
              <w:t xml:space="preserve"> </w:t>
            </w:r>
            <w:r>
              <w:rPr>
                <w:sz w:val="24"/>
              </w:rPr>
              <w:t xml:space="preserve">teksty. </w:t>
            </w:r>
            <w:r>
              <w:rPr>
                <w:spacing w:val="-2"/>
                <w:sz w:val="24"/>
              </w:rPr>
              <w:t>Potrafi</w:t>
            </w:r>
            <w:r>
              <w:rPr>
                <w:sz w:val="24"/>
              </w:rPr>
              <w:tab/>
            </w:r>
            <w:r>
              <w:rPr>
                <w:spacing w:val="-2"/>
                <w:sz w:val="24"/>
              </w:rPr>
              <w:t>znaleźć</w:t>
            </w:r>
            <w:r>
              <w:rPr>
                <w:sz w:val="24"/>
              </w:rPr>
              <w:tab/>
            </w:r>
            <w:r>
              <w:rPr>
                <w:spacing w:val="-2"/>
                <w:sz w:val="24"/>
              </w:rPr>
              <w:t>konkretne,</w:t>
            </w:r>
            <w:r>
              <w:rPr>
                <w:sz w:val="24"/>
              </w:rPr>
              <w:tab/>
            </w:r>
            <w:r>
              <w:rPr>
                <w:spacing w:val="-54"/>
                <w:sz w:val="24"/>
              </w:rPr>
              <w:t xml:space="preserve"> </w:t>
            </w:r>
            <w:r>
              <w:rPr>
                <w:spacing w:val="-2"/>
                <w:sz w:val="24"/>
              </w:rPr>
              <w:t xml:space="preserve">przewidywalne </w:t>
            </w:r>
            <w:r>
              <w:rPr>
                <w:sz w:val="24"/>
              </w:rPr>
              <w:t>informacje</w:t>
            </w:r>
            <w:r>
              <w:rPr>
                <w:spacing w:val="37"/>
                <w:sz w:val="24"/>
              </w:rPr>
              <w:t xml:space="preserve"> </w:t>
            </w:r>
            <w:r>
              <w:rPr>
                <w:sz w:val="24"/>
              </w:rPr>
              <w:t>w</w:t>
            </w:r>
            <w:r>
              <w:rPr>
                <w:spacing w:val="39"/>
                <w:sz w:val="24"/>
              </w:rPr>
              <w:t xml:space="preserve"> </w:t>
            </w:r>
            <w:r>
              <w:rPr>
                <w:sz w:val="24"/>
              </w:rPr>
              <w:t>prostych</w:t>
            </w:r>
            <w:r>
              <w:rPr>
                <w:spacing w:val="39"/>
                <w:sz w:val="24"/>
              </w:rPr>
              <w:t xml:space="preserve"> </w:t>
            </w:r>
            <w:r>
              <w:rPr>
                <w:sz w:val="24"/>
              </w:rPr>
              <w:t>tekstach</w:t>
            </w:r>
            <w:r>
              <w:rPr>
                <w:spacing w:val="39"/>
                <w:sz w:val="24"/>
              </w:rPr>
              <w:t xml:space="preserve"> </w:t>
            </w:r>
            <w:r>
              <w:rPr>
                <w:sz w:val="24"/>
              </w:rPr>
              <w:t>dotyczących życia</w:t>
            </w:r>
            <w:r>
              <w:rPr>
                <w:spacing w:val="80"/>
                <w:sz w:val="24"/>
              </w:rPr>
              <w:t xml:space="preserve"> </w:t>
            </w:r>
            <w:r>
              <w:rPr>
                <w:sz w:val="24"/>
              </w:rPr>
              <w:t>codziennego,</w:t>
            </w:r>
            <w:r>
              <w:rPr>
                <w:spacing w:val="80"/>
                <w:sz w:val="24"/>
              </w:rPr>
              <w:t xml:space="preserve"> </w:t>
            </w:r>
            <w:r>
              <w:rPr>
                <w:sz w:val="24"/>
              </w:rPr>
              <w:t>takich</w:t>
            </w:r>
            <w:r>
              <w:rPr>
                <w:spacing w:val="80"/>
                <w:sz w:val="24"/>
              </w:rPr>
              <w:t xml:space="preserve"> </w:t>
            </w:r>
            <w:r>
              <w:rPr>
                <w:sz w:val="24"/>
              </w:rPr>
              <w:t>jak</w:t>
            </w:r>
            <w:r>
              <w:rPr>
                <w:spacing w:val="80"/>
                <w:sz w:val="24"/>
              </w:rPr>
              <w:t xml:space="preserve"> </w:t>
            </w:r>
            <w:r>
              <w:rPr>
                <w:sz w:val="24"/>
              </w:rPr>
              <w:t xml:space="preserve">ogłoszenia, </w:t>
            </w:r>
            <w:r>
              <w:rPr>
                <w:spacing w:val="-2"/>
                <w:sz w:val="24"/>
              </w:rPr>
              <w:t>reklamy,</w:t>
            </w:r>
            <w:r>
              <w:rPr>
                <w:sz w:val="24"/>
              </w:rPr>
              <w:tab/>
            </w:r>
            <w:r>
              <w:rPr>
                <w:sz w:val="24"/>
              </w:rPr>
              <w:tab/>
            </w:r>
            <w:r>
              <w:rPr>
                <w:sz w:val="24"/>
              </w:rPr>
              <w:tab/>
            </w:r>
            <w:r>
              <w:rPr>
                <w:spacing w:val="-2"/>
                <w:sz w:val="24"/>
              </w:rPr>
              <w:t>prospekty,</w:t>
            </w:r>
            <w:r>
              <w:rPr>
                <w:sz w:val="24"/>
              </w:rPr>
              <w:tab/>
            </w:r>
            <w:r>
              <w:rPr>
                <w:sz w:val="24"/>
              </w:rPr>
              <w:tab/>
            </w:r>
            <w:r>
              <w:rPr>
                <w:spacing w:val="-4"/>
                <w:sz w:val="24"/>
              </w:rPr>
              <w:t>karty</w:t>
            </w:r>
            <w:r>
              <w:rPr>
                <w:sz w:val="24"/>
              </w:rPr>
              <w:tab/>
            </w:r>
            <w:r>
              <w:rPr>
                <w:spacing w:val="-4"/>
                <w:sz w:val="24"/>
              </w:rPr>
              <w:t>dań,</w:t>
            </w:r>
            <w:r>
              <w:rPr>
                <w:sz w:val="24"/>
              </w:rPr>
              <w:tab/>
            </w:r>
            <w:r>
              <w:rPr>
                <w:spacing w:val="-2"/>
                <w:sz w:val="24"/>
              </w:rPr>
              <w:t>rozkłady jazdy.</w:t>
            </w:r>
            <w:r>
              <w:rPr>
                <w:sz w:val="24"/>
              </w:rPr>
              <w:tab/>
            </w:r>
            <w:r>
              <w:rPr>
                <w:sz w:val="24"/>
              </w:rPr>
              <w:tab/>
            </w:r>
            <w:r>
              <w:rPr>
                <w:spacing w:val="-2"/>
                <w:sz w:val="24"/>
              </w:rPr>
              <w:t>Rozumie</w:t>
            </w:r>
            <w:r>
              <w:rPr>
                <w:sz w:val="24"/>
              </w:rPr>
              <w:tab/>
            </w:r>
            <w:r>
              <w:rPr>
                <w:sz w:val="24"/>
              </w:rPr>
              <w:tab/>
            </w:r>
            <w:r>
              <w:rPr>
                <w:spacing w:val="-2"/>
                <w:sz w:val="24"/>
              </w:rPr>
              <w:t>krótkie,</w:t>
            </w:r>
            <w:r>
              <w:rPr>
                <w:sz w:val="24"/>
              </w:rPr>
              <w:tab/>
            </w:r>
            <w:r>
              <w:rPr>
                <w:sz w:val="24"/>
              </w:rPr>
              <w:tab/>
            </w:r>
            <w:r>
              <w:rPr>
                <w:spacing w:val="-2"/>
                <w:sz w:val="24"/>
              </w:rPr>
              <w:t>proste</w:t>
            </w:r>
            <w:r>
              <w:rPr>
                <w:sz w:val="24"/>
              </w:rPr>
              <w:tab/>
            </w:r>
            <w:r>
              <w:rPr>
                <w:spacing w:val="-2"/>
                <w:sz w:val="24"/>
              </w:rPr>
              <w:t>listy prywatne.</w:t>
            </w:r>
          </w:p>
        </w:tc>
      </w:tr>
      <w:tr w:rsidR="007949EA" w14:paraId="7DAEC16A" w14:textId="77777777">
        <w:trPr>
          <w:trHeight w:val="2245"/>
        </w:trPr>
        <w:tc>
          <w:tcPr>
            <w:tcW w:w="1843" w:type="dxa"/>
            <w:vMerge w:val="restart"/>
          </w:tcPr>
          <w:p w14:paraId="1503BF3E" w14:textId="77777777" w:rsidR="007949EA" w:rsidRDefault="004D37FC">
            <w:pPr>
              <w:pStyle w:val="TableParagraph"/>
              <w:spacing w:line="270" w:lineRule="exact"/>
              <w:ind w:left="107"/>
              <w:rPr>
                <w:sz w:val="24"/>
              </w:rPr>
            </w:pPr>
            <w:r>
              <w:rPr>
                <w:spacing w:val="-2"/>
                <w:sz w:val="24"/>
              </w:rPr>
              <w:t>Mówienie</w:t>
            </w:r>
          </w:p>
        </w:tc>
        <w:tc>
          <w:tcPr>
            <w:tcW w:w="1536" w:type="dxa"/>
          </w:tcPr>
          <w:p w14:paraId="4BCC7CB9" w14:textId="77777777" w:rsidR="007949EA" w:rsidRDefault="004D37FC">
            <w:pPr>
              <w:pStyle w:val="TableParagraph"/>
              <w:spacing w:line="270" w:lineRule="exact"/>
              <w:ind w:left="110"/>
              <w:rPr>
                <w:sz w:val="24"/>
              </w:rPr>
            </w:pPr>
            <w:r>
              <w:rPr>
                <w:spacing w:val="-2"/>
                <w:sz w:val="24"/>
              </w:rPr>
              <w:t>Interakcja</w:t>
            </w:r>
          </w:p>
        </w:tc>
        <w:tc>
          <w:tcPr>
            <w:tcW w:w="4603" w:type="dxa"/>
          </w:tcPr>
          <w:p w14:paraId="7ED99ED1" w14:textId="77777777" w:rsidR="007949EA" w:rsidRDefault="004D37FC">
            <w:pPr>
              <w:pStyle w:val="TableParagraph"/>
              <w:tabs>
                <w:tab w:val="left" w:pos="1024"/>
                <w:tab w:val="left" w:pos="1612"/>
                <w:tab w:val="left" w:pos="1797"/>
                <w:tab w:val="left" w:pos="2515"/>
                <w:tab w:val="left" w:pos="2896"/>
                <w:tab w:val="left" w:pos="3357"/>
                <w:tab w:val="left" w:pos="3760"/>
                <w:tab w:val="left" w:pos="4492"/>
              </w:tabs>
              <w:spacing w:line="256" w:lineRule="auto"/>
              <w:ind w:left="108" w:right="30"/>
              <w:rPr>
                <w:sz w:val="24"/>
              </w:rPr>
            </w:pPr>
            <w:r>
              <w:rPr>
                <w:sz w:val="24"/>
              </w:rPr>
              <w:t>Potrafi</w:t>
            </w:r>
            <w:r>
              <w:rPr>
                <w:spacing w:val="80"/>
                <w:sz w:val="24"/>
              </w:rPr>
              <w:t xml:space="preserve"> </w:t>
            </w:r>
            <w:r>
              <w:rPr>
                <w:sz w:val="24"/>
              </w:rPr>
              <w:t>brać</w:t>
            </w:r>
            <w:r>
              <w:rPr>
                <w:spacing w:val="80"/>
                <w:sz w:val="24"/>
              </w:rPr>
              <w:t xml:space="preserve"> </w:t>
            </w:r>
            <w:r>
              <w:rPr>
                <w:sz w:val="24"/>
              </w:rPr>
              <w:t>udział</w:t>
            </w:r>
            <w:r>
              <w:rPr>
                <w:spacing w:val="80"/>
                <w:sz w:val="24"/>
              </w:rPr>
              <w:t xml:space="preserve"> </w:t>
            </w:r>
            <w:r>
              <w:rPr>
                <w:sz w:val="24"/>
              </w:rPr>
              <w:t>w</w:t>
            </w:r>
            <w:r>
              <w:rPr>
                <w:spacing w:val="80"/>
                <w:sz w:val="24"/>
              </w:rPr>
              <w:t xml:space="preserve"> </w:t>
            </w:r>
            <w:r>
              <w:rPr>
                <w:sz w:val="24"/>
              </w:rPr>
              <w:t>zwykłej,</w:t>
            </w:r>
            <w:r>
              <w:rPr>
                <w:spacing w:val="80"/>
                <w:sz w:val="24"/>
              </w:rPr>
              <w:t xml:space="preserve"> </w:t>
            </w:r>
            <w:r>
              <w:rPr>
                <w:sz w:val="24"/>
              </w:rPr>
              <w:t>typowej</w:t>
            </w:r>
            <w:r>
              <w:rPr>
                <w:spacing w:val="40"/>
                <w:sz w:val="24"/>
              </w:rPr>
              <w:t xml:space="preserve"> </w:t>
            </w:r>
            <w:r>
              <w:rPr>
                <w:spacing w:val="-2"/>
                <w:sz w:val="24"/>
              </w:rPr>
              <w:t>rozmowie,</w:t>
            </w:r>
            <w:r>
              <w:rPr>
                <w:sz w:val="24"/>
              </w:rPr>
              <w:tab/>
            </w:r>
            <w:r>
              <w:rPr>
                <w:spacing w:val="-2"/>
                <w:sz w:val="24"/>
              </w:rPr>
              <w:t>wymagającej</w:t>
            </w:r>
            <w:r>
              <w:rPr>
                <w:sz w:val="24"/>
              </w:rPr>
              <w:tab/>
            </w:r>
            <w:r>
              <w:rPr>
                <w:sz w:val="24"/>
              </w:rPr>
              <w:tab/>
            </w:r>
            <w:r>
              <w:rPr>
                <w:spacing w:val="-2"/>
                <w:sz w:val="24"/>
              </w:rPr>
              <w:t>prostej</w:t>
            </w:r>
            <w:r>
              <w:rPr>
                <w:sz w:val="24"/>
              </w:rPr>
              <w:tab/>
            </w:r>
            <w:r>
              <w:rPr>
                <w:spacing w:val="-10"/>
                <w:sz w:val="24"/>
              </w:rPr>
              <w:t xml:space="preserve">i </w:t>
            </w:r>
            <w:r>
              <w:rPr>
                <w:sz w:val="24"/>
              </w:rPr>
              <w:t>bezpośredniej</w:t>
            </w:r>
            <w:r>
              <w:rPr>
                <w:spacing w:val="40"/>
                <w:sz w:val="24"/>
              </w:rPr>
              <w:t xml:space="preserve"> </w:t>
            </w:r>
            <w:r>
              <w:rPr>
                <w:sz w:val="24"/>
              </w:rPr>
              <w:t>wymiany</w:t>
            </w:r>
            <w:r>
              <w:rPr>
                <w:spacing w:val="37"/>
                <w:sz w:val="24"/>
              </w:rPr>
              <w:t xml:space="preserve"> </w:t>
            </w:r>
            <w:r>
              <w:rPr>
                <w:sz w:val="24"/>
              </w:rPr>
              <w:t>informacji</w:t>
            </w:r>
            <w:r>
              <w:rPr>
                <w:spacing w:val="40"/>
                <w:sz w:val="24"/>
              </w:rPr>
              <w:t xml:space="preserve"> </w:t>
            </w:r>
            <w:r>
              <w:rPr>
                <w:sz w:val="24"/>
              </w:rPr>
              <w:t>na</w:t>
            </w:r>
            <w:r>
              <w:rPr>
                <w:spacing w:val="40"/>
                <w:sz w:val="24"/>
              </w:rPr>
              <w:t xml:space="preserve"> </w:t>
            </w:r>
            <w:r>
              <w:rPr>
                <w:sz w:val="24"/>
              </w:rPr>
              <w:t xml:space="preserve">znane </w:t>
            </w:r>
            <w:r>
              <w:rPr>
                <w:spacing w:val="-2"/>
                <w:sz w:val="24"/>
              </w:rPr>
              <w:t>tematy.</w:t>
            </w:r>
            <w:r>
              <w:rPr>
                <w:sz w:val="24"/>
              </w:rPr>
              <w:tab/>
            </w:r>
            <w:r>
              <w:rPr>
                <w:spacing w:val="-2"/>
                <w:sz w:val="24"/>
              </w:rPr>
              <w:t>Radzi</w:t>
            </w:r>
            <w:r>
              <w:rPr>
                <w:sz w:val="24"/>
              </w:rPr>
              <w:tab/>
            </w:r>
            <w:r>
              <w:rPr>
                <w:sz w:val="24"/>
              </w:rPr>
              <w:tab/>
            </w:r>
            <w:r>
              <w:rPr>
                <w:spacing w:val="-2"/>
                <w:sz w:val="24"/>
              </w:rPr>
              <w:t>sobie</w:t>
            </w:r>
            <w:r>
              <w:rPr>
                <w:sz w:val="24"/>
              </w:rPr>
              <w:tab/>
            </w:r>
            <w:r>
              <w:rPr>
                <w:spacing w:val="-10"/>
                <w:sz w:val="24"/>
              </w:rPr>
              <w:t>w</w:t>
            </w:r>
            <w:r>
              <w:rPr>
                <w:sz w:val="24"/>
              </w:rPr>
              <w:tab/>
            </w:r>
            <w:r>
              <w:rPr>
                <w:spacing w:val="-2"/>
                <w:sz w:val="24"/>
              </w:rPr>
              <w:t>bardzo</w:t>
            </w:r>
            <w:r>
              <w:rPr>
                <w:sz w:val="24"/>
              </w:rPr>
              <w:tab/>
            </w:r>
            <w:r>
              <w:rPr>
                <w:spacing w:val="-2"/>
                <w:sz w:val="24"/>
              </w:rPr>
              <w:t xml:space="preserve">krótkich </w:t>
            </w:r>
            <w:r>
              <w:rPr>
                <w:sz w:val="24"/>
              </w:rPr>
              <w:t>rozmowach</w:t>
            </w:r>
            <w:r>
              <w:rPr>
                <w:spacing w:val="80"/>
                <w:sz w:val="24"/>
              </w:rPr>
              <w:t xml:space="preserve"> </w:t>
            </w:r>
            <w:r>
              <w:rPr>
                <w:sz w:val="24"/>
              </w:rPr>
              <w:t>towarzyskich,</w:t>
            </w:r>
            <w:r>
              <w:rPr>
                <w:spacing w:val="80"/>
                <w:sz w:val="24"/>
              </w:rPr>
              <w:t xml:space="preserve"> </w:t>
            </w:r>
            <w:r>
              <w:rPr>
                <w:sz w:val="24"/>
              </w:rPr>
              <w:t>nawet</w:t>
            </w:r>
            <w:r>
              <w:rPr>
                <w:spacing w:val="80"/>
                <w:sz w:val="24"/>
              </w:rPr>
              <w:t xml:space="preserve"> </w:t>
            </w:r>
            <w:r>
              <w:rPr>
                <w:sz w:val="24"/>
              </w:rPr>
              <w:t>jeśli</w:t>
            </w:r>
            <w:r>
              <w:rPr>
                <w:spacing w:val="80"/>
                <w:sz w:val="24"/>
              </w:rPr>
              <w:t xml:space="preserve"> </w:t>
            </w:r>
            <w:r>
              <w:rPr>
                <w:sz w:val="24"/>
              </w:rPr>
              <w:t>nie rozumie</w:t>
            </w:r>
            <w:r>
              <w:rPr>
                <w:spacing w:val="80"/>
                <w:sz w:val="24"/>
              </w:rPr>
              <w:t xml:space="preserve"> </w:t>
            </w:r>
            <w:r>
              <w:rPr>
                <w:sz w:val="24"/>
              </w:rPr>
              <w:t>wystarczająco</w:t>
            </w:r>
            <w:r>
              <w:rPr>
                <w:spacing w:val="80"/>
                <w:sz w:val="24"/>
              </w:rPr>
              <w:t xml:space="preserve"> </w:t>
            </w:r>
            <w:r>
              <w:rPr>
                <w:sz w:val="24"/>
              </w:rPr>
              <w:t>dużo,</w:t>
            </w:r>
            <w:r>
              <w:rPr>
                <w:spacing w:val="80"/>
                <w:sz w:val="24"/>
              </w:rPr>
              <w:t xml:space="preserve"> </w:t>
            </w:r>
            <w:r>
              <w:rPr>
                <w:sz w:val="24"/>
              </w:rPr>
              <w:t>by</w:t>
            </w:r>
            <w:r>
              <w:rPr>
                <w:spacing w:val="80"/>
                <w:sz w:val="24"/>
              </w:rPr>
              <w:t xml:space="preserve"> </w:t>
            </w:r>
            <w:r>
              <w:rPr>
                <w:sz w:val="24"/>
              </w:rPr>
              <w:t>samemu podtrzymać rozmowę.</w:t>
            </w:r>
          </w:p>
        </w:tc>
      </w:tr>
      <w:tr w:rsidR="007949EA" w14:paraId="5C28F4A3" w14:textId="77777777">
        <w:trPr>
          <w:trHeight w:val="1646"/>
        </w:trPr>
        <w:tc>
          <w:tcPr>
            <w:tcW w:w="1843" w:type="dxa"/>
            <w:vMerge/>
            <w:tcBorders>
              <w:top w:val="nil"/>
            </w:tcBorders>
          </w:tcPr>
          <w:p w14:paraId="343F0BB3" w14:textId="77777777" w:rsidR="007949EA" w:rsidRDefault="007949EA">
            <w:pPr>
              <w:rPr>
                <w:sz w:val="2"/>
                <w:szCs w:val="2"/>
              </w:rPr>
            </w:pPr>
          </w:p>
        </w:tc>
        <w:tc>
          <w:tcPr>
            <w:tcW w:w="1536" w:type="dxa"/>
          </w:tcPr>
          <w:p w14:paraId="71B0A62B" w14:textId="77777777" w:rsidR="007949EA" w:rsidRDefault="004D37FC">
            <w:pPr>
              <w:pStyle w:val="TableParagraph"/>
              <w:spacing w:line="268" w:lineRule="exact"/>
              <w:ind w:left="110"/>
              <w:rPr>
                <w:sz w:val="24"/>
              </w:rPr>
            </w:pPr>
            <w:r>
              <w:rPr>
                <w:spacing w:val="-2"/>
                <w:sz w:val="24"/>
              </w:rPr>
              <w:t>Produkcja</w:t>
            </w:r>
          </w:p>
        </w:tc>
        <w:tc>
          <w:tcPr>
            <w:tcW w:w="4603" w:type="dxa"/>
          </w:tcPr>
          <w:p w14:paraId="20E3BF27" w14:textId="77777777" w:rsidR="007949EA" w:rsidRDefault="004D37FC">
            <w:pPr>
              <w:pStyle w:val="TableParagraph"/>
              <w:tabs>
                <w:tab w:val="left" w:pos="1094"/>
                <w:tab w:val="left" w:pos="1975"/>
                <w:tab w:val="left" w:pos="3098"/>
                <w:tab w:val="left" w:pos="3995"/>
              </w:tabs>
              <w:spacing w:line="256" w:lineRule="auto"/>
              <w:ind w:left="108" w:right="31"/>
              <w:rPr>
                <w:sz w:val="24"/>
              </w:rPr>
            </w:pPr>
            <w:r>
              <w:rPr>
                <w:sz w:val="24"/>
              </w:rPr>
              <w:t>Potrafi posłużyć się ciągiem wyrażeń i zdań, by</w:t>
            </w:r>
            <w:r>
              <w:rPr>
                <w:spacing w:val="40"/>
                <w:sz w:val="24"/>
              </w:rPr>
              <w:t xml:space="preserve"> </w:t>
            </w:r>
            <w:r>
              <w:rPr>
                <w:sz w:val="24"/>
              </w:rPr>
              <w:t>w</w:t>
            </w:r>
            <w:r>
              <w:rPr>
                <w:spacing w:val="40"/>
                <w:sz w:val="24"/>
              </w:rPr>
              <w:t xml:space="preserve"> </w:t>
            </w:r>
            <w:r>
              <w:rPr>
                <w:sz w:val="24"/>
              </w:rPr>
              <w:t>prosty</w:t>
            </w:r>
            <w:r>
              <w:rPr>
                <w:spacing w:val="40"/>
                <w:sz w:val="24"/>
              </w:rPr>
              <w:t xml:space="preserve"> </w:t>
            </w:r>
            <w:r>
              <w:rPr>
                <w:sz w:val="24"/>
              </w:rPr>
              <w:t>sposób</w:t>
            </w:r>
            <w:r>
              <w:rPr>
                <w:spacing w:val="40"/>
                <w:sz w:val="24"/>
              </w:rPr>
              <w:t xml:space="preserve"> </w:t>
            </w:r>
            <w:r>
              <w:rPr>
                <w:sz w:val="24"/>
              </w:rPr>
              <w:t>opisać</w:t>
            </w:r>
            <w:r>
              <w:rPr>
                <w:spacing w:val="40"/>
                <w:sz w:val="24"/>
              </w:rPr>
              <w:t xml:space="preserve"> </w:t>
            </w:r>
            <w:r>
              <w:rPr>
                <w:sz w:val="24"/>
              </w:rPr>
              <w:t>swoją</w:t>
            </w:r>
            <w:r>
              <w:rPr>
                <w:spacing w:val="40"/>
                <w:sz w:val="24"/>
              </w:rPr>
              <w:t xml:space="preserve"> </w:t>
            </w:r>
            <w:r>
              <w:rPr>
                <w:sz w:val="24"/>
              </w:rPr>
              <w:t xml:space="preserve">rodzinę, </w:t>
            </w:r>
            <w:r>
              <w:rPr>
                <w:spacing w:val="-2"/>
                <w:sz w:val="24"/>
              </w:rPr>
              <w:t>innych</w:t>
            </w:r>
            <w:r>
              <w:rPr>
                <w:sz w:val="24"/>
              </w:rPr>
              <w:tab/>
            </w:r>
            <w:r>
              <w:rPr>
                <w:spacing w:val="-2"/>
                <w:sz w:val="24"/>
              </w:rPr>
              <w:t>ludzi,</w:t>
            </w:r>
            <w:r>
              <w:rPr>
                <w:sz w:val="24"/>
              </w:rPr>
              <w:tab/>
            </w:r>
            <w:r>
              <w:rPr>
                <w:spacing w:val="-2"/>
                <w:sz w:val="24"/>
              </w:rPr>
              <w:t>warunki</w:t>
            </w:r>
            <w:r>
              <w:rPr>
                <w:sz w:val="24"/>
              </w:rPr>
              <w:tab/>
            </w:r>
            <w:r>
              <w:rPr>
                <w:spacing w:val="-2"/>
                <w:sz w:val="24"/>
              </w:rPr>
              <w:t>życia,</w:t>
            </w:r>
            <w:r>
              <w:rPr>
                <w:sz w:val="24"/>
              </w:rPr>
              <w:tab/>
            </w:r>
            <w:r>
              <w:rPr>
                <w:spacing w:val="-4"/>
                <w:sz w:val="24"/>
              </w:rPr>
              <w:t xml:space="preserve">swoje </w:t>
            </w:r>
            <w:r>
              <w:rPr>
                <w:sz w:val="24"/>
              </w:rPr>
              <w:t>wykształcenie,</w:t>
            </w:r>
            <w:r>
              <w:rPr>
                <w:spacing w:val="80"/>
                <w:sz w:val="24"/>
              </w:rPr>
              <w:t xml:space="preserve"> </w:t>
            </w:r>
            <w:r>
              <w:rPr>
                <w:sz w:val="24"/>
              </w:rPr>
              <w:t>obecne</w:t>
            </w:r>
            <w:r>
              <w:rPr>
                <w:spacing w:val="80"/>
                <w:sz w:val="24"/>
              </w:rPr>
              <w:t xml:space="preserve"> </w:t>
            </w:r>
            <w:r>
              <w:rPr>
                <w:sz w:val="24"/>
              </w:rPr>
              <w:t>i</w:t>
            </w:r>
            <w:r>
              <w:rPr>
                <w:spacing w:val="80"/>
                <w:sz w:val="24"/>
              </w:rPr>
              <w:t xml:space="preserve"> </w:t>
            </w:r>
            <w:r>
              <w:rPr>
                <w:sz w:val="24"/>
              </w:rPr>
              <w:t>dawne</w:t>
            </w:r>
            <w:r>
              <w:rPr>
                <w:spacing w:val="80"/>
                <w:sz w:val="24"/>
              </w:rPr>
              <w:t xml:space="preserve"> </w:t>
            </w:r>
            <w:r>
              <w:rPr>
                <w:sz w:val="24"/>
              </w:rPr>
              <w:t>obowiązki (dorośli – pracę).</w:t>
            </w:r>
          </w:p>
        </w:tc>
      </w:tr>
      <w:tr w:rsidR="007949EA" w14:paraId="1342DD0C" w14:textId="77777777">
        <w:trPr>
          <w:trHeight w:val="1653"/>
        </w:trPr>
        <w:tc>
          <w:tcPr>
            <w:tcW w:w="3379" w:type="dxa"/>
            <w:gridSpan w:val="2"/>
          </w:tcPr>
          <w:p w14:paraId="2A3DF745" w14:textId="77777777" w:rsidR="007949EA" w:rsidRDefault="004D37FC">
            <w:pPr>
              <w:pStyle w:val="TableParagraph"/>
              <w:spacing w:line="268" w:lineRule="exact"/>
              <w:ind w:left="107"/>
              <w:rPr>
                <w:sz w:val="24"/>
              </w:rPr>
            </w:pPr>
            <w:r>
              <w:rPr>
                <w:spacing w:val="-2"/>
                <w:sz w:val="24"/>
              </w:rPr>
              <w:t>Pisanie</w:t>
            </w:r>
          </w:p>
        </w:tc>
        <w:tc>
          <w:tcPr>
            <w:tcW w:w="4603" w:type="dxa"/>
          </w:tcPr>
          <w:p w14:paraId="2643D4AE" w14:textId="77777777" w:rsidR="007949EA" w:rsidRDefault="004D37FC">
            <w:pPr>
              <w:pStyle w:val="TableParagraph"/>
              <w:spacing w:line="256" w:lineRule="auto"/>
              <w:ind w:left="108" w:right="27"/>
              <w:jc w:val="both"/>
              <w:rPr>
                <w:sz w:val="24"/>
              </w:rPr>
            </w:pPr>
            <w:r>
              <w:rPr>
                <w:sz w:val="24"/>
              </w:rPr>
              <w:t>Potrafi pisać krótkie i proste notatki lub wiadomości, wynikające z doraźnych</w:t>
            </w:r>
            <w:r>
              <w:rPr>
                <w:spacing w:val="80"/>
                <w:sz w:val="24"/>
              </w:rPr>
              <w:t xml:space="preserve"> </w:t>
            </w:r>
            <w:r>
              <w:rPr>
                <w:sz w:val="24"/>
              </w:rPr>
              <w:t xml:space="preserve">potrzeb. Potrafi napisać bardzo prosty list prywatny, na przykład dziękując komuś za </w:t>
            </w:r>
            <w:r>
              <w:rPr>
                <w:spacing w:val="-4"/>
                <w:sz w:val="24"/>
              </w:rPr>
              <w:t>coś.</w:t>
            </w:r>
          </w:p>
        </w:tc>
      </w:tr>
    </w:tbl>
    <w:p w14:paraId="0726D3EE" w14:textId="77777777" w:rsidR="007949EA" w:rsidRDefault="007949EA">
      <w:pPr>
        <w:pStyle w:val="Tekstpodstawowy"/>
        <w:rPr>
          <w:sz w:val="20"/>
        </w:rPr>
      </w:pPr>
    </w:p>
    <w:p w14:paraId="779CF845" w14:textId="77777777" w:rsidR="007949EA" w:rsidRDefault="007949EA">
      <w:pPr>
        <w:pStyle w:val="Tekstpodstawowy"/>
        <w:spacing w:before="150" w:after="1"/>
        <w:rPr>
          <w:sz w:val="20"/>
        </w:rPr>
      </w:pPr>
    </w:p>
    <w:tbl>
      <w:tblPr>
        <w:tblStyle w:val="TableNormal"/>
        <w:tblW w:w="0" w:type="auto"/>
        <w:tblInd w:w="1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9"/>
        <w:gridCol w:w="4603"/>
      </w:tblGrid>
      <w:tr w:rsidR="007949EA" w14:paraId="189A232B" w14:textId="77777777">
        <w:trPr>
          <w:trHeight w:val="755"/>
        </w:trPr>
        <w:tc>
          <w:tcPr>
            <w:tcW w:w="3379" w:type="dxa"/>
            <w:shd w:val="clear" w:color="auto" w:fill="F2F2F2"/>
          </w:tcPr>
          <w:p w14:paraId="5BED72B7" w14:textId="77777777" w:rsidR="007949EA" w:rsidRDefault="004D37FC">
            <w:pPr>
              <w:pStyle w:val="TableParagraph"/>
              <w:spacing w:line="273" w:lineRule="exact"/>
              <w:ind w:left="107"/>
              <w:rPr>
                <w:b/>
                <w:sz w:val="24"/>
              </w:rPr>
            </w:pPr>
            <w:r>
              <w:rPr>
                <w:b/>
                <w:spacing w:val="-2"/>
                <w:sz w:val="24"/>
              </w:rPr>
              <w:t>Umiejętności</w:t>
            </w:r>
          </w:p>
        </w:tc>
        <w:tc>
          <w:tcPr>
            <w:tcW w:w="4603" w:type="dxa"/>
            <w:shd w:val="clear" w:color="auto" w:fill="F2F2F2"/>
          </w:tcPr>
          <w:p w14:paraId="3F56B5DD" w14:textId="77777777" w:rsidR="007949EA" w:rsidRDefault="004D37FC">
            <w:pPr>
              <w:pStyle w:val="TableParagraph"/>
              <w:spacing w:line="273" w:lineRule="exact"/>
              <w:ind w:left="108"/>
              <w:rPr>
                <w:b/>
                <w:sz w:val="24"/>
              </w:rPr>
            </w:pPr>
            <w:r>
              <w:rPr>
                <w:b/>
                <w:sz w:val="24"/>
              </w:rPr>
              <w:t>Poziom</w:t>
            </w:r>
            <w:r>
              <w:rPr>
                <w:b/>
                <w:spacing w:val="-8"/>
                <w:sz w:val="24"/>
              </w:rPr>
              <w:t xml:space="preserve"> </w:t>
            </w:r>
            <w:r>
              <w:rPr>
                <w:b/>
                <w:spacing w:val="-5"/>
                <w:sz w:val="24"/>
              </w:rPr>
              <w:t>B1</w:t>
            </w:r>
          </w:p>
          <w:p w14:paraId="7C8BC1E3" w14:textId="77777777" w:rsidR="007949EA" w:rsidRDefault="004D37FC">
            <w:pPr>
              <w:pStyle w:val="TableParagraph"/>
              <w:spacing w:before="7"/>
              <w:ind w:left="108"/>
              <w:rPr>
                <w:sz w:val="24"/>
              </w:rPr>
            </w:pPr>
            <w:r>
              <w:rPr>
                <w:sz w:val="24"/>
              </w:rPr>
              <w:t>w</w:t>
            </w:r>
            <w:r>
              <w:rPr>
                <w:spacing w:val="-2"/>
                <w:sz w:val="24"/>
              </w:rPr>
              <w:t xml:space="preserve"> </w:t>
            </w:r>
            <w:r>
              <w:rPr>
                <w:sz w:val="24"/>
              </w:rPr>
              <w:t>zakresie</w:t>
            </w:r>
            <w:r>
              <w:rPr>
                <w:spacing w:val="-2"/>
                <w:sz w:val="24"/>
              </w:rPr>
              <w:t xml:space="preserve"> </w:t>
            </w:r>
            <w:r>
              <w:rPr>
                <w:sz w:val="24"/>
              </w:rPr>
              <w:t>rozumienia</w:t>
            </w:r>
            <w:r>
              <w:rPr>
                <w:spacing w:val="-2"/>
                <w:sz w:val="24"/>
              </w:rPr>
              <w:t xml:space="preserve"> wypowiedzi</w:t>
            </w:r>
          </w:p>
        </w:tc>
      </w:tr>
      <w:tr w:rsidR="007949EA" w14:paraId="2FAB2A0A" w14:textId="77777777">
        <w:trPr>
          <w:trHeight w:val="1489"/>
        </w:trPr>
        <w:tc>
          <w:tcPr>
            <w:tcW w:w="3379" w:type="dxa"/>
          </w:tcPr>
          <w:p w14:paraId="6C43EC47" w14:textId="77777777" w:rsidR="007949EA" w:rsidRDefault="004D37FC">
            <w:pPr>
              <w:pStyle w:val="TableParagraph"/>
              <w:spacing w:line="268" w:lineRule="exact"/>
              <w:ind w:left="107"/>
              <w:rPr>
                <w:sz w:val="24"/>
              </w:rPr>
            </w:pPr>
            <w:r>
              <w:rPr>
                <w:sz w:val="24"/>
              </w:rPr>
              <w:t>Słuchanie</w:t>
            </w:r>
            <w:r>
              <w:rPr>
                <w:spacing w:val="-2"/>
                <w:sz w:val="24"/>
              </w:rPr>
              <w:t xml:space="preserve"> </w:t>
            </w:r>
            <w:r>
              <w:rPr>
                <w:sz w:val="24"/>
              </w:rPr>
              <w:t>ze</w:t>
            </w:r>
            <w:r>
              <w:rPr>
                <w:spacing w:val="-1"/>
                <w:sz w:val="24"/>
              </w:rPr>
              <w:t xml:space="preserve"> </w:t>
            </w:r>
            <w:r>
              <w:rPr>
                <w:spacing w:val="-2"/>
                <w:sz w:val="24"/>
              </w:rPr>
              <w:t>zrozumieniem</w:t>
            </w:r>
          </w:p>
        </w:tc>
        <w:tc>
          <w:tcPr>
            <w:tcW w:w="4603" w:type="dxa"/>
          </w:tcPr>
          <w:p w14:paraId="04CC60D3" w14:textId="77777777" w:rsidR="007949EA" w:rsidRDefault="004D37FC">
            <w:pPr>
              <w:pStyle w:val="TableParagraph"/>
              <w:spacing w:line="256" w:lineRule="auto"/>
              <w:ind w:left="108" w:right="30"/>
              <w:jc w:val="both"/>
              <w:rPr>
                <w:sz w:val="24"/>
              </w:rPr>
            </w:pPr>
            <w:r>
              <w:rPr>
                <w:sz w:val="24"/>
              </w:rPr>
              <w:t>Rozumie główne myśli jasnej wypowiedzi, sformułowanej w standardowej odmianie języka, na znane uczniowi tematy, typowe</w:t>
            </w:r>
            <w:r>
              <w:rPr>
                <w:spacing w:val="80"/>
                <w:sz w:val="24"/>
              </w:rPr>
              <w:t xml:space="preserve"> </w:t>
            </w:r>
            <w:r>
              <w:rPr>
                <w:sz w:val="24"/>
              </w:rPr>
              <w:t>dla domu, szkoły, czasu wolnego itd.</w:t>
            </w:r>
            <w:r>
              <w:rPr>
                <w:spacing w:val="40"/>
                <w:sz w:val="24"/>
              </w:rPr>
              <w:t xml:space="preserve"> </w:t>
            </w:r>
            <w:r>
              <w:rPr>
                <w:sz w:val="24"/>
              </w:rPr>
              <w:t>Rozumie</w:t>
            </w:r>
            <w:r>
              <w:rPr>
                <w:spacing w:val="80"/>
                <w:w w:val="150"/>
                <w:sz w:val="24"/>
              </w:rPr>
              <w:t xml:space="preserve">  </w:t>
            </w:r>
            <w:r>
              <w:rPr>
                <w:sz w:val="24"/>
              </w:rPr>
              <w:t>główne</w:t>
            </w:r>
            <w:r>
              <w:rPr>
                <w:spacing w:val="80"/>
                <w:w w:val="150"/>
                <w:sz w:val="24"/>
              </w:rPr>
              <w:t xml:space="preserve">  </w:t>
            </w:r>
            <w:r>
              <w:rPr>
                <w:sz w:val="24"/>
              </w:rPr>
              <w:t>wątki</w:t>
            </w:r>
            <w:r>
              <w:rPr>
                <w:spacing w:val="80"/>
                <w:w w:val="150"/>
                <w:sz w:val="24"/>
              </w:rPr>
              <w:t xml:space="preserve">  </w:t>
            </w:r>
            <w:r>
              <w:rPr>
                <w:sz w:val="24"/>
              </w:rPr>
              <w:t>programów</w:t>
            </w:r>
          </w:p>
        </w:tc>
      </w:tr>
    </w:tbl>
    <w:p w14:paraId="54787BA0" w14:textId="77777777" w:rsidR="007949EA" w:rsidRDefault="007949EA">
      <w:pPr>
        <w:spacing w:line="256" w:lineRule="auto"/>
        <w:jc w:val="both"/>
        <w:rPr>
          <w:sz w:val="24"/>
        </w:rPr>
        <w:sectPr w:rsidR="007949EA">
          <w:type w:val="continuous"/>
          <w:pgSz w:w="11940" w:h="16860"/>
          <w:pgMar w:top="1400" w:right="120" w:bottom="1220" w:left="1180" w:header="0" w:footer="1002" w:gutter="0"/>
          <w:cols w:space="708"/>
        </w:sectPr>
      </w:pPr>
    </w:p>
    <w:tbl>
      <w:tblPr>
        <w:tblStyle w:val="TableNormal"/>
        <w:tblW w:w="0" w:type="auto"/>
        <w:tblInd w:w="1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9"/>
        <w:gridCol w:w="4603"/>
      </w:tblGrid>
      <w:tr w:rsidR="007949EA" w14:paraId="0D08A6CB" w14:textId="77777777">
        <w:trPr>
          <w:trHeight w:val="1353"/>
        </w:trPr>
        <w:tc>
          <w:tcPr>
            <w:tcW w:w="3379" w:type="dxa"/>
          </w:tcPr>
          <w:p w14:paraId="2D2B9998" w14:textId="77777777" w:rsidR="007949EA" w:rsidRDefault="007949EA">
            <w:pPr>
              <w:pStyle w:val="TableParagraph"/>
              <w:rPr>
                <w:sz w:val="24"/>
              </w:rPr>
            </w:pPr>
          </w:p>
        </w:tc>
        <w:tc>
          <w:tcPr>
            <w:tcW w:w="4603" w:type="dxa"/>
          </w:tcPr>
          <w:p w14:paraId="7CB02858" w14:textId="77777777" w:rsidR="007949EA" w:rsidRDefault="004D37FC">
            <w:pPr>
              <w:pStyle w:val="TableParagraph"/>
              <w:spacing w:line="256" w:lineRule="auto"/>
              <w:ind w:left="105"/>
              <w:rPr>
                <w:sz w:val="24"/>
              </w:rPr>
            </w:pPr>
            <w:r>
              <w:rPr>
                <w:sz w:val="24"/>
              </w:rPr>
              <w:t>radiowych</w:t>
            </w:r>
            <w:r>
              <w:rPr>
                <w:spacing w:val="40"/>
                <w:sz w:val="24"/>
              </w:rPr>
              <w:t xml:space="preserve"> </w:t>
            </w:r>
            <w:r>
              <w:rPr>
                <w:sz w:val="24"/>
              </w:rPr>
              <w:t>i</w:t>
            </w:r>
            <w:r>
              <w:rPr>
                <w:spacing w:val="40"/>
                <w:sz w:val="24"/>
              </w:rPr>
              <w:t xml:space="preserve"> </w:t>
            </w:r>
            <w:r>
              <w:rPr>
                <w:sz w:val="24"/>
              </w:rPr>
              <w:t>telewizyjnych,</w:t>
            </w:r>
            <w:r>
              <w:rPr>
                <w:spacing w:val="40"/>
                <w:sz w:val="24"/>
              </w:rPr>
              <w:t xml:space="preserve"> </w:t>
            </w:r>
            <w:r>
              <w:rPr>
                <w:sz w:val="24"/>
              </w:rPr>
              <w:t>traktujących</w:t>
            </w:r>
            <w:r>
              <w:rPr>
                <w:spacing w:val="40"/>
                <w:sz w:val="24"/>
              </w:rPr>
              <w:t xml:space="preserve"> </w:t>
            </w:r>
            <w:r>
              <w:rPr>
                <w:sz w:val="24"/>
              </w:rPr>
              <w:t>o sprawach</w:t>
            </w:r>
            <w:r>
              <w:rPr>
                <w:spacing w:val="80"/>
                <w:sz w:val="24"/>
              </w:rPr>
              <w:t xml:space="preserve"> </w:t>
            </w:r>
            <w:r>
              <w:rPr>
                <w:sz w:val="24"/>
              </w:rPr>
              <w:t>bieżących</w:t>
            </w:r>
            <w:r>
              <w:rPr>
                <w:spacing w:val="80"/>
                <w:sz w:val="24"/>
              </w:rPr>
              <w:t xml:space="preserve"> </w:t>
            </w:r>
            <w:r>
              <w:rPr>
                <w:sz w:val="24"/>
              </w:rPr>
              <w:t>lub</w:t>
            </w:r>
            <w:r>
              <w:rPr>
                <w:spacing w:val="80"/>
                <w:sz w:val="24"/>
              </w:rPr>
              <w:t xml:space="preserve"> </w:t>
            </w:r>
            <w:r>
              <w:rPr>
                <w:sz w:val="24"/>
              </w:rPr>
              <w:t>o</w:t>
            </w:r>
            <w:r>
              <w:rPr>
                <w:spacing w:val="80"/>
                <w:sz w:val="24"/>
              </w:rPr>
              <w:t xml:space="preserve"> </w:t>
            </w:r>
            <w:r>
              <w:rPr>
                <w:sz w:val="24"/>
              </w:rPr>
              <w:t>interesujących ucznia</w:t>
            </w:r>
            <w:r>
              <w:rPr>
                <w:spacing w:val="80"/>
                <w:sz w:val="24"/>
              </w:rPr>
              <w:t xml:space="preserve"> </w:t>
            </w:r>
            <w:r>
              <w:rPr>
                <w:sz w:val="24"/>
              </w:rPr>
              <w:t>sprawach,</w:t>
            </w:r>
            <w:r>
              <w:rPr>
                <w:spacing w:val="80"/>
                <w:sz w:val="24"/>
              </w:rPr>
              <w:t xml:space="preserve"> </w:t>
            </w:r>
            <w:r>
              <w:rPr>
                <w:sz w:val="24"/>
              </w:rPr>
              <w:t>o</w:t>
            </w:r>
            <w:r>
              <w:rPr>
                <w:spacing w:val="80"/>
                <w:sz w:val="24"/>
              </w:rPr>
              <w:t xml:space="preserve"> </w:t>
            </w:r>
            <w:r>
              <w:rPr>
                <w:sz w:val="24"/>
              </w:rPr>
              <w:t>ile</w:t>
            </w:r>
            <w:r>
              <w:rPr>
                <w:spacing w:val="80"/>
                <w:sz w:val="24"/>
              </w:rPr>
              <w:t xml:space="preserve"> </w:t>
            </w:r>
            <w:r>
              <w:rPr>
                <w:sz w:val="24"/>
              </w:rPr>
              <w:t>informacje</w:t>
            </w:r>
            <w:r>
              <w:rPr>
                <w:spacing w:val="80"/>
                <w:sz w:val="24"/>
              </w:rPr>
              <w:t xml:space="preserve"> </w:t>
            </w:r>
            <w:r>
              <w:rPr>
                <w:sz w:val="24"/>
              </w:rPr>
              <w:t>te</w:t>
            </w:r>
            <w:r>
              <w:rPr>
                <w:spacing w:val="80"/>
                <w:sz w:val="24"/>
              </w:rPr>
              <w:t xml:space="preserve"> </w:t>
            </w:r>
            <w:r>
              <w:rPr>
                <w:sz w:val="24"/>
              </w:rPr>
              <w:t>są</w:t>
            </w:r>
            <w:r>
              <w:rPr>
                <w:spacing w:val="40"/>
                <w:sz w:val="24"/>
              </w:rPr>
              <w:t xml:space="preserve"> </w:t>
            </w:r>
            <w:r>
              <w:rPr>
                <w:sz w:val="24"/>
              </w:rPr>
              <w:t>podawane stosunkowo wolno i wyraźnie.</w:t>
            </w:r>
          </w:p>
        </w:tc>
      </w:tr>
      <w:tr w:rsidR="007949EA" w14:paraId="349CEF4F" w14:textId="77777777">
        <w:trPr>
          <w:trHeight w:val="1648"/>
        </w:trPr>
        <w:tc>
          <w:tcPr>
            <w:tcW w:w="3379" w:type="dxa"/>
          </w:tcPr>
          <w:p w14:paraId="1FF35FBD" w14:textId="77777777" w:rsidR="007949EA" w:rsidRDefault="004D37FC">
            <w:pPr>
              <w:pStyle w:val="TableParagraph"/>
              <w:spacing w:line="268" w:lineRule="exact"/>
              <w:ind w:left="105"/>
              <w:rPr>
                <w:sz w:val="24"/>
              </w:rPr>
            </w:pPr>
            <w:r>
              <w:rPr>
                <w:sz w:val="24"/>
              </w:rPr>
              <w:t>Czytanie</w:t>
            </w:r>
            <w:r>
              <w:rPr>
                <w:spacing w:val="-5"/>
                <w:sz w:val="24"/>
              </w:rPr>
              <w:t xml:space="preserve"> </w:t>
            </w:r>
            <w:r>
              <w:rPr>
                <w:sz w:val="24"/>
              </w:rPr>
              <w:t>ze</w:t>
            </w:r>
            <w:r>
              <w:rPr>
                <w:spacing w:val="-4"/>
                <w:sz w:val="24"/>
              </w:rPr>
              <w:t xml:space="preserve"> </w:t>
            </w:r>
            <w:r>
              <w:rPr>
                <w:spacing w:val="-2"/>
                <w:sz w:val="24"/>
              </w:rPr>
              <w:t>zrozumieniem</w:t>
            </w:r>
          </w:p>
        </w:tc>
        <w:tc>
          <w:tcPr>
            <w:tcW w:w="4603" w:type="dxa"/>
          </w:tcPr>
          <w:p w14:paraId="56AC8CA8" w14:textId="77777777" w:rsidR="007949EA" w:rsidRDefault="004D37FC">
            <w:pPr>
              <w:pStyle w:val="TableParagraph"/>
              <w:spacing w:line="256" w:lineRule="auto"/>
              <w:ind w:left="105"/>
              <w:rPr>
                <w:sz w:val="24"/>
              </w:rPr>
            </w:pPr>
            <w:r>
              <w:rPr>
                <w:sz w:val="24"/>
              </w:rPr>
              <w:t>Rozumie</w:t>
            </w:r>
            <w:r>
              <w:rPr>
                <w:spacing w:val="40"/>
                <w:sz w:val="24"/>
              </w:rPr>
              <w:t xml:space="preserve"> </w:t>
            </w:r>
            <w:r>
              <w:rPr>
                <w:sz w:val="24"/>
              </w:rPr>
              <w:t>teksty</w:t>
            </w:r>
            <w:r>
              <w:rPr>
                <w:spacing w:val="40"/>
                <w:sz w:val="24"/>
              </w:rPr>
              <w:t xml:space="preserve"> </w:t>
            </w:r>
            <w:r>
              <w:rPr>
                <w:sz w:val="24"/>
              </w:rPr>
              <w:t>składające</w:t>
            </w:r>
            <w:r>
              <w:rPr>
                <w:spacing w:val="40"/>
                <w:sz w:val="24"/>
              </w:rPr>
              <w:t xml:space="preserve"> </w:t>
            </w:r>
            <w:r>
              <w:rPr>
                <w:sz w:val="24"/>
              </w:rPr>
              <w:t>się</w:t>
            </w:r>
            <w:r>
              <w:rPr>
                <w:spacing w:val="40"/>
                <w:sz w:val="24"/>
              </w:rPr>
              <w:t xml:space="preserve"> </w:t>
            </w:r>
            <w:r>
              <w:rPr>
                <w:sz w:val="24"/>
              </w:rPr>
              <w:t>głównie</w:t>
            </w:r>
            <w:r>
              <w:rPr>
                <w:spacing w:val="40"/>
                <w:sz w:val="24"/>
              </w:rPr>
              <w:t xml:space="preserve"> </w:t>
            </w:r>
            <w:r>
              <w:rPr>
                <w:sz w:val="24"/>
              </w:rPr>
              <w:t>ze słów najczęściej występujących, dotyczących życia</w:t>
            </w:r>
            <w:r>
              <w:rPr>
                <w:spacing w:val="40"/>
                <w:sz w:val="24"/>
              </w:rPr>
              <w:t xml:space="preserve"> </w:t>
            </w:r>
            <w:r>
              <w:rPr>
                <w:sz w:val="24"/>
              </w:rPr>
              <w:t>codziennego</w:t>
            </w:r>
            <w:r>
              <w:rPr>
                <w:spacing w:val="40"/>
                <w:sz w:val="24"/>
              </w:rPr>
              <w:t xml:space="preserve"> </w:t>
            </w:r>
            <w:r>
              <w:rPr>
                <w:sz w:val="24"/>
              </w:rPr>
              <w:t>lub</w:t>
            </w:r>
            <w:r>
              <w:rPr>
                <w:spacing w:val="40"/>
                <w:sz w:val="24"/>
              </w:rPr>
              <w:t xml:space="preserve"> </w:t>
            </w:r>
            <w:r>
              <w:rPr>
                <w:sz w:val="24"/>
              </w:rPr>
              <w:t>szkolnego.</w:t>
            </w:r>
            <w:r>
              <w:rPr>
                <w:spacing w:val="40"/>
                <w:sz w:val="24"/>
              </w:rPr>
              <w:t xml:space="preserve"> </w:t>
            </w:r>
            <w:r>
              <w:rPr>
                <w:sz w:val="24"/>
              </w:rPr>
              <w:t>Rozumie opisy wydarzeń, uczuć i pragnień, zawarte w prywatnej korespondencji.</w:t>
            </w:r>
          </w:p>
        </w:tc>
      </w:tr>
    </w:tbl>
    <w:p w14:paraId="03958138" w14:textId="77777777" w:rsidR="007949EA" w:rsidRDefault="007949EA">
      <w:pPr>
        <w:pStyle w:val="Tekstpodstawowy"/>
        <w:spacing w:before="260"/>
        <w:rPr>
          <w:sz w:val="28"/>
        </w:rPr>
      </w:pPr>
    </w:p>
    <w:p w14:paraId="198AFAD1" w14:textId="77777777" w:rsidR="007949EA" w:rsidRDefault="004D37FC">
      <w:pPr>
        <w:pStyle w:val="Nagwek2"/>
        <w:numPr>
          <w:ilvl w:val="1"/>
          <w:numId w:val="55"/>
        </w:numPr>
        <w:tabs>
          <w:tab w:val="left" w:pos="895"/>
        </w:tabs>
        <w:spacing w:before="1"/>
        <w:ind w:left="895" w:hanging="660"/>
      </w:pPr>
      <w:r>
        <w:t>Diagnoza</w:t>
      </w:r>
      <w:r>
        <w:rPr>
          <w:spacing w:val="-12"/>
        </w:rPr>
        <w:t xml:space="preserve"> </w:t>
      </w:r>
      <w:r>
        <w:rPr>
          <w:spacing w:val="-2"/>
        </w:rPr>
        <w:t>szkolna</w:t>
      </w:r>
    </w:p>
    <w:p w14:paraId="03C4E39E" w14:textId="77777777" w:rsidR="007949EA" w:rsidRDefault="004D37FC">
      <w:pPr>
        <w:pStyle w:val="Tekstpodstawowy"/>
        <w:spacing w:before="274" w:line="259" w:lineRule="auto"/>
        <w:ind w:left="235" w:right="1226"/>
        <w:jc w:val="both"/>
      </w:pPr>
      <w:r>
        <w:t>Diagnostyka edukacyjna w kontekście języka obcego służy rozpoznawaniu jakości procesu kształcenia i powinna przekładać się na stałą pomoc w rozwijaniu umiejętności językowych ucznia, co w efekcie umożliwi podniesienie poziomu jakości i efektów kształcenia. Obejmuje ona: sprawdzanie i</w:t>
      </w:r>
      <w:r>
        <w:rPr>
          <w:spacing w:val="40"/>
        </w:rPr>
        <w:t xml:space="preserve"> </w:t>
      </w:r>
      <w:r>
        <w:t>ocenianie osiągnięć uczniów (określanie ich mocnych i słabych stron), wyjaśnianie przyczyn sukcesów i braków oraz przewidywanie, jakie działania podjąć, by uczniowie mogli</w:t>
      </w:r>
      <w:r>
        <w:rPr>
          <w:spacing w:val="40"/>
        </w:rPr>
        <w:t xml:space="preserve"> </w:t>
      </w:r>
      <w:r>
        <w:t>rozwijać swoje osiągnięcia w zakresie celów kształcenia i treści nauczania wskazanych w Podstawie Programowej.</w:t>
      </w:r>
    </w:p>
    <w:p w14:paraId="335CE703" w14:textId="77777777" w:rsidR="007949EA" w:rsidRDefault="004D37FC">
      <w:pPr>
        <w:pStyle w:val="Tekstpodstawowy"/>
        <w:spacing w:before="153" w:line="259" w:lineRule="auto"/>
        <w:ind w:left="235" w:right="1233"/>
        <w:jc w:val="both"/>
      </w:pPr>
      <w:r>
        <w:t>Uczniowie powinni być poddawani diagnozie na bieżąco, w trakcie zajęć edukacyjnych oraz okresowo (co najmniej raz</w:t>
      </w:r>
      <w:r>
        <w:rPr>
          <w:spacing w:val="40"/>
        </w:rPr>
        <w:t xml:space="preserve"> </w:t>
      </w:r>
      <w:r>
        <w:t>w roku). Docelowo diagnoza ma służyć wdrażaniu ich do</w:t>
      </w:r>
      <w:r>
        <w:rPr>
          <w:spacing w:val="80"/>
        </w:rPr>
        <w:t xml:space="preserve"> </w:t>
      </w:r>
      <w:r>
        <w:t>ewaluacji własnych działań: samooceny osiągnięć oraz podejmowania takich działań, które pozwolą im zrealizować stawiane przed nimi cele edukacyjne.</w:t>
      </w:r>
    </w:p>
    <w:p w14:paraId="0E1723ED" w14:textId="77777777" w:rsidR="007949EA" w:rsidRDefault="007949EA">
      <w:pPr>
        <w:pStyle w:val="Tekstpodstawowy"/>
      </w:pPr>
    </w:p>
    <w:p w14:paraId="28C9F9AA" w14:textId="77777777" w:rsidR="007949EA" w:rsidRDefault="007949EA">
      <w:pPr>
        <w:pStyle w:val="Tekstpodstawowy"/>
        <w:spacing w:before="193"/>
      </w:pPr>
    </w:p>
    <w:p w14:paraId="677BBBEF" w14:textId="77777777" w:rsidR="007949EA" w:rsidRDefault="004D37FC">
      <w:pPr>
        <w:pStyle w:val="Nagwek2"/>
        <w:numPr>
          <w:ilvl w:val="1"/>
          <w:numId w:val="55"/>
        </w:numPr>
        <w:tabs>
          <w:tab w:val="left" w:pos="895"/>
        </w:tabs>
        <w:spacing w:before="1"/>
        <w:ind w:left="895" w:hanging="660"/>
      </w:pPr>
      <w:r>
        <w:t>Kontrola</w:t>
      </w:r>
      <w:r>
        <w:rPr>
          <w:spacing w:val="-6"/>
        </w:rPr>
        <w:t xml:space="preserve"> </w:t>
      </w:r>
      <w:r>
        <w:t>i</w:t>
      </w:r>
      <w:r>
        <w:rPr>
          <w:spacing w:val="-7"/>
        </w:rPr>
        <w:t xml:space="preserve"> </w:t>
      </w:r>
      <w:r>
        <w:t>ocena</w:t>
      </w:r>
      <w:r>
        <w:rPr>
          <w:spacing w:val="-6"/>
        </w:rPr>
        <w:t xml:space="preserve"> </w:t>
      </w:r>
      <w:r>
        <w:t>osiągnięć</w:t>
      </w:r>
      <w:r>
        <w:rPr>
          <w:spacing w:val="-6"/>
        </w:rPr>
        <w:t xml:space="preserve"> </w:t>
      </w:r>
      <w:r>
        <w:rPr>
          <w:spacing w:val="-2"/>
        </w:rPr>
        <w:t>uczniów</w:t>
      </w:r>
    </w:p>
    <w:p w14:paraId="10E59D1D" w14:textId="77777777" w:rsidR="007949EA" w:rsidRDefault="004D37FC">
      <w:pPr>
        <w:pStyle w:val="Tekstpodstawowy"/>
        <w:spacing w:before="272" w:line="259" w:lineRule="auto"/>
        <w:ind w:left="235" w:right="1229"/>
        <w:jc w:val="both"/>
      </w:pPr>
      <w:r>
        <w:t>W procesie nauki uczeń podlega ocenianiu bieżącemu (w formie pisemnej oraz ustnej) oraz okresowemu (najczęściej w formie pisemnej). Kontrola bieżąca powinna być częsta, ma bowiem na celu skłonienie uczniów do systematycznej pracy oraz dostarczenie im informacji zwrotnych o ich postępach i trudnościach. Kontrola okresowa jest dokonywana raz lub dwa razy w</w:t>
      </w:r>
      <w:r>
        <w:rPr>
          <w:spacing w:val="40"/>
        </w:rPr>
        <w:t xml:space="preserve"> </w:t>
      </w:r>
      <w:r>
        <w:t>semestrze i</w:t>
      </w:r>
      <w:r>
        <w:rPr>
          <w:spacing w:val="40"/>
        </w:rPr>
        <w:t xml:space="preserve"> </w:t>
      </w:r>
      <w:r>
        <w:t>ma na celu sprawdzenie opanowania całości materiału, omawianego w dłuższym okresie czasu. W przypadku obu sposobów oceniania uczniowie powinni być poinformowani o zakresie umiejętności i materiału, który będzie sprawdzany, oraz o sposobie kontroli i oceny.</w:t>
      </w:r>
    </w:p>
    <w:p w14:paraId="53C91A7B" w14:textId="77777777" w:rsidR="007949EA" w:rsidRDefault="007949EA">
      <w:pPr>
        <w:pStyle w:val="Tekstpodstawowy"/>
      </w:pPr>
    </w:p>
    <w:p w14:paraId="6509BC52" w14:textId="77777777" w:rsidR="007949EA" w:rsidRDefault="007949EA">
      <w:pPr>
        <w:pStyle w:val="Tekstpodstawowy"/>
        <w:spacing w:before="58"/>
      </w:pPr>
    </w:p>
    <w:p w14:paraId="418A753F" w14:textId="77777777" w:rsidR="007949EA" w:rsidRDefault="004D37FC">
      <w:pPr>
        <w:pStyle w:val="Tekstpodstawowy"/>
        <w:spacing w:before="1"/>
        <w:ind w:left="235"/>
        <w:jc w:val="both"/>
      </w:pPr>
      <w:r>
        <w:t>Ocena</w:t>
      </w:r>
      <w:r>
        <w:rPr>
          <w:spacing w:val="-6"/>
        </w:rPr>
        <w:t xml:space="preserve"> </w:t>
      </w:r>
      <w:r>
        <w:rPr>
          <w:spacing w:val="-2"/>
        </w:rPr>
        <w:t>powinna:</w:t>
      </w:r>
    </w:p>
    <w:p w14:paraId="77C0DB75" w14:textId="77777777" w:rsidR="007949EA" w:rsidRDefault="004D37FC">
      <w:pPr>
        <w:pStyle w:val="Akapitzlist"/>
        <w:numPr>
          <w:ilvl w:val="0"/>
          <w:numId w:val="3"/>
        </w:numPr>
        <w:tabs>
          <w:tab w:val="left" w:pos="946"/>
        </w:tabs>
        <w:spacing w:before="184"/>
        <w:ind w:hanging="144"/>
        <w:rPr>
          <w:sz w:val="24"/>
        </w:rPr>
      </w:pPr>
      <w:r>
        <w:rPr>
          <w:sz w:val="24"/>
        </w:rPr>
        <w:t>dotyczyć</w:t>
      </w:r>
      <w:r>
        <w:rPr>
          <w:spacing w:val="-5"/>
          <w:sz w:val="24"/>
        </w:rPr>
        <w:t xml:space="preserve"> </w:t>
      </w:r>
      <w:r>
        <w:rPr>
          <w:sz w:val="24"/>
        </w:rPr>
        <w:t>konkretnych</w:t>
      </w:r>
      <w:r>
        <w:rPr>
          <w:spacing w:val="-4"/>
          <w:sz w:val="24"/>
        </w:rPr>
        <w:t xml:space="preserve"> </w:t>
      </w:r>
      <w:r>
        <w:rPr>
          <w:sz w:val="24"/>
        </w:rPr>
        <w:t>osiągnięć</w:t>
      </w:r>
      <w:r>
        <w:rPr>
          <w:spacing w:val="-4"/>
          <w:sz w:val="24"/>
        </w:rPr>
        <w:t xml:space="preserve"> </w:t>
      </w:r>
      <w:r>
        <w:rPr>
          <w:spacing w:val="-2"/>
          <w:sz w:val="24"/>
        </w:rPr>
        <w:t>ucznia,</w:t>
      </w:r>
    </w:p>
    <w:p w14:paraId="3CB01516" w14:textId="77777777" w:rsidR="007949EA" w:rsidRDefault="004D37FC">
      <w:pPr>
        <w:pStyle w:val="Akapitzlist"/>
        <w:numPr>
          <w:ilvl w:val="0"/>
          <w:numId w:val="3"/>
        </w:numPr>
        <w:tabs>
          <w:tab w:val="left" w:pos="946"/>
        </w:tabs>
        <w:ind w:hanging="144"/>
        <w:rPr>
          <w:sz w:val="24"/>
        </w:rPr>
      </w:pPr>
      <w:r>
        <w:rPr>
          <w:sz w:val="24"/>
        </w:rPr>
        <w:t>wynikać</w:t>
      </w:r>
      <w:r>
        <w:rPr>
          <w:spacing w:val="-4"/>
          <w:sz w:val="24"/>
        </w:rPr>
        <w:t xml:space="preserve"> </w:t>
      </w:r>
      <w:r>
        <w:rPr>
          <w:sz w:val="24"/>
        </w:rPr>
        <w:t>z</w:t>
      </w:r>
      <w:r>
        <w:rPr>
          <w:spacing w:val="-1"/>
          <w:sz w:val="24"/>
        </w:rPr>
        <w:t xml:space="preserve"> </w:t>
      </w:r>
      <w:r>
        <w:rPr>
          <w:sz w:val="24"/>
        </w:rPr>
        <w:t>kryteriów</w:t>
      </w:r>
      <w:r>
        <w:rPr>
          <w:spacing w:val="-3"/>
          <w:sz w:val="24"/>
        </w:rPr>
        <w:t xml:space="preserve"> </w:t>
      </w:r>
      <w:r>
        <w:rPr>
          <w:sz w:val="24"/>
        </w:rPr>
        <w:t>znanych</w:t>
      </w:r>
      <w:r>
        <w:rPr>
          <w:spacing w:val="-3"/>
          <w:sz w:val="24"/>
        </w:rPr>
        <w:t xml:space="preserve"> </w:t>
      </w:r>
      <w:r>
        <w:rPr>
          <w:sz w:val="24"/>
        </w:rPr>
        <w:t>uczniom</w:t>
      </w:r>
      <w:r>
        <w:rPr>
          <w:spacing w:val="-2"/>
          <w:sz w:val="24"/>
        </w:rPr>
        <w:t xml:space="preserve"> </w:t>
      </w:r>
      <w:r>
        <w:rPr>
          <w:sz w:val="24"/>
        </w:rPr>
        <w:t>i</w:t>
      </w:r>
      <w:r>
        <w:rPr>
          <w:spacing w:val="-2"/>
          <w:sz w:val="24"/>
        </w:rPr>
        <w:t xml:space="preserve"> nauczycielowi,</w:t>
      </w:r>
    </w:p>
    <w:p w14:paraId="4A25B0F4" w14:textId="77777777" w:rsidR="007949EA" w:rsidRDefault="004D37FC">
      <w:pPr>
        <w:pStyle w:val="Akapitzlist"/>
        <w:numPr>
          <w:ilvl w:val="0"/>
          <w:numId w:val="3"/>
        </w:numPr>
        <w:tabs>
          <w:tab w:val="left" w:pos="946"/>
        </w:tabs>
        <w:spacing w:before="19"/>
        <w:ind w:hanging="144"/>
        <w:rPr>
          <w:sz w:val="24"/>
        </w:rPr>
      </w:pPr>
      <w:r>
        <w:rPr>
          <w:sz w:val="24"/>
        </w:rPr>
        <w:t>dostarczać</w:t>
      </w:r>
      <w:r>
        <w:rPr>
          <w:spacing w:val="-6"/>
          <w:sz w:val="24"/>
        </w:rPr>
        <w:t xml:space="preserve"> </w:t>
      </w:r>
      <w:r>
        <w:rPr>
          <w:sz w:val="24"/>
        </w:rPr>
        <w:t>maksymalnej</w:t>
      </w:r>
      <w:r>
        <w:rPr>
          <w:spacing w:val="-3"/>
          <w:sz w:val="24"/>
        </w:rPr>
        <w:t xml:space="preserve"> </w:t>
      </w:r>
      <w:r>
        <w:rPr>
          <w:sz w:val="24"/>
        </w:rPr>
        <w:t>ilości</w:t>
      </w:r>
      <w:r>
        <w:rPr>
          <w:spacing w:val="-3"/>
          <w:sz w:val="24"/>
        </w:rPr>
        <w:t xml:space="preserve"> </w:t>
      </w:r>
      <w:r>
        <w:rPr>
          <w:sz w:val="24"/>
        </w:rPr>
        <w:t>informacji</w:t>
      </w:r>
      <w:r>
        <w:rPr>
          <w:spacing w:val="-3"/>
          <w:sz w:val="24"/>
        </w:rPr>
        <w:t xml:space="preserve"> </w:t>
      </w:r>
      <w:r>
        <w:rPr>
          <w:sz w:val="24"/>
        </w:rPr>
        <w:t>o</w:t>
      </w:r>
      <w:r>
        <w:rPr>
          <w:spacing w:val="-3"/>
          <w:sz w:val="24"/>
        </w:rPr>
        <w:t xml:space="preserve"> </w:t>
      </w:r>
      <w:r>
        <w:rPr>
          <w:sz w:val="24"/>
        </w:rPr>
        <w:t>jakości</w:t>
      </w:r>
      <w:r>
        <w:rPr>
          <w:spacing w:val="-3"/>
          <w:sz w:val="24"/>
        </w:rPr>
        <w:t xml:space="preserve"> </w:t>
      </w:r>
      <w:r>
        <w:rPr>
          <w:sz w:val="24"/>
        </w:rPr>
        <w:t>pracy</w:t>
      </w:r>
      <w:r>
        <w:rPr>
          <w:spacing w:val="-12"/>
          <w:sz w:val="24"/>
        </w:rPr>
        <w:t xml:space="preserve"> </w:t>
      </w:r>
      <w:r>
        <w:rPr>
          <w:spacing w:val="-2"/>
          <w:sz w:val="24"/>
        </w:rPr>
        <w:t>ucznia,</w:t>
      </w:r>
    </w:p>
    <w:p w14:paraId="230250D1" w14:textId="77777777" w:rsidR="007949EA" w:rsidRDefault="004D37FC">
      <w:pPr>
        <w:pStyle w:val="Akapitzlist"/>
        <w:numPr>
          <w:ilvl w:val="0"/>
          <w:numId w:val="3"/>
        </w:numPr>
        <w:tabs>
          <w:tab w:val="left" w:pos="946"/>
        </w:tabs>
        <w:ind w:hanging="144"/>
        <w:rPr>
          <w:sz w:val="24"/>
        </w:rPr>
      </w:pPr>
      <w:r>
        <w:rPr>
          <w:spacing w:val="-2"/>
          <w:sz w:val="24"/>
        </w:rPr>
        <w:t>motywować,</w:t>
      </w:r>
    </w:p>
    <w:p w14:paraId="2AE3230A" w14:textId="77777777" w:rsidR="007949EA" w:rsidRDefault="004D37FC">
      <w:pPr>
        <w:pStyle w:val="Akapitzlist"/>
        <w:numPr>
          <w:ilvl w:val="0"/>
          <w:numId w:val="3"/>
        </w:numPr>
        <w:tabs>
          <w:tab w:val="left" w:pos="946"/>
        </w:tabs>
        <w:spacing w:before="21"/>
        <w:ind w:hanging="144"/>
        <w:rPr>
          <w:sz w:val="24"/>
        </w:rPr>
      </w:pPr>
      <w:r>
        <w:rPr>
          <w:sz w:val="24"/>
        </w:rPr>
        <w:t>brać</w:t>
      </w:r>
      <w:r>
        <w:rPr>
          <w:spacing w:val="-4"/>
          <w:sz w:val="24"/>
        </w:rPr>
        <w:t xml:space="preserve"> </w:t>
      </w:r>
      <w:r>
        <w:rPr>
          <w:sz w:val="24"/>
        </w:rPr>
        <w:t>pod uwagę</w:t>
      </w:r>
      <w:r>
        <w:rPr>
          <w:spacing w:val="-2"/>
          <w:sz w:val="24"/>
        </w:rPr>
        <w:t xml:space="preserve"> </w:t>
      </w:r>
      <w:r>
        <w:rPr>
          <w:sz w:val="24"/>
        </w:rPr>
        <w:t>uzdolnienia</w:t>
      </w:r>
      <w:r>
        <w:rPr>
          <w:spacing w:val="-1"/>
          <w:sz w:val="24"/>
        </w:rPr>
        <w:t xml:space="preserve"> </w:t>
      </w:r>
      <w:r>
        <w:rPr>
          <w:sz w:val="24"/>
        </w:rPr>
        <w:t>i postępy</w:t>
      </w:r>
      <w:r>
        <w:rPr>
          <w:spacing w:val="-12"/>
          <w:sz w:val="24"/>
        </w:rPr>
        <w:t xml:space="preserve"> </w:t>
      </w:r>
      <w:r>
        <w:rPr>
          <w:spacing w:val="-2"/>
          <w:sz w:val="24"/>
        </w:rPr>
        <w:t>ucznia.</w:t>
      </w:r>
    </w:p>
    <w:p w14:paraId="66C40A8D" w14:textId="77777777" w:rsidR="007949EA" w:rsidRDefault="007949EA">
      <w:pPr>
        <w:rPr>
          <w:sz w:val="24"/>
        </w:rPr>
        <w:sectPr w:rsidR="007949EA">
          <w:type w:val="continuous"/>
          <w:pgSz w:w="11940" w:h="16860"/>
          <w:pgMar w:top="1400" w:right="120" w:bottom="1220" w:left="1180" w:header="0" w:footer="1002" w:gutter="0"/>
          <w:cols w:space="708"/>
        </w:sectPr>
      </w:pPr>
    </w:p>
    <w:p w14:paraId="09D5ADD9" w14:textId="77777777" w:rsidR="007949EA" w:rsidRDefault="004D37FC">
      <w:pPr>
        <w:pStyle w:val="Tekstpodstawowy"/>
        <w:spacing w:before="79" w:line="259" w:lineRule="auto"/>
        <w:ind w:left="235" w:right="1228"/>
      </w:pPr>
      <w:r>
        <w:lastRenderedPageBreak/>
        <w:t>Proponuje</w:t>
      </w:r>
      <w:r>
        <w:rPr>
          <w:spacing w:val="40"/>
        </w:rPr>
        <w:t xml:space="preserve"> </w:t>
      </w:r>
      <w:r>
        <w:t>się,</w:t>
      </w:r>
      <w:r>
        <w:rPr>
          <w:spacing w:val="40"/>
        </w:rPr>
        <w:t xml:space="preserve"> </w:t>
      </w:r>
      <w:r>
        <w:t>aby</w:t>
      </w:r>
      <w:r>
        <w:rPr>
          <w:spacing w:val="40"/>
        </w:rPr>
        <w:t xml:space="preserve"> </w:t>
      </w:r>
      <w:r>
        <w:t>w przypadku</w:t>
      </w:r>
      <w:r>
        <w:rPr>
          <w:spacing w:val="40"/>
        </w:rPr>
        <w:t xml:space="preserve"> </w:t>
      </w:r>
      <w:r>
        <w:t>ocen</w:t>
      </w:r>
      <w:r>
        <w:rPr>
          <w:spacing w:val="40"/>
        </w:rPr>
        <w:t xml:space="preserve"> </w:t>
      </w:r>
      <w:r>
        <w:t>okresowych</w:t>
      </w:r>
      <w:r>
        <w:rPr>
          <w:spacing w:val="40"/>
        </w:rPr>
        <w:t xml:space="preserve"> </w:t>
      </w:r>
      <w:r>
        <w:t>stosować</w:t>
      </w:r>
      <w:r>
        <w:rPr>
          <w:spacing w:val="40"/>
        </w:rPr>
        <w:t xml:space="preserve"> </w:t>
      </w:r>
      <w:r>
        <w:t>tradycyjną</w:t>
      </w:r>
      <w:r>
        <w:rPr>
          <w:spacing w:val="40"/>
        </w:rPr>
        <w:t xml:space="preserve"> </w:t>
      </w:r>
      <w:r>
        <w:t>punktację</w:t>
      </w:r>
      <w:r>
        <w:rPr>
          <w:spacing w:val="40"/>
        </w:rPr>
        <w:t xml:space="preserve"> </w:t>
      </w:r>
      <w:r>
        <w:t>z dolną granicą</w:t>
      </w:r>
      <w:r>
        <w:rPr>
          <w:spacing w:val="40"/>
        </w:rPr>
        <w:t xml:space="preserve"> </w:t>
      </w:r>
      <w:r>
        <w:t>50%.</w:t>
      </w:r>
      <w:r>
        <w:rPr>
          <w:spacing w:val="40"/>
        </w:rPr>
        <w:t xml:space="preserve"> </w:t>
      </w:r>
      <w:r>
        <w:t>W zależności</w:t>
      </w:r>
      <w:r>
        <w:rPr>
          <w:spacing w:val="40"/>
        </w:rPr>
        <w:t xml:space="preserve"> </w:t>
      </w:r>
      <w:r>
        <w:t>od</w:t>
      </w:r>
      <w:r>
        <w:rPr>
          <w:spacing w:val="40"/>
        </w:rPr>
        <w:t xml:space="preserve"> </w:t>
      </w:r>
      <w:r>
        <w:t>poziomu</w:t>
      </w:r>
      <w:r>
        <w:rPr>
          <w:spacing w:val="40"/>
        </w:rPr>
        <w:t xml:space="preserve"> </w:t>
      </w:r>
      <w:r>
        <w:t>grupy</w:t>
      </w:r>
      <w:r>
        <w:rPr>
          <w:spacing w:val="40"/>
        </w:rPr>
        <w:t xml:space="preserve"> </w:t>
      </w:r>
      <w:r>
        <w:t>uczniów</w:t>
      </w:r>
      <w:r>
        <w:rPr>
          <w:spacing w:val="40"/>
        </w:rPr>
        <w:t xml:space="preserve"> </w:t>
      </w:r>
      <w:r>
        <w:t>i rozmiaru</w:t>
      </w:r>
      <w:r>
        <w:rPr>
          <w:spacing w:val="40"/>
        </w:rPr>
        <w:t xml:space="preserve"> </w:t>
      </w:r>
      <w:r>
        <w:t>testu</w:t>
      </w:r>
      <w:r>
        <w:rPr>
          <w:spacing w:val="40"/>
        </w:rPr>
        <w:t xml:space="preserve"> </w:t>
      </w:r>
      <w:r>
        <w:t>można</w:t>
      </w:r>
      <w:r>
        <w:rPr>
          <w:spacing w:val="40"/>
        </w:rPr>
        <w:t xml:space="preserve"> </w:t>
      </w:r>
      <w:r>
        <w:t>tę</w:t>
      </w:r>
      <w:r>
        <w:rPr>
          <w:spacing w:val="40"/>
        </w:rPr>
        <w:t xml:space="preserve"> </w:t>
      </w:r>
      <w:r>
        <w:t>granicę podwyższyć</w:t>
      </w:r>
      <w:r>
        <w:rPr>
          <w:spacing w:val="40"/>
        </w:rPr>
        <w:t xml:space="preserve"> </w:t>
      </w:r>
      <w:r>
        <w:t>do</w:t>
      </w:r>
      <w:r>
        <w:rPr>
          <w:spacing w:val="40"/>
        </w:rPr>
        <w:t xml:space="preserve"> </w:t>
      </w:r>
      <w:r>
        <w:t>60%.</w:t>
      </w:r>
      <w:r>
        <w:rPr>
          <w:spacing w:val="40"/>
        </w:rPr>
        <w:t xml:space="preserve"> </w:t>
      </w:r>
      <w:r>
        <w:t>Następne</w:t>
      </w:r>
      <w:r>
        <w:rPr>
          <w:spacing w:val="40"/>
        </w:rPr>
        <w:t xml:space="preserve"> </w:t>
      </w:r>
      <w:r>
        <w:t>oceny</w:t>
      </w:r>
      <w:r>
        <w:rPr>
          <w:spacing w:val="37"/>
        </w:rPr>
        <w:t xml:space="preserve"> </w:t>
      </w:r>
      <w:r>
        <w:t>powinny</w:t>
      </w:r>
      <w:r>
        <w:rPr>
          <w:spacing w:val="39"/>
        </w:rPr>
        <w:t xml:space="preserve"> </w:t>
      </w:r>
      <w:r>
        <w:t>być</w:t>
      </w:r>
      <w:r>
        <w:rPr>
          <w:spacing w:val="40"/>
        </w:rPr>
        <w:t xml:space="preserve"> </w:t>
      </w:r>
      <w:r>
        <w:t>jednak</w:t>
      </w:r>
      <w:r>
        <w:rPr>
          <w:spacing w:val="40"/>
        </w:rPr>
        <w:t xml:space="preserve"> </w:t>
      </w:r>
      <w:r>
        <w:t>stawiane</w:t>
      </w:r>
      <w:r>
        <w:rPr>
          <w:spacing w:val="40"/>
        </w:rPr>
        <w:t xml:space="preserve"> </w:t>
      </w:r>
      <w:r>
        <w:t>w równych</w:t>
      </w:r>
      <w:r>
        <w:rPr>
          <w:spacing w:val="40"/>
        </w:rPr>
        <w:t xml:space="preserve"> </w:t>
      </w:r>
      <w:r>
        <w:t>odstępach 10%, a więc ocena: niedostateczna – poniżej 50% dopuszczająca – 50% do 59% dostateczna – 60% do 69% dobra – 70% do 79% bardzo dobra – 80% do 89% celująca – 90% do 100%.</w:t>
      </w:r>
    </w:p>
    <w:p w14:paraId="657B2383" w14:textId="77777777" w:rsidR="007949EA" w:rsidRDefault="007949EA">
      <w:pPr>
        <w:pStyle w:val="Tekstpodstawowy"/>
      </w:pPr>
    </w:p>
    <w:p w14:paraId="400E55F2" w14:textId="77777777" w:rsidR="007949EA" w:rsidRDefault="007949EA">
      <w:pPr>
        <w:pStyle w:val="Tekstpodstawowy"/>
        <w:spacing w:before="190"/>
      </w:pPr>
    </w:p>
    <w:p w14:paraId="0103FA56" w14:textId="77777777" w:rsidR="007949EA" w:rsidRDefault="004D37FC">
      <w:pPr>
        <w:pStyle w:val="Nagwek2"/>
        <w:numPr>
          <w:ilvl w:val="1"/>
          <w:numId w:val="55"/>
        </w:numPr>
        <w:tabs>
          <w:tab w:val="left" w:pos="895"/>
        </w:tabs>
        <w:spacing w:before="1"/>
        <w:ind w:left="895" w:hanging="660"/>
      </w:pPr>
      <w:r>
        <w:t>Kryteria</w:t>
      </w:r>
      <w:r>
        <w:rPr>
          <w:spacing w:val="-11"/>
        </w:rPr>
        <w:t xml:space="preserve"> </w:t>
      </w:r>
      <w:r>
        <w:rPr>
          <w:spacing w:val="-2"/>
        </w:rPr>
        <w:t>oceniania</w:t>
      </w:r>
    </w:p>
    <w:p w14:paraId="10A76B6B" w14:textId="77777777" w:rsidR="007949EA" w:rsidRDefault="004D37FC">
      <w:pPr>
        <w:pStyle w:val="Tekstpodstawowy"/>
        <w:spacing w:before="272" w:line="256" w:lineRule="auto"/>
        <w:ind w:left="235" w:right="1413"/>
      </w:pPr>
      <w:r>
        <w:t xml:space="preserve">Poniżej przedstawione zostały osiągnięcia ucznia, które warunkują otrzymanie odpowiedniej </w:t>
      </w:r>
      <w:r>
        <w:rPr>
          <w:spacing w:val="-2"/>
        </w:rPr>
        <w:t>oceny.</w:t>
      </w:r>
    </w:p>
    <w:p w14:paraId="01D0A7DD" w14:textId="77777777" w:rsidR="007949EA" w:rsidRDefault="004D37FC">
      <w:pPr>
        <w:pStyle w:val="Tekstpodstawowy"/>
        <w:spacing w:before="163"/>
        <w:ind w:left="235"/>
      </w:pPr>
      <w:r>
        <w:rPr>
          <w:u w:val="single"/>
        </w:rPr>
        <w:t>Ocena</w:t>
      </w:r>
      <w:r>
        <w:rPr>
          <w:spacing w:val="-4"/>
          <w:u w:val="single"/>
        </w:rPr>
        <w:t xml:space="preserve"> </w:t>
      </w:r>
      <w:r>
        <w:rPr>
          <w:spacing w:val="-2"/>
          <w:u w:val="single"/>
        </w:rPr>
        <w:t>celująca</w:t>
      </w:r>
    </w:p>
    <w:p w14:paraId="3CC48CE9" w14:textId="77777777" w:rsidR="007949EA" w:rsidRDefault="004D37FC">
      <w:pPr>
        <w:pStyle w:val="Akapitzlist"/>
        <w:numPr>
          <w:ilvl w:val="0"/>
          <w:numId w:val="2"/>
        </w:numPr>
        <w:tabs>
          <w:tab w:val="left" w:pos="946"/>
        </w:tabs>
        <w:spacing w:before="185"/>
        <w:ind w:left="946" w:hanging="144"/>
        <w:rPr>
          <w:sz w:val="24"/>
        </w:rPr>
      </w:pPr>
      <w:r>
        <w:rPr>
          <w:sz w:val="24"/>
        </w:rPr>
        <w:t>Uczeń czyta</w:t>
      </w:r>
      <w:r>
        <w:rPr>
          <w:spacing w:val="-1"/>
          <w:sz w:val="24"/>
        </w:rPr>
        <w:t xml:space="preserve"> </w:t>
      </w:r>
      <w:r>
        <w:rPr>
          <w:sz w:val="24"/>
        </w:rPr>
        <w:t>uproszczone</w:t>
      </w:r>
      <w:r>
        <w:rPr>
          <w:spacing w:val="-1"/>
          <w:sz w:val="24"/>
        </w:rPr>
        <w:t xml:space="preserve"> </w:t>
      </w:r>
      <w:r>
        <w:rPr>
          <w:sz w:val="24"/>
        </w:rPr>
        <w:t>lektury</w:t>
      </w:r>
      <w:r>
        <w:rPr>
          <w:spacing w:val="-10"/>
          <w:sz w:val="24"/>
        </w:rPr>
        <w:t xml:space="preserve"> </w:t>
      </w:r>
      <w:r>
        <w:rPr>
          <w:sz w:val="24"/>
        </w:rPr>
        <w:t>w</w:t>
      </w:r>
      <w:r>
        <w:rPr>
          <w:spacing w:val="-1"/>
          <w:sz w:val="24"/>
        </w:rPr>
        <w:t xml:space="preserve"> </w:t>
      </w:r>
      <w:r>
        <w:rPr>
          <w:spacing w:val="-2"/>
          <w:sz w:val="24"/>
        </w:rPr>
        <w:t>oryginale.</w:t>
      </w:r>
    </w:p>
    <w:p w14:paraId="5B5E8AA5" w14:textId="77777777" w:rsidR="007949EA" w:rsidRDefault="004D37FC">
      <w:pPr>
        <w:pStyle w:val="Akapitzlist"/>
        <w:numPr>
          <w:ilvl w:val="0"/>
          <w:numId w:val="2"/>
        </w:numPr>
        <w:tabs>
          <w:tab w:val="left" w:pos="946"/>
        </w:tabs>
        <w:spacing w:before="21" w:line="256" w:lineRule="auto"/>
        <w:ind w:right="1735" w:firstLine="0"/>
        <w:rPr>
          <w:sz w:val="24"/>
        </w:rPr>
      </w:pPr>
      <w:r>
        <w:rPr>
          <w:sz w:val="24"/>
        </w:rPr>
        <w:t>Uczeń samodzielnie poszerza wiedzę na temat kultury krajów obszaru języka angielskiego</w:t>
      </w:r>
      <w:r>
        <w:rPr>
          <w:spacing w:val="-6"/>
          <w:sz w:val="24"/>
        </w:rPr>
        <w:t xml:space="preserve"> </w:t>
      </w:r>
      <w:r>
        <w:rPr>
          <w:sz w:val="24"/>
        </w:rPr>
        <w:t>(korzystając</w:t>
      </w:r>
      <w:r>
        <w:rPr>
          <w:spacing w:val="-7"/>
          <w:sz w:val="24"/>
        </w:rPr>
        <w:t xml:space="preserve"> </w:t>
      </w:r>
      <w:r>
        <w:rPr>
          <w:sz w:val="24"/>
        </w:rPr>
        <w:t>z</w:t>
      </w:r>
      <w:r>
        <w:rPr>
          <w:spacing w:val="-7"/>
          <w:sz w:val="24"/>
        </w:rPr>
        <w:t xml:space="preserve"> </w:t>
      </w:r>
      <w:r>
        <w:rPr>
          <w:sz w:val="24"/>
        </w:rPr>
        <w:t>polskich</w:t>
      </w:r>
      <w:r>
        <w:rPr>
          <w:spacing w:val="-8"/>
          <w:sz w:val="24"/>
        </w:rPr>
        <w:t xml:space="preserve"> </w:t>
      </w:r>
      <w:r>
        <w:rPr>
          <w:sz w:val="24"/>
        </w:rPr>
        <w:t>oraz</w:t>
      </w:r>
      <w:r>
        <w:rPr>
          <w:spacing w:val="-7"/>
          <w:sz w:val="24"/>
        </w:rPr>
        <w:t xml:space="preserve"> </w:t>
      </w:r>
      <w:r>
        <w:rPr>
          <w:sz w:val="24"/>
        </w:rPr>
        <w:t>angielskich</w:t>
      </w:r>
      <w:r>
        <w:rPr>
          <w:spacing w:val="-8"/>
          <w:sz w:val="24"/>
        </w:rPr>
        <w:t xml:space="preserve"> </w:t>
      </w:r>
      <w:r>
        <w:rPr>
          <w:sz w:val="24"/>
        </w:rPr>
        <w:t>materiałów</w:t>
      </w:r>
      <w:r>
        <w:rPr>
          <w:spacing w:val="-7"/>
          <w:sz w:val="24"/>
        </w:rPr>
        <w:t xml:space="preserve"> </w:t>
      </w:r>
      <w:r>
        <w:rPr>
          <w:sz w:val="24"/>
        </w:rPr>
        <w:t>adaptowanych,</w:t>
      </w:r>
      <w:r>
        <w:rPr>
          <w:spacing w:val="-8"/>
          <w:sz w:val="24"/>
        </w:rPr>
        <w:t xml:space="preserve"> </w:t>
      </w:r>
      <w:r>
        <w:rPr>
          <w:sz w:val="24"/>
        </w:rPr>
        <w:t>np. czasopism ze słowniczkiem).</w:t>
      </w:r>
    </w:p>
    <w:p w14:paraId="54F9B362" w14:textId="77777777" w:rsidR="007949EA" w:rsidRDefault="004D37FC">
      <w:pPr>
        <w:pStyle w:val="Akapitzlist"/>
        <w:numPr>
          <w:ilvl w:val="0"/>
          <w:numId w:val="2"/>
        </w:numPr>
        <w:tabs>
          <w:tab w:val="left" w:pos="946"/>
        </w:tabs>
        <w:spacing w:before="7"/>
        <w:ind w:left="946" w:hanging="144"/>
        <w:rPr>
          <w:sz w:val="24"/>
        </w:rPr>
      </w:pPr>
      <w:r>
        <w:rPr>
          <w:sz w:val="24"/>
        </w:rPr>
        <w:t>Oceny</w:t>
      </w:r>
      <w:r>
        <w:rPr>
          <w:spacing w:val="-11"/>
          <w:sz w:val="24"/>
        </w:rPr>
        <w:t xml:space="preserve"> </w:t>
      </w:r>
      <w:r>
        <w:rPr>
          <w:sz w:val="24"/>
        </w:rPr>
        <w:t>cząstkowe</w:t>
      </w:r>
      <w:r>
        <w:rPr>
          <w:spacing w:val="-3"/>
          <w:sz w:val="24"/>
        </w:rPr>
        <w:t xml:space="preserve"> </w:t>
      </w:r>
      <w:r>
        <w:rPr>
          <w:sz w:val="24"/>
        </w:rPr>
        <w:t>i</w:t>
      </w:r>
      <w:r>
        <w:rPr>
          <w:spacing w:val="-1"/>
          <w:sz w:val="24"/>
        </w:rPr>
        <w:t xml:space="preserve"> </w:t>
      </w:r>
      <w:r>
        <w:rPr>
          <w:sz w:val="24"/>
        </w:rPr>
        <w:t>bieżące</w:t>
      </w:r>
      <w:r>
        <w:rPr>
          <w:spacing w:val="-2"/>
          <w:sz w:val="24"/>
        </w:rPr>
        <w:t xml:space="preserve"> </w:t>
      </w:r>
      <w:r>
        <w:rPr>
          <w:sz w:val="24"/>
        </w:rPr>
        <w:t>wskazują</w:t>
      </w:r>
      <w:r>
        <w:rPr>
          <w:spacing w:val="-2"/>
          <w:sz w:val="24"/>
        </w:rPr>
        <w:t xml:space="preserve"> </w:t>
      </w:r>
      <w:r>
        <w:rPr>
          <w:sz w:val="24"/>
        </w:rPr>
        <w:t>na</w:t>
      </w:r>
      <w:r>
        <w:rPr>
          <w:spacing w:val="-2"/>
          <w:sz w:val="24"/>
        </w:rPr>
        <w:t xml:space="preserve"> </w:t>
      </w:r>
      <w:r>
        <w:rPr>
          <w:sz w:val="24"/>
        </w:rPr>
        <w:t>wysoki</w:t>
      </w:r>
      <w:r>
        <w:rPr>
          <w:spacing w:val="4"/>
          <w:sz w:val="24"/>
        </w:rPr>
        <w:t xml:space="preserve"> </w:t>
      </w:r>
      <w:r>
        <w:rPr>
          <w:sz w:val="24"/>
        </w:rPr>
        <w:t>poziom</w:t>
      </w:r>
      <w:r>
        <w:rPr>
          <w:spacing w:val="-1"/>
          <w:sz w:val="24"/>
        </w:rPr>
        <w:t xml:space="preserve"> </w:t>
      </w:r>
      <w:r>
        <w:rPr>
          <w:sz w:val="24"/>
        </w:rPr>
        <w:t>przygotowania</w:t>
      </w:r>
      <w:r>
        <w:rPr>
          <w:spacing w:val="-2"/>
          <w:sz w:val="24"/>
        </w:rPr>
        <w:t xml:space="preserve"> </w:t>
      </w:r>
      <w:r>
        <w:rPr>
          <w:sz w:val="24"/>
        </w:rPr>
        <w:t>do</w:t>
      </w:r>
      <w:r>
        <w:rPr>
          <w:spacing w:val="-1"/>
          <w:sz w:val="24"/>
        </w:rPr>
        <w:t xml:space="preserve"> </w:t>
      </w:r>
      <w:r>
        <w:rPr>
          <w:spacing w:val="-2"/>
          <w:sz w:val="24"/>
        </w:rPr>
        <w:t>zajęć.</w:t>
      </w:r>
    </w:p>
    <w:p w14:paraId="0A638F78" w14:textId="77777777" w:rsidR="007949EA" w:rsidRDefault="004D37FC">
      <w:pPr>
        <w:pStyle w:val="Akapitzlist"/>
        <w:numPr>
          <w:ilvl w:val="0"/>
          <w:numId w:val="2"/>
        </w:numPr>
        <w:tabs>
          <w:tab w:val="left" w:pos="979"/>
        </w:tabs>
        <w:spacing w:before="19" w:line="256" w:lineRule="auto"/>
        <w:ind w:right="1235" w:firstLine="0"/>
        <w:jc w:val="both"/>
        <w:rPr>
          <w:sz w:val="24"/>
        </w:rPr>
      </w:pPr>
      <w:r>
        <w:rPr>
          <w:sz w:val="24"/>
        </w:rPr>
        <w:t>Uczeń zdecydowanie wyróżnia się na tle grupy pod względem opanowania czterech sprawności</w:t>
      </w:r>
      <w:r>
        <w:rPr>
          <w:spacing w:val="40"/>
          <w:sz w:val="24"/>
        </w:rPr>
        <w:t xml:space="preserve"> </w:t>
      </w:r>
      <w:r>
        <w:rPr>
          <w:sz w:val="24"/>
        </w:rPr>
        <w:t>językowych:</w:t>
      </w:r>
      <w:r>
        <w:rPr>
          <w:spacing w:val="40"/>
          <w:sz w:val="24"/>
        </w:rPr>
        <w:t xml:space="preserve"> </w:t>
      </w:r>
      <w:r>
        <w:rPr>
          <w:sz w:val="24"/>
        </w:rPr>
        <w:t>pisania,</w:t>
      </w:r>
      <w:r>
        <w:rPr>
          <w:spacing w:val="40"/>
          <w:sz w:val="24"/>
        </w:rPr>
        <w:t xml:space="preserve"> </w:t>
      </w:r>
      <w:r>
        <w:rPr>
          <w:sz w:val="24"/>
        </w:rPr>
        <w:t>rozumienia</w:t>
      </w:r>
      <w:r>
        <w:rPr>
          <w:spacing w:val="40"/>
          <w:sz w:val="24"/>
        </w:rPr>
        <w:t xml:space="preserve"> </w:t>
      </w:r>
      <w:r>
        <w:rPr>
          <w:sz w:val="24"/>
        </w:rPr>
        <w:t>tekstu</w:t>
      </w:r>
      <w:r>
        <w:rPr>
          <w:spacing w:val="40"/>
          <w:sz w:val="24"/>
        </w:rPr>
        <w:t xml:space="preserve"> </w:t>
      </w:r>
      <w:r>
        <w:rPr>
          <w:sz w:val="24"/>
        </w:rPr>
        <w:t>czytanego,</w:t>
      </w:r>
      <w:r>
        <w:rPr>
          <w:spacing w:val="40"/>
          <w:sz w:val="24"/>
        </w:rPr>
        <w:t xml:space="preserve"> </w:t>
      </w:r>
      <w:r>
        <w:rPr>
          <w:sz w:val="24"/>
        </w:rPr>
        <w:t>rozumienia</w:t>
      </w:r>
      <w:r>
        <w:rPr>
          <w:spacing w:val="40"/>
          <w:sz w:val="24"/>
        </w:rPr>
        <w:t xml:space="preserve"> </w:t>
      </w:r>
      <w:r>
        <w:rPr>
          <w:sz w:val="24"/>
        </w:rPr>
        <w:t>ze</w:t>
      </w:r>
      <w:r>
        <w:rPr>
          <w:spacing w:val="40"/>
          <w:sz w:val="24"/>
        </w:rPr>
        <w:t xml:space="preserve"> </w:t>
      </w:r>
      <w:r>
        <w:rPr>
          <w:sz w:val="24"/>
        </w:rPr>
        <w:t>słuchu</w:t>
      </w:r>
      <w:r>
        <w:rPr>
          <w:spacing w:val="80"/>
          <w:sz w:val="24"/>
        </w:rPr>
        <w:t xml:space="preserve"> </w:t>
      </w:r>
      <w:r>
        <w:rPr>
          <w:sz w:val="24"/>
        </w:rPr>
        <w:t>i mówienia.</w:t>
      </w:r>
    </w:p>
    <w:p w14:paraId="2883B268" w14:textId="77777777" w:rsidR="007949EA" w:rsidRDefault="004D37FC">
      <w:pPr>
        <w:pStyle w:val="Akapitzlist"/>
        <w:numPr>
          <w:ilvl w:val="0"/>
          <w:numId w:val="2"/>
        </w:numPr>
        <w:tabs>
          <w:tab w:val="left" w:pos="946"/>
        </w:tabs>
        <w:spacing w:before="7" w:line="256" w:lineRule="auto"/>
        <w:ind w:right="1679" w:firstLine="0"/>
        <w:jc w:val="both"/>
        <w:rPr>
          <w:sz w:val="24"/>
        </w:rPr>
      </w:pPr>
      <w:r>
        <w:rPr>
          <w:sz w:val="24"/>
        </w:rPr>
        <w:t>Uczeń</w:t>
      </w:r>
      <w:r>
        <w:rPr>
          <w:spacing w:val="-6"/>
          <w:sz w:val="24"/>
        </w:rPr>
        <w:t xml:space="preserve"> </w:t>
      </w:r>
      <w:r>
        <w:rPr>
          <w:sz w:val="24"/>
        </w:rPr>
        <w:t>systematycznie</w:t>
      </w:r>
      <w:r>
        <w:rPr>
          <w:spacing w:val="-7"/>
          <w:sz w:val="24"/>
        </w:rPr>
        <w:t xml:space="preserve"> </w:t>
      </w:r>
      <w:r>
        <w:rPr>
          <w:sz w:val="24"/>
        </w:rPr>
        <w:t>i</w:t>
      </w:r>
      <w:r>
        <w:rPr>
          <w:spacing w:val="-4"/>
          <w:sz w:val="24"/>
        </w:rPr>
        <w:t xml:space="preserve"> </w:t>
      </w:r>
      <w:r>
        <w:rPr>
          <w:sz w:val="24"/>
        </w:rPr>
        <w:t>dobrze</w:t>
      </w:r>
      <w:r>
        <w:rPr>
          <w:spacing w:val="-7"/>
          <w:sz w:val="24"/>
        </w:rPr>
        <w:t xml:space="preserve"> </w:t>
      </w:r>
      <w:r>
        <w:rPr>
          <w:sz w:val="24"/>
        </w:rPr>
        <w:t>wykonuje</w:t>
      </w:r>
      <w:r>
        <w:rPr>
          <w:spacing w:val="-7"/>
          <w:sz w:val="24"/>
        </w:rPr>
        <w:t xml:space="preserve"> </w:t>
      </w:r>
      <w:r>
        <w:rPr>
          <w:sz w:val="24"/>
        </w:rPr>
        <w:t>zadania</w:t>
      </w:r>
      <w:r>
        <w:rPr>
          <w:spacing w:val="-7"/>
          <w:sz w:val="24"/>
        </w:rPr>
        <w:t xml:space="preserve"> </w:t>
      </w:r>
      <w:r>
        <w:rPr>
          <w:sz w:val="24"/>
        </w:rPr>
        <w:t>domowe</w:t>
      </w:r>
      <w:r>
        <w:rPr>
          <w:spacing w:val="-7"/>
          <w:sz w:val="24"/>
        </w:rPr>
        <w:t xml:space="preserve"> </w:t>
      </w:r>
      <w:r>
        <w:rPr>
          <w:sz w:val="24"/>
        </w:rPr>
        <w:t>oraz</w:t>
      </w:r>
      <w:r>
        <w:rPr>
          <w:spacing w:val="-5"/>
          <w:sz w:val="24"/>
        </w:rPr>
        <w:t xml:space="preserve"> </w:t>
      </w:r>
      <w:r>
        <w:rPr>
          <w:sz w:val="24"/>
        </w:rPr>
        <w:t>ćwiczenia,</w:t>
      </w:r>
      <w:r>
        <w:rPr>
          <w:spacing w:val="-6"/>
          <w:sz w:val="24"/>
        </w:rPr>
        <w:t xml:space="preserve"> </w:t>
      </w:r>
      <w:r>
        <w:rPr>
          <w:sz w:val="24"/>
        </w:rPr>
        <w:t>zawarte zarówno w podręczniku, jak i w zeszycie ćwiczeń.</w:t>
      </w:r>
    </w:p>
    <w:p w14:paraId="5F600204" w14:textId="77777777" w:rsidR="007949EA" w:rsidRDefault="004D37FC">
      <w:pPr>
        <w:pStyle w:val="Akapitzlist"/>
        <w:numPr>
          <w:ilvl w:val="0"/>
          <w:numId w:val="2"/>
        </w:numPr>
        <w:tabs>
          <w:tab w:val="left" w:pos="955"/>
        </w:tabs>
        <w:spacing w:before="3" w:line="259" w:lineRule="auto"/>
        <w:ind w:right="1332" w:firstLine="0"/>
        <w:jc w:val="both"/>
        <w:rPr>
          <w:sz w:val="24"/>
        </w:rPr>
      </w:pPr>
      <w:r>
        <w:rPr>
          <w:sz w:val="24"/>
        </w:rPr>
        <w:t>Uczeń samodzielnie i</w:t>
      </w:r>
      <w:r>
        <w:rPr>
          <w:spacing w:val="40"/>
          <w:sz w:val="24"/>
        </w:rPr>
        <w:t xml:space="preserve"> </w:t>
      </w:r>
      <w:r>
        <w:rPr>
          <w:sz w:val="24"/>
        </w:rPr>
        <w:t>twórczo rozwija własne uzdolnienia i zainteresowania (poprzez projekty, własne inicjatywy</w:t>
      </w:r>
      <w:r>
        <w:rPr>
          <w:spacing w:val="-2"/>
          <w:sz w:val="24"/>
        </w:rPr>
        <w:t xml:space="preserve"> </w:t>
      </w:r>
      <w:r>
        <w:rPr>
          <w:sz w:val="24"/>
        </w:rPr>
        <w:t xml:space="preserve">związane z nauką języka angielskiego, prezentacje, gazetki </w:t>
      </w:r>
      <w:proofErr w:type="spellStart"/>
      <w:r>
        <w:rPr>
          <w:spacing w:val="-2"/>
          <w:sz w:val="24"/>
        </w:rPr>
        <w:t>itd</w:t>
      </w:r>
      <w:proofErr w:type="spellEnd"/>
      <w:r>
        <w:rPr>
          <w:spacing w:val="-2"/>
          <w:sz w:val="24"/>
        </w:rPr>
        <w:t>).</w:t>
      </w:r>
    </w:p>
    <w:p w14:paraId="013A432D" w14:textId="77777777" w:rsidR="007949EA" w:rsidRDefault="004D37FC">
      <w:pPr>
        <w:pStyle w:val="Akapitzlist"/>
        <w:numPr>
          <w:ilvl w:val="0"/>
          <w:numId w:val="2"/>
        </w:numPr>
        <w:tabs>
          <w:tab w:val="left" w:pos="957"/>
        </w:tabs>
        <w:spacing w:before="3" w:line="264" w:lineRule="auto"/>
        <w:ind w:right="1332" w:firstLine="0"/>
        <w:jc w:val="both"/>
        <w:rPr>
          <w:sz w:val="24"/>
        </w:rPr>
      </w:pPr>
      <w:r>
        <w:rPr>
          <w:sz w:val="24"/>
        </w:rPr>
        <w:t>Uczeń uczestniczy</w:t>
      </w:r>
      <w:r>
        <w:rPr>
          <w:spacing w:val="-4"/>
          <w:sz w:val="24"/>
        </w:rPr>
        <w:t xml:space="preserve"> </w:t>
      </w:r>
      <w:r>
        <w:rPr>
          <w:sz w:val="24"/>
        </w:rPr>
        <w:t>w</w:t>
      </w:r>
      <w:r>
        <w:rPr>
          <w:spacing w:val="-5"/>
          <w:sz w:val="24"/>
        </w:rPr>
        <w:t xml:space="preserve"> </w:t>
      </w:r>
      <w:r>
        <w:rPr>
          <w:sz w:val="24"/>
        </w:rPr>
        <w:t xml:space="preserve">olimpiadach, konkursach zagranicznych, krajowych, lokalnych i </w:t>
      </w:r>
      <w:r>
        <w:rPr>
          <w:spacing w:val="-2"/>
          <w:sz w:val="24"/>
        </w:rPr>
        <w:t>szkolnych.</w:t>
      </w:r>
    </w:p>
    <w:p w14:paraId="332FC228" w14:textId="77777777" w:rsidR="007949EA" w:rsidRDefault="007949EA">
      <w:pPr>
        <w:pStyle w:val="Tekstpodstawowy"/>
        <w:spacing w:before="165"/>
      </w:pPr>
    </w:p>
    <w:p w14:paraId="4A3843D6" w14:textId="77777777" w:rsidR="007949EA" w:rsidRDefault="004D37FC">
      <w:pPr>
        <w:pStyle w:val="Tekstpodstawowy"/>
        <w:spacing w:before="1"/>
        <w:ind w:left="235"/>
      </w:pPr>
      <w:r>
        <w:rPr>
          <w:u w:val="single"/>
        </w:rPr>
        <w:t>Ocena</w:t>
      </w:r>
      <w:r>
        <w:rPr>
          <w:spacing w:val="-4"/>
          <w:u w:val="single"/>
        </w:rPr>
        <w:t xml:space="preserve"> </w:t>
      </w:r>
      <w:r>
        <w:rPr>
          <w:u w:val="single"/>
        </w:rPr>
        <w:t>bardzo</w:t>
      </w:r>
      <w:r>
        <w:rPr>
          <w:spacing w:val="-1"/>
          <w:u w:val="single"/>
        </w:rPr>
        <w:t xml:space="preserve"> </w:t>
      </w:r>
      <w:r>
        <w:rPr>
          <w:spacing w:val="-4"/>
          <w:u w:val="single"/>
        </w:rPr>
        <w:t>dobra</w:t>
      </w:r>
    </w:p>
    <w:p w14:paraId="6B8F3CC6" w14:textId="77777777" w:rsidR="007949EA" w:rsidRDefault="004D37FC">
      <w:pPr>
        <w:pStyle w:val="Akapitzlist"/>
        <w:numPr>
          <w:ilvl w:val="0"/>
          <w:numId w:val="2"/>
        </w:numPr>
        <w:tabs>
          <w:tab w:val="left" w:pos="946"/>
        </w:tabs>
        <w:spacing w:before="180"/>
        <w:ind w:left="946" w:hanging="144"/>
        <w:rPr>
          <w:sz w:val="24"/>
        </w:rPr>
      </w:pPr>
      <w:r>
        <w:rPr>
          <w:sz w:val="24"/>
        </w:rPr>
        <w:t>Uczeń</w:t>
      </w:r>
      <w:r>
        <w:rPr>
          <w:spacing w:val="-3"/>
          <w:sz w:val="24"/>
        </w:rPr>
        <w:t xml:space="preserve"> </w:t>
      </w:r>
      <w:r>
        <w:rPr>
          <w:sz w:val="24"/>
        </w:rPr>
        <w:t>rozwija</w:t>
      </w:r>
      <w:r>
        <w:rPr>
          <w:spacing w:val="-2"/>
          <w:sz w:val="24"/>
        </w:rPr>
        <w:t xml:space="preserve"> </w:t>
      </w:r>
      <w:r>
        <w:rPr>
          <w:sz w:val="24"/>
        </w:rPr>
        <w:t>wszystkie</w:t>
      </w:r>
      <w:r>
        <w:rPr>
          <w:spacing w:val="-2"/>
          <w:sz w:val="24"/>
        </w:rPr>
        <w:t xml:space="preserve"> </w:t>
      </w:r>
      <w:r>
        <w:rPr>
          <w:sz w:val="24"/>
        </w:rPr>
        <w:t>cztery</w:t>
      </w:r>
      <w:r>
        <w:rPr>
          <w:spacing w:val="-12"/>
          <w:sz w:val="24"/>
        </w:rPr>
        <w:t xml:space="preserve"> </w:t>
      </w:r>
      <w:r>
        <w:rPr>
          <w:sz w:val="24"/>
        </w:rPr>
        <w:t>sprawności</w:t>
      </w:r>
      <w:r>
        <w:rPr>
          <w:spacing w:val="-1"/>
          <w:sz w:val="24"/>
        </w:rPr>
        <w:t xml:space="preserve"> </w:t>
      </w:r>
      <w:r>
        <w:rPr>
          <w:sz w:val="24"/>
        </w:rPr>
        <w:t>językowe</w:t>
      </w:r>
      <w:r>
        <w:rPr>
          <w:spacing w:val="-2"/>
          <w:sz w:val="24"/>
        </w:rPr>
        <w:t xml:space="preserve"> </w:t>
      </w:r>
      <w:r>
        <w:rPr>
          <w:sz w:val="24"/>
        </w:rPr>
        <w:t>w</w:t>
      </w:r>
      <w:r>
        <w:rPr>
          <w:spacing w:val="-2"/>
          <w:sz w:val="24"/>
        </w:rPr>
        <w:t xml:space="preserve"> </w:t>
      </w:r>
      <w:r>
        <w:rPr>
          <w:sz w:val="24"/>
        </w:rPr>
        <w:t xml:space="preserve">stopniu </w:t>
      </w:r>
      <w:r>
        <w:rPr>
          <w:spacing w:val="-2"/>
          <w:sz w:val="24"/>
        </w:rPr>
        <w:t>równomiernym.</w:t>
      </w:r>
    </w:p>
    <w:p w14:paraId="711B59C9" w14:textId="77777777" w:rsidR="007949EA" w:rsidRDefault="004D37FC">
      <w:pPr>
        <w:pStyle w:val="Akapitzlist"/>
        <w:numPr>
          <w:ilvl w:val="0"/>
          <w:numId w:val="2"/>
        </w:numPr>
        <w:tabs>
          <w:tab w:val="left" w:pos="946"/>
        </w:tabs>
        <w:spacing w:before="24" w:line="256" w:lineRule="auto"/>
        <w:ind w:right="1675" w:firstLine="0"/>
        <w:rPr>
          <w:sz w:val="24"/>
        </w:rPr>
      </w:pPr>
      <w:r>
        <w:rPr>
          <w:sz w:val="24"/>
        </w:rPr>
        <w:t>Bardzo</w:t>
      </w:r>
      <w:r>
        <w:rPr>
          <w:spacing w:val="-4"/>
          <w:sz w:val="24"/>
        </w:rPr>
        <w:t xml:space="preserve"> </w:t>
      </w:r>
      <w:r>
        <w:rPr>
          <w:sz w:val="24"/>
        </w:rPr>
        <w:t>dobrze</w:t>
      </w:r>
      <w:r>
        <w:rPr>
          <w:spacing w:val="-5"/>
          <w:sz w:val="24"/>
        </w:rPr>
        <w:t xml:space="preserve"> </w:t>
      </w:r>
      <w:r>
        <w:rPr>
          <w:sz w:val="24"/>
        </w:rPr>
        <w:t>zna</w:t>
      </w:r>
      <w:r>
        <w:rPr>
          <w:spacing w:val="-5"/>
          <w:sz w:val="24"/>
        </w:rPr>
        <w:t xml:space="preserve"> </w:t>
      </w:r>
      <w:r>
        <w:rPr>
          <w:sz w:val="24"/>
        </w:rPr>
        <w:t>słownictwo</w:t>
      </w:r>
      <w:r>
        <w:rPr>
          <w:spacing w:val="-4"/>
          <w:sz w:val="24"/>
        </w:rPr>
        <w:t xml:space="preserve"> </w:t>
      </w:r>
      <w:r>
        <w:rPr>
          <w:sz w:val="24"/>
        </w:rPr>
        <w:t>i</w:t>
      </w:r>
      <w:r>
        <w:rPr>
          <w:spacing w:val="-4"/>
          <w:sz w:val="24"/>
        </w:rPr>
        <w:t xml:space="preserve"> </w:t>
      </w:r>
      <w:r>
        <w:rPr>
          <w:sz w:val="24"/>
        </w:rPr>
        <w:t>struktury</w:t>
      </w:r>
      <w:r>
        <w:rPr>
          <w:spacing w:val="-12"/>
          <w:sz w:val="24"/>
        </w:rPr>
        <w:t xml:space="preserve"> </w:t>
      </w:r>
      <w:r>
        <w:rPr>
          <w:sz w:val="24"/>
        </w:rPr>
        <w:t>gramatyczne,</w:t>
      </w:r>
      <w:r>
        <w:rPr>
          <w:spacing w:val="-4"/>
          <w:sz w:val="24"/>
        </w:rPr>
        <w:t xml:space="preserve"> </w:t>
      </w:r>
      <w:r>
        <w:rPr>
          <w:sz w:val="24"/>
        </w:rPr>
        <w:t>poznane</w:t>
      </w:r>
      <w:r>
        <w:rPr>
          <w:spacing w:val="-5"/>
          <w:sz w:val="24"/>
        </w:rPr>
        <w:t xml:space="preserve"> </w:t>
      </w:r>
      <w:r>
        <w:rPr>
          <w:sz w:val="24"/>
        </w:rPr>
        <w:t>w</w:t>
      </w:r>
      <w:r>
        <w:rPr>
          <w:spacing w:val="-5"/>
          <w:sz w:val="24"/>
        </w:rPr>
        <w:t xml:space="preserve"> </w:t>
      </w:r>
      <w:r>
        <w:rPr>
          <w:sz w:val="24"/>
        </w:rPr>
        <w:t>toku</w:t>
      </w:r>
      <w:r>
        <w:rPr>
          <w:spacing w:val="-2"/>
          <w:sz w:val="24"/>
        </w:rPr>
        <w:t xml:space="preserve"> </w:t>
      </w:r>
      <w:r>
        <w:rPr>
          <w:sz w:val="24"/>
        </w:rPr>
        <w:t>nauczania. Stosuje je prawidłowo.</w:t>
      </w:r>
    </w:p>
    <w:p w14:paraId="4150568D" w14:textId="77777777" w:rsidR="007949EA" w:rsidRDefault="004D37FC">
      <w:pPr>
        <w:pStyle w:val="Akapitzlist"/>
        <w:numPr>
          <w:ilvl w:val="0"/>
          <w:numId w:val="2"/>
        </w:numPr>
        <w:tabs>
          <w:tab w:val="left" w:pos="946"/>
        </w:tabs>
        <w:spacing w:before="4"/>
        <w:ind w:left="946" w:hanging="144"/>
        <w:rPr>
          <w:sz w:val="24"/>
        </w:rPr>
      </w:pPr>
      <w:r>
        <w:rPr>
          <w:sz w:val="24"/>
        </w:rPr>
        <w:t>W</w:t>
      </w:r>
      <w:r>
        <w:rPr>
          <w:spacing w:val="-5"/>
          <w:sz w:val="24"/>
        </w:rPr>
        <w:t xml:space="preserve"> </w:t>
      </w:r>
      <w:r>
        <w:rPr>
          <w:sz w:val="24"/>
        </w:rPr>
        <w:t>kontakcie</w:t>
      </w:r>
      <w:r>
        <w:rPr>
          <w:spacing w:val="-5"/>
          <w:sz w:val="24"/>
        </w:rPr>
        <w:t xml:space="preserve"> </w:t>
      </w:r>
      <w:r>
        <w:rPr>
          <w:sz w:val="24"/>
        </w:rPr>
        <w:t>z</w:t>
      </w:r>
      <w:r>
        <w:rPr>
          <w:spacing w:val="-3"/>
          <w:sz w:val="24"/>
        </w:rPr>
        <w:t xml:space="preserve"> </w:t>
      </w:r>
      <w:r>
        <w:rPr>
          <w:sz w:val="24"/>
        </w:rPr>
        <w:t>rodzimym</w:t>
      </w:r>
      <w:r>
        <w:rPr>
          <w:spacing w:val="-4"/>
          <w:sz w:val="24"/>
        </w:rPr>
        <w:t xml:space="preserve"> </w:t>
      </w:r>
      <w:r>
        <w:rPr>
          <w:sz w:val="24"/>
        </w:rPr>
        <w:t>użytkownikiem</w:t>
      </w:r>
      <w:r>
        <w:rPr>
          <w:spacing w:val="-4"/>
          <w:sz w:val="24"/>
        </w:rPr>
        <w:t xml:space="preserve"> </w:t>
      </w:r>
      <w:r>
        <w:rPr>
          <w:sz w:val="24"/>
        </w:rPr>
        <w:t>języka</w:t>
      </w:r>
      <w:r>
        <w:rPr>
          <w:spacing w:val="-3"/>
          <w:sz w:val="24"/>
        </w:rPr>
        <w:t xml:space="preserve"> </w:t>
      </w:r>
      <w:r>
        <w:rPr>
          <w:sz w:val="24"/>
        </w:rPr>
        <w:t>potrafi</w:t>
      </w:r>
      <w:r>
        <w:rPr>
          <w:spacing w:val="-4"/>
          <w:sz w:val="24"/>
        </w:rPr>
        <w:t xml:space="preserve"> </w:t>
      </w:r>
      <w:r>
        <w:rPr>
          <w:sz w:val="24"/>
        </w:rPr>
        <w:t>przekazywać,</w:t>
      </w:r>
      <w:r>
        <w:rPr>
          <w:spacing w:val="-3"/>
          <w:sz w:val="24"/>
        </w:rPr>
        <w:t xml:space="preserve"> </w:t>
      </w:r>
      <w:r>
        <w:rPr>
          <w:spacing w:val="-2"/>
          <w:sz w:val="24"/>
        </w:rPr>
        <w:t>zrozumieć</w:t>
      </w:r>
    </w:p>
    <w:p w14:paraId="421533AB" w14:textId="77777777" w:rsidR="007949EA" w:rsidRDefault="004D37FC">
      <w:pPr>
        <w:pStyle w:val="Tekstpodstawowy"/>
        <w:spacing w:before="20" w:line="259" w:lineRule="auto"/>
        <w:ind w:left="802" w:right="1413"/>
      </w:pPr>
      <w:r>
        <w:t>i</w:t>
      </w:r>
      <w:r>
        <w:rPr>
          <w:spacing w:val="-6"/>
        </w:rPr>
        <w:t xml:space="preserve"> </w:t>
      </w:r>
      <w:r>
        <w:t>odtworzyć</w:t>
      </w:r>
      <w:r>
        <w:rPr>
          <w:spacing w:val="-7"/>
        </w:rPr>
        <w:t xml:space="preserve"> </w:t>
      </w:r>
      <w:r>
        <w:t>informacje</w:t>
      </w:r>
      <w:r>
        <w:rPr>
          <w:spacing w:val="-5"/>
        </w:rPr>
        <w:t xml:space="preserve"> </w:t>
      </w:r>
      <w:r>
        <w:t>w</w:t>
      </w:r>
      <w:r>
        <w:rPr>
          <w:spacing w:val="-7"/>
        </w:rPr>
        <w:t xml:space="preserve"> </w:t>
      </w:r>
      <w:r>
        <w:t>zakresie</w:t>
      </w:r>
      <w:r>
        <w:rPr>
          <w:spacing w:val="-7"/>
        </w:rPr>
        <w:t xml:space="preserve"> </w:t>
      </w:r>
      <w:r>
        <w:t>materiału</w:t>
      </w:r>
      <w:r>
        <w:rPr>
          <w:spacing w:val="-6"/>
        </w:rPr>
        <w:t xml:space="preserve"> </w:t>
      </w:r>
      <w:r>
        <w:t>odpowiadającego</w:t>
      </w:r>
      <w:r>
        <w:rPr>
          <w:spacing w:val="-4"/>
        </w:rPr>
        <w:t xml:space="preserve"> </w:t>
      </w:r>
      <w:r>
        <w:t>swojemu</w:t>
      </w:r>
      <w:r>
        <w:rPr>
          <w:spacing w:val="-6"/>
        </w:rPr>
        <w:t xml:space="preserve"> </w:t>
      </w:r>
      <w:r>
        <w:t xml:space="preserve">poziomowi </w:t>
      </w:r>
      <w:r>
        <w:rPr>
          <w:spacing w:val="-2"/>
        </w:rPr>
        <w:t>językowemu.</w:t>
      </w:r>
    </w:p>
    <w:p w14:paraId="426BF5CC" w14:textId="77777777" w:rsidR="007949EA" w:rsidRDefault="004D37FC">
      <w:pPr>
        <w:pStyle w:val="Akapitzlist"/>
        <w:numPr>
          <w:ilvl w:val="0"/>
          <w:numId w:val="2"/>
        </w:numPr>
        <w:tabs>
          <w:tab w:val="left" w:pos="946"/>
        </w:tabs>
        <w:spacing w:before="0" w:line="275" w:lineRule="exact"/>
        <w:ind w:left="946" w:hanging="144"/>
        <w:rPr>
          <w:sz w:val="24"/>
        </w:rPr>
      </w:pPr>
      <w:r>
        <w:rPr>
          <w:sz w:val="24"/>
        </w:rPr>
        <w:t>Reaguje</w:t>
      </w:r>
      <w:r>
        <w:rPr>
          <w:spacing w:val="-3"/>
          <w:sz w:val="24"/>
        </w:rPr>
        <w:t xml:space="preserve"> </w:t>
      </w:r>
      <w:r>
        <w:rPr>
          <w:sz w:val="24"/>
        </w:rPr>
        <w:t>na</w:t>
      </w:r>
      <w:r>
        <w:rPr>
          <w:spacing w:val="-2"/>
          <w:sz w:val="24"/>
        </w:rPr>
        <w:t xml:space="preserve"> </w:t>
      </w:r>
      <w:r>
        <w:rPr>
          <w:sz w:val="24"/>
        </w:rPr>
        <w:t>poprawianie</w:t>
      </w:r>
      <w:r>
        <w:rPr>
          <w:spacing w:val="-3"/>
          <w:sz w:val="24"/>
        </w:rPr>
        <w:t xml:space="preserve"> </w:t>
      </w:r>
      <w:r>
        <w:rPr>
          <w:sz w:val="24"/>
        </w:rPr>
        <w:t>przez nauczyciela</w:t>
      </w:r>
      <w:r>
        <w:rPr>
          <w:spacing w:val="-3"/>
          <w:sz w:val="24"/>
        </w:rPr>
        <w:t xml:space="preserve"> </w:t>
      </w:r>
      <w:r>
        <w:rPr>
          <w:sz w:val="24"/>
        </w:rPr>
        <w:t>błędów,</w:t>
      </w:r>
      <w:r>
        <w:rPr>
          <w:spacing w:val="-1"/>
          <w:sz w:val="24"/>
        </w:rPr>
        <w:t xml:space="preserve"> </w:t>
      </w:r>
      <w:r>
        <w:rPr>
          <w:sz w:val="24"/>
        </w:rPr>
        <w:t>zarówno</w:t>
      </w:r>
      <w:r>
        <w:rPr>
          <w:spacing w:val="-2"/>
          <w:sz w:val="24"/>
        </w:rPr>
        <w:t xml:space="preserve"> </w:t>
      </w:r>
      <w:r>
        <w:rPr>
          <w:sz w:val="24"/>
        </w:rPr>
        <w:t>w</w:t>
      </w:r>
      <w:r>
        <w:rPr>
          <w:spacing w:val="-2"/>
          <w:sz w:val="24"/>
        </w:rPr>
        <w:t xml:space="preserve"> </w:t>
      </w:r>
      <w:r>
        <w:rPr>
          <w:sz w:val="24"/>
        </w:rPr>
        <w:t>pisowni,</w:t>
      </w:r>
      <w:r>
        <w:rPr>
          <w:spacing w:val="-1"/>
          <w:sz w:val="24"/>
        </w:rPr>
        <w:t xml:space="preserve"> </w:t>
      </w:r>
      <w:r>
        <w:rPr>
          <w:spacing w:val="-5"/>
          <w:sz w:val="24"/>
        </w:rPr>
        <w:t>jak</w:t>
      </w:r>
    </w:p>
    <w:p w14:paraId="42C1624F" w14:textId="77777777" w:rsidR="007949EA" w:rsidRDefault="004D37FC">
      <w:pPr>
        <w:pStyle w:val="Tekstpodstawowy"/>
        <w:spacing w:before="21"/>
        <w:ind w:left="802"/>
      </w:pPr>
      <w:r>
        <w:t>i</w:t>
      </w:r>
      <w:r>
        <w:rPr>
          <w:spacing w:val="-4"/>
        </w:rPr>
        <w:t xml:space="preserve"> </w:t>
      </w:r>
      <w:r>
        <w:t>w</w:t>
      </w:r>
      <w:r>
        <w:rPr>
          <w:spacing w:val="-3"/>
        </w:rPr>
        <w:t xml:space="preserve"> </w:t>
      </w:r>
      <w:r>
        <w:t>mówieniu</w:t>
      </w:r>
      <w:r>
        <w:rPr>
          <w:spacing w:val="-2"/>
        </w:rPr>
        <w:t xml:space="preserve"> </w:t>
      </w:r>
      <w:r>
        <w:t>(to</w:t>
      </w:r>
      <w:r>
        <w:rPr>
          <w:spacing w:val="-2"/>
        </w:rPr>
        <w:t xml:space="preserve"> </w:t>
      </w:r>
      <w:r>
        <w:t>znaczy,</w:t>
      </w:r>
      <w:r>
        <w:rPr>
          <w:spacing w:val="2"/>
        </w:rPr>
        <w:t xml:space="preserve"> </w:t>
      </w:r>
      <w:r>
        <w:t>stara</w:t>
      </w:r>
      <w:r>
        <w:rPr>
          <w:spacing w:val="-3"/>
        </w:rPr>
        <w:t xml:space="preserve"> </w:t>
      </w:r>
      <w:r>
        <w:t>się</w:t>
      </w:r>
      <w:r>
        <w:rPr>
          <w:spacing w:val="-3"/>
        </w:rPr>
        <w:t xml:space="preserve"> </w:t>
      </w:r>
      <w:r>
        <w:t>je</w:t>
      </w:r>
      <w:r>
        <w:rPr>
          <w:spacing w:val="-3"/>
        </w:rPr>
        <w:t xml:space="preserve"> </w:t>
      </w:r>
      <w:r>
        <w:t>zrozumieć</w:t>
      </w:r>
      <w:r>
        <w:rPr>
          <w:spacing w:val="-3"/>
        </w:rPr>
        <w:t xml:space="preserve"> </w:t>
      </w:r>
      <w:r>
        <w:t>i</w:t>
      </w:r>
      <w:r>
        <w:rPr>
          <w:spacing w:val="-4"/>
        </w:rPr>
        <w:t xml:space="preserve"> </w:t>
      </w:r>
      <w:r>
        <w:t>zapamiętać</w:t>
      </w:r>
      <w:r>
        <w:rPr>
          <w:spacing w:val="-3"/>
        </w:rPr>
        <w:t xml:space="preserve"> </w:t>
      </w:r>
      <w:r>
        <w:t>wersje</w:t>
      </w:r>
      <w:r>
        <w:rPr>
          <w:spacing w:val="-2"/>
        </w:rPr>
        <w:t xml:space="preserve"> poprawne).</w:t>
      </w:r>
    </w:p>
    <w:p w14:paraId="0FE54A51" w14:textId="77777777" w:rsidR="007949EA" w:rsidRDefault="004D37FC">
      <w:pPr>
        <w:pStyle w:val="Akapitzlist"/>
        <w:numPr>
          <w:ilvl w:val="0"/>
          <w:numId w:val="2"/>
        </w:numPr>
        <w:tabs>
          <w:tab w:val="left" w:pos="946"/>
        </w:tabs>
        <w:spacing w:before="19" w:line="259" w:lineRule="auto"/>
        <w:ind w:right="2775" w:firstLine="0"/>
        <w:rPr>
          <w:sz w:val="24"/>
        </w:rPr>
      </w:pPr>
      <w:r>
        <w:rPr>
          <w:sz w:val="24"/>
        </w:rPr>
        <w:t>Jest</w:t>
      </w:r>
      <w:r>
        <w:rPr>
          <w:spacing w:val="-4"/>
          <w:sz w:val="24"/>
        </w:rPr>
        <w:t xml:space="preserve"> </w:t>
      </w:r>
      <w:r>
        <w:rPr>
          <w:sz w:val="24"/>
        </w:rPr>
        <w:t>w</w:t>
      </w:r>
      <w:r>
        <w:rPr>
          <w:spacing w:val="-5"/>
          <w:sz w:val="24"/>
        </w:rPr>
        <w:t xml:space="preserve"> </w:t>
      </w:r>
      <w:r>
        <w:rPr>
          <w:sz w:val="24"/>
        </w:rPr>
        <w:t>stanie</w:t>
      </w:r>
      <w:r>
        <w:rPr>
          <w:spacing w:val="-5"/>
          <w:sz w:val="24"/>
        </w:rPr>
        <w:t xml:space="preserve"> </w:t>
      </w:r>
      <w:r>
        <w:rPr>
          <w:sz w:val="24"/>
        </w:rPr>
        <w:t>poprawić</w:t>
      </w:r>
      <w:r>
        <w:rPr>
          <w:spacing w:val="-5"/>
          <w:sz w:val="24"/>
        </w:rPr>
        <w:t xml:space="preserve"> </w:t>
      </w:r>
      <w:r>
        <w:rPr>
          <w:sz w:val="24"/>
        </w:rPr>
        <w:t>własne</w:t>
      </w:r>
      <w:r>
        <w:rPr>
          <w:spacing w:val="-5"/>
          <w:sz w:val="24"/>
        </w:rPr>
        <w:t xml:space="preserve"> </w:t>
      </w:r>
      <w:r>
        <w:rPr>
          <w:sz w:val="24"/>
        </w:rPr>
        <w:t>błędy</w:t>
      </w:r>
      <w:r>
        <w:rPr>
          <w:spacing w:val="-13"/>
          <w:sz w:val="24"/>
        </w:rPr>
        <w:t xml:space="preserve"> </w:t>
      </w:r>
      <w:r>
        <w:rPr>
          <w:sz w:val="24"/>
        </w:rPr>
        <w:t>w</w:t>
      </w:r>
      <w:r>
        <w:rPr>
          <w:spacing w:val="-5"/>
          <w:sz w:val="24"/>
        </w:rPr>
        <w:t xml:space="preserve"> </w:t>
      </w:r>
      <w:r>
        <w:rPr>
          <w:sz w:val="24"/>
        </w:rPr>
        <w:t>mówieniu,</w:t>
      </w:r>
      <w:r>
        <w:rPr>
          <w:spacing w:val="-4"/>
          <w:sz w:val="24"/>
        </w:rPr>
        <w:t xml:space="preserve"> </w:t>
      </w:r>
      <w:r>
        <w:rPr>
          <w:sz w:val="24"/>
        </w:rPr>
        <w:t>pisaniu</w:t>
      </w:r>
      <w:r>
        <w:rPr>
          <w:spacing w:val="-4"/>
          <w:sz w:val="24"/>
        </w:rPr>
        <w:t xml:space="preserve"> </w:t>
      </w:r>
      <w:r>
        <w:rPr>
          <w:sz w:val="24"/>
        </w:rPr>
        <w:t>i</w:t>
      </w:r>
      <w:r>
        <w:rPr>
          <w:spacing w:val="-4"/>
          <w:sz w:val="24"/>
        </w:rPr>
        <w:t xml:space="preserve"> </w:t>
      </w:r>
      <w:r>
        <w:rPr>
          <w:sz w:val="24"/>
        </w:rPr>
        <w:t xml:space="preserve">ćwiczeniach </w:t>
      </w:r>
      <w:r>
        <w:rPr>
          <w:spacing w:val="-2"/>
          <w:sz w:val="24"/>
        </w:rPr>
        <w:t>gramatycznych.</w:t>
      </w:r>
    </w:p>
    <w:p w14:paraId="6A60C231" w14:textId="77777777" w:rsidR="007949EA" w:rsidRDefault="004D37FC">
      <w:pPr>
        <w:pStyle w:val="Akapitzlist"/>
        <w:numPr>
          <w:ilvl w:val="0"/>
          <w:numId w:val="2"/>
        </w:numPr>
        <w:tabs>
          <w:tab w:val="left" w:pos="946"/>
        </w:tabs>
        <w:spacing w:before="0" w:line="259" w:lineRule="auto"/>
        <w:ind w:right="1403" w:firstLine="0"/>
        <w:rPr>
          <w:sz w:val="24"/>
        </w:rPr>
      </w:pPr>
      <w:r>
        <w:rPr>
          <w:sz w:val="24"/>
        </w:rPr>
        <w:t>Uczeń</w:t>
      </w:r>
      <w:r>
        <w:rPr>
          <w:spacing w:val="-6"/>
          <w:sz w:val="24"/>
        </w:rPr>
        <w:t xml:space="preserve"> </w:t>
      </w:r>
      <w:r>
        <w:rPr>
          <w:sz w:val="24"/>
        </w:rPr>
        <w:t>potrafi</w:t>
      </w:r>
      <w:r>
        <w:rPr>
          <w:spacing w:val="-6"/>
          <w:sz w:val="24"/>
        </w:rPr>
        <w:t xml:space="preserve"> </w:t>
      </w:r>
      <w:r>
        <w:rPr>
          <w:sz w:val="24"/>
        </w:rPr>
        <w:t>samodzielnie</w:t>
      </w:r>
      <w:r>
        <w:rPr>
          <w:spacing w:val="-7"/>
          <w:sz w:val="24"/>
        </w:rPr>
        <w:t xml:space="preserve"> </w:t>
      </w:r>
      <w:r>
        <w:rPr>
          <w:sz w:val="24"/>
        </w:rPr>
        <w:t>zaprezentować</w:t>
      </w:r>
      <w:r>
        <w:rPr>
          <w:spacing w:val="-7"/>
          <w:sz w:val="24"/>
        </w:rPr>
        <w:t xml:space="preserve"> </w:t>
      </w:r>
      <w:r>
        <w:rPr>
          <w:sz w:val="24"/>
        </w:rPr>
        <w:t>wyniki</w:t>
      </w:r>
      <w:r>
        <w:rPr>
          <w:spacing w:val="-6"/>
          <w:sz w:val="24"/>
        </w:rPr>
        <w:t xml:space="preserve"> </w:t>
      </w:r>
      <w:r>
        <w:rPr>
          <w:sz w:val="24"/>
        </w:rPr>
        <w:t>własnej</w:t>
      </w:r>
      <w:r>
        <w:rPr>
          <w:spacing w:val="-6"/>
          <w:sz w:val="24"/>
        </w:rPr>
        <w:t xml:space="preserve"> </w:t>
      </w:r>
      <w:r>
        <w:rPr>
          <w:sz w:val="24"/>
        </w:rPr>
        <w:t>pracy,</w:t>
      </w:r>
      <w:r>
        <w:rPr>
          <w:spacing w:val="-4"/>
          <w:sz w:val="24"/>
        </w:rPr>
        <w:t xml:space="preserve"> </w:t>
      </w:r>
      <w:r>
        <w:rPr>
          <w:sz w:val="24"/>
        </w:rPr>
        <w:t>wypowiadać</w:t>
      </w:r>
      <w:r>
        <w:rPr>
          <w:spacing w:val="-7"/>
          <w:sz w:val="24"/>
        </w:rPr>
        <w:t xml:space="preserve"> </w:t>
      </w:r>
      <w:r>
        <w:rPr>
          <w:sz w:val="24"/>
        </w:rPr>
        <w:t>własne zdanie, nawiązując do obyczajowości polskiej i krajów anglojęzycznych.</w:t>
      </w:r>
    </w:p>
    <w:p w14:paraId="1D06B78E" w14:textId="77777777" w:rsidR="007949EA" w:rsidRDefault="004D37FC">
      <w:pPr>
        <w:pStyle w:val="Akapitzlist"/>
        <w:numPr>
          <w:ilvl w:val="0"/>
          <w:numId w:val="2"/>
        </w:numPr>
        <w:tabs>
          <w:tab w:val="left" w:pos="946"/>
        </w:tabs>
        <w:spacing w:before="6"/>
        <w:ind w:left="946" w:hanging="144"/>
        <w:rPr>
          <w:sz w:val="24"/>
        </w:rPr>
      </w:pPr>
      <w:r>
        <w:rPr>
          <w:sz w:val="24"/>
        </w:rPr>
        <w:t>Oceny</w:t>
      </w:r>
      <w:r>
        <w:rPr>
          <w:spacing w:val="-12"/>
          <w:sz w:val="24"/>
        </w:rPr>
        <w:t xml:space="preserve"> </w:t>
      </w:r>
      <w:r>
        <w:rPr>
          <w:sz w:val="24"/>
        </w:rPr>
        <w:t>cząstkowe</w:t>
      </w:r>
      <w:r>
        <w:rPr>
          <w:spacing w:val="-1"/>
          <w:sz w:val="24"/>
        </w:rPr>
        <w:t xml:space="preserve"> </w:t>
      </w:r>
      <w:r>
        <w:rPr>
          <w:sz w:val="24"/>
        </w:rPr>
        <w:t>i bieżące wskazują</w:t>
      </w:r>
      <w:r>
        <w:rPr>
          <w:spacing w:val="-1"/>
          <w:sz w:val="24"/>
        </w:rPr>
        <w:t xml:space="preserve"> </w:t>
      </w:r>
      <w:r>
        <w:rPr>
          <w:sz w:val="24"/>
        </w:rPr>
        <w:t>na</w:t>
      </w:r>
      <w:r>
        <w:rPr>
          <w:spacing w:val="-1"/>
          <w:sz w:val="24"/>
        </w:rPr>
        <w:t xml:space="preserve"> </w:t>
      </w:r>
      <w:r>
        <w:rPr>
          <w:sz w:val="24"/>
        </w:rPr>
        <w:t>bardzo dobry</w:t>
      </w:r>
      <w:r>
        <w:rPr>
          <w:spacing w:val="-9"/>
          <w:sz w:val="24"/>
        </w:rPr>
        <w:t xml:space="preserve"> </w:t>
      </w:r>
      <w:r>
        <w:rPr>
          <w:sz w:val="24"/>
        </w:rPr>
        <w:t>poziom przygotowania</w:t>
      </w:r>
      <w:r>
        <w:rPr>
          <w:spacing w:val="-1"/>
          <w:sz w:val="24"/>
        </w:rPr>
        <w:t xml:space="preserve"> </w:t>
      </w:r>
      <w:r>
        <w:rPr>
          <w:sz w:val="24"/>
        </w:rPr>
        <w:t>do</w:t>
      </w:r>
      <w:r>
        <w:rPr>
          <w:spacing w:val="1"/>
          <w:sz w:val="24"/>
        </w:rPr>
        <w:t xml:space="preserve"> </w:t>
      </w:r>
      <w:r>
        <w:rPr>
          <w:spacing w:val="-2"/>
          <w:sz w:val="24"/>
        </w:rPr>
        <w:t>zajęć.</w:t>
      </w:r>
    </w:p>
    <w:p w14:paraId="25BC8FB0" w14:textId="77777777" w:rsidR="007949EA" w:rsidRDefault="007949EA">
      <w:pPr>
        <w:rPr>
          <w:sz w:val="24"/>
        </w:rPr>
        <w:sectPr w:rsidR="007949EA">
          <w:pgSz w:w="11940" w:h="16860"/>
          <w:pgMar w:top="1780" w:right="120" w:bottom="1220" w:left="1180" w:header="0" w:footer="1002" w:gutter="0"/>
          <w:cols w:space="708"/>
        </w:sectPr>
      </w:pPr>
    </w:p>
    <w:p w14:paraId="4DE12941" w14:textId="77777777" w:rsidR="007949EA" w:rsidRDefault="004D37FC">
      <w:pPr>
        <w:pStyle w:val="Tekstpodstawowy"/>
        <w:spacing w:before="79"/>
        <w:ind w:left="235"/>
      </w:pPr>
      <w:r>
        <w:rPr>
          <w:u w:val="single"/>
        </w:rPr>
        <w:lastRenderedPageBreak/>
        <w:t>Ocena</w:t>
      </w:r>
      <w:r>
        <w:rPr>
          <w:spacing w:val="-6"/>
          <w:u w:val="single"/>
        </w:rPr>
        <w:t xml:space="preserve"> </w:t>
      </w:r>
      <w:r>
        <w:rPr>
          <w:spacing w:val="-2"/>
          <w:u w:val="single"/>
        </w:rPr>
        <w:t>dobra</w:t>
      </w:r>
    </w:p>
    <w:p w14:paraId="51F8860B" w14:textId="77777777" w:rsidR="007949EA" w:rsidRDefault="004D37FC">
      <w:pPr>
        <w:pStyle w:val="Akapitzlist"/>
        <w:numPr>
          <w:ilvl w:val="0"/>
          <w:numId w:val="2"/>
        </w:numPr>
        <w:tabs>
          <w:tab w:val="left" w:pos="946"/>
        </w:tabs>
        <w:spacing w:before="182" w:line="256" w:lineRule="auto"/>
        <w:ind w:right="1516" w:firstLine="0"/>
        <w:rPr>
          <w:sz w:val="24"/>
        </w:rPr>
      </w:pPr>
      <w:r>
        <w:rPr>
          <w:sz w:val="24"/>
        </w:rPr>
        <w:t>Choć</w:t>
      </w:r>
      <w:r>
        <w:rPr>
          <w:spacing w:val="-6"/>
          <w:sz w:val="24"/>
        </w:rPr>
        <w:t xml:space="preserve"> </w:t>
      </w:r>
      <w:r>
        <w:rPr>
          <w:sz w:val="24"/>
        </w:rPr>
        <w:t>rozwój</w:t>
      </w:r>
      <w:r>
        <w:rPr>
          <w:spacing w:val="-5"/>
          <w:sz w:val="24"/>
        </w:rPr>
        <w:t xml:space="preserve"> </w:t>
      </w:r>
      <w:r>
        <w:rPr>
          <w:sz w:val="24"/>
        </w:rPr>
        <w:t>czterech</w:t>
      </w:r>
      <w:r>
        <w:rPr>
          <w:spacing w:val="-5"/>
          <w:sz w:val="24"/>
        </w:rPr>
        <w:t xml:space="preserve"> </w:t>
      </w:r>
      <w:r>
        <w:rPr>
          <w:sz w:val="24"/>
        </w:rPr>
        <w:t>sprawności</w:t>
      </w:r>
      <w:r>
        <w:rPr>
          <w:spacing w:val="-5"/>
          <w:sz w:val="24"/>
        </w:rPr>
        <w:t xml:space="preserve"> </w:t>
      </w:r>
      <w:r>
        <w:rPr>
          <w:sz w:val="24"/>
        </w:rPr>
        <w:t>jest</w:t>
      </w:r>
      <w:r>
        <w:rPr>
          <w:spacing w:val="-5"/>
          <w:sz w:val="24"/>
        </w:rPr>
        <w:t xml:space="preserve"> </w:t>
      </w:r>
      <w:r>
        <w:rPr>
          <w:sz w:val="24"/>
        </w:rPr>
        <w:t>wyraźny,</w:t>
      </w:r>
      <w:r>
        <w:rPr>
          <w:spacing w:val="-5"/>
          <w:sz w:val="24"/>
        </w:rPr>
        <w:t xml:space="preserve"> </w:t>
      </w:r>
      <w:r>
        <w:rPr>
          <w:sz w:val="24"/>
        </w:rPr>
        <w:t>to</w:t>
      </w:r>
      <w:r>
        <w:rPr>
          <w:spacing w:val="-5"/>
          <w:sz w:val="24"/>
        </w:rPr>
        <w:t xml:space="preserve"> </w:t>
      </w:r>
      <w:r>
        <w:rPr>
          <w:sz w:val="24"/>
        </w:rPr>
        <w:t>jednak</w:t>
      </w:r>
      <w:r>
        <w:rPr>
          <w:spacing w:val="-5"/>
          <w:sz w:val="24"/>
        </w:rPr>
        <w:t xml:space="preserve"> </w:t>
      </w:r>
      <w:r>
        <w:rPr>
          <w:sz w:val="24"/>
        </w:rPr>
        <w:t>nierównomierny.</w:t>
      </w:r>
      <w:r>
        <w:rPr>
          <w:spacing w:val="-2"/>
          <w:sz w:val="24"/>
        </w:rPr>
        <w:t xml:space="preserve"> </w:t>
      </w:r>
      <w:r>
        <w:rPr>
          <w:sz w:val="24"/>
        </w:rPr>
        <w:t>Uczeń</w:t>
      </w:r>
      <w:r>
        <w:rPr>
          <w:spacing w:val="-5"/>
          <w:sz w:val="24"/>
        </w:rPr>
        <w:t xml:space="preserve"> </w:t>
      </w:r>
      <w:r>
        <w:rPr>
          <w:sz w:val="24"/>
        </w:rPr>
        <w:t xml:space="preserve">na przykład gorzej pisze (forma, ortografia), niż mówi lub rozumie tekst czytany lub </w:t>
      </w:r>
      <w:r>
        <w:rPr>
          <w:spacing w:val="-2"/>
          <w:sz w:val="24"/>
        </w:rPr>
        <w:t>słuchany.</w:t>
      </w:r>
    </w:p>
    <w:p w14:paraId="463B2F42" w14:textId="77777777" w:rsidR="007949EA" w:rsidRDefault="004D37FC">
      <w:pPr>
        <w:pStyle w:val="Akapitzlist"/>
        <w:numPr>
          <w:ilvl w:val="0"/>
          <w:numId w:val="2"/>
        </w:numPr>
        <w:tabs>
          <w:tab w:val="left" w:pos="946"/>
        </w:tabs>
        <w:spacing w:before="7" w:line="256" w:lineRule="auto"/>
        <w:ind w:right="2585" w:firstLine="0"/>
        <w:rPr>
          <w:sz w:val="24"/>
        </w:rPr>
      </w:pPr>
      <w:r>
        <w:rPr>
          <w:sz w:val="24"/>
        </w:rPr>
        <w:t>Zna</w:t>
      </w:r>
      <w:r>
        <w:rPr>
          <w:spacing w:val="-5"/>
          <w:sz w:val="24"/>
        </w:rPr>
        <w:t xml:space="preserve"> </w:t>
      </w:r>
      <w:r>
        <w:rPr>
          <w:sz w:val="24"/>
        </w:rPr>
        <w:t>słowa</w:t>
      </w:r>
      <w:r>
        <w:rPr>
          <w:spacing w:val="-5"/>
          <w:sz w:val="24"/>
        </w:rPr>
        <w:t xml:space="preserve"> </w:t>
      </w:r>
      <w:r>
        <w:rPr>
          <w:sz w:val="24"/>
        </w:rPr>
        <w:t>i</w:t>
      </w:r>
      <w:r>
        <w:rPr>
          <w:spacing w:val="-4"/>
          <w:sz w:val="24"/>
        </w:rPr>
        <w:t xml:space="preserve"> </w:t>
      </w:r>
      <w:r>
        <w:rPr>
          <w:sz w:val="24"/>
        </w:rPr>
        <w:t>struktury</w:t>
      </w:r>
      <w:r>
        <w:rPr>
          <w:spacing w:val="-8"/>
          <w:sz w:val="24"/>
        </w:rPr>
        <w:t xml:space="preserve"> </w:t>
      </w:r>
      <w:r>
        <w:rPr>
          <w:sz w:val="24"/>
        </w:rPr>
        <w:t>gramatyczne,</w:t>
      </w:r>
      <w:r>
        <w:rPr>
          <w:spacing w:val="-4"/>
          <w:sz w:val="24"/>
        </w:rPr>
        <w:t xml:space="preserve"> </w:t>
      </w:r>
      <w:r>
        <w:rPr>
          <w:sz w:val="24"/>
        </w:rPr>
        <w:t>poznane</w:t>
      </w:r>
      <w:r>
        <w:rPr>
          <w:spacing w:val="-5"/>
          <w:sz w:val="24"/>
        </w:rPr>
        <w:t xml:space="preserve"> </w:t>
      </w:r>
      <w:r>
        <w:rPr>
          <w:sz w:val="24"/>
        </w:rPr>
        <w:t>w</w:t>
      </w:r>
      <w:r>
        <w:rPr>
          <w:spacing w:val="-5"/>
          <w:sz w:val="24"/>
        </w:rPr>
        <w:t xml:space="preserve"> </w:t>
      </w:r>
      <w:r>
        <w:rPr>
          <w:sz w:val="24"/>
        </w:rPr>
        <w:t>toku</w:t>
      </w:r>
      <w:r>
        <w:rPr>
          <w:spacing w:val="-4"/>
          <w:sz w:val="24"/>
        </w:rPr>
        <w:t xml:space="preserve"> </w:t>
      </w:r>
      <w:r>
        <w:rPr>
          <w:sz w:val="24"/>
        </w:rPr>
        <w:t>nauczania.</w:t>
      </w:r>
      <w:r>
        <w:rPr>
          <w:spacing w:val="-4"/>
          <w:sz w:val="24"/>
        </w:rPr>
        <w:t xml:space="preserve"> </w:t>
      </w:r>
      <w:r>
        <w:rPr>
          <w:sz w:val="24"/>
        </w:rPr>
        <w:t>Stosuje</w:t>
      </w:r>
      <w:r>
        <w:rPr>
          <w:spacing w:val="-5"/>
          <w:sz w:val="24"/>
        </w:rPr>
        <w:t xml:space="preserve"> </w:t>
      </w:r>
      <w:r>
        <w:rPr>
          <w:sz w:val="24"/>
        </w:rPr>
        <w:t>je, popełniając drobne błędy.</w:t>
      </w:r>
    </w:p>
    <w:p w14:paraId="6790D9F4" w14:textId="77777777" w:rsidR="007949EA" w:rsidRDefault="004D37FC">
      <w:pPr>
        <w:pStyle w:val="Akapitzlist"/>
        <w:numPr>
          <w:ilvl w:val="0"/>
          <w:numId w:val="2"/>
        </w:numPr>
        <w:tabs>
          <w:tab w:val="left" w:pos="1053"/>
        </w:tabs>
        <w:spacing w:before="2" w:line="259" w:lineRule="auto"/>
        <w:ind w:right="1226" w:firstLine="0"/>
        <w:jc w:val="both"/>
        <w:rPr>
          <w:sz w:val="24"/>
        </w:rPr>
      </w:pPr>
      <w:r>
        <w:rPr>
          <w:sz w:val="24"/>
        </w:rPr>
        <w:t>W kontakcie z rodzimym użytkownikiem języka z reguły potrafi przekazywać, zrozumieć i odtworzyć informacje w</w:t>
      </w:r>
      <w:r>
        <w:rPr>
          <w:spacing w:val="40"/>
          <w:sz w:val="24"/>
        </w:rPr>
        <w:t xml:space="preserve"> </w:t>
      </w:r>
      <w:r>
        <w:rPr>
          <w:sz w:val="24"/>
        </w:rPr>
        <w:t>zakresie materiału odpowiadającego swojemu poziomowi językowemu, choć czasem wymaga to dodatkowych wyjaśnień ze strony rozmówcy i słuchającego.</w:t>
      </w:r>
    </w:p>
    <w:p w14:paraId="3B0663D2" w14:textId="77777777" w:rsidR="007949EA" w:rsidRDefault="004D37FC">
      <w:pPr>
        <w:pStyle w:val="Akapitzlist"/>
        <w:numPr>
          <w:ilvl w:val="0"/>
          <w:numId w:val="2"/>
        </w:numPr>
        <w:tabs>
          <w:tab w:val="left" w:pos="946"/>
        </w:tabs>
        <w:spacing w:before="0" w:line="274" w:lineRule="exact"/>
        <w:ind w:left="946" w:hanging="144"/>
        <w:jc w:val="both"/>
        <w:rPr>
          <w:sz w:val="24"/>
        </w:rPr>
      </w:pPr>
      <w:r>
        <w:rPr>
          <w:sz w:val="24"/>
        </w:rPr>
        <w:t>Zazwyczaj</w:t>
      </w:r>
      <w:r>
        <w:rPr>
          <w:spacing w:val="-6"/>
          <w:sz w:val="24"/>
        </w:rPr>
        <w:t xml:space="preserve"> </w:t>
      </w:r>
      <w:r>
        <w:rPr>
          <w:sz w:val="24"/>
        </w:rPr>
        <w:t>reaguje</w:t>
      </w:r>
      <w:r>
        <w:rPr>
          <w:spacing w:val="-4"/>
          <w:sz w:val="24"/>
        </w:rPr>
        <w:t xml:space="preserve"> </w:t>
      </w:r>
      <w:r>
        <w:rPr>
          <w:sz w:val="24"/>
        </w:rPr>
        <w:t>na</w:t>
      </w:r>
      <w:r>
        <w:rPr>
          <w:spacing w:val="-4"/>
          <w:sz w:val="24"/>
        </w:rPr>
        <w:t xml:space="preserve"> </w:t>
      </w:r>
      <w:r>
        <w:rPr>
          <w:sz w:val="24"/>
        </w:rPr>
        <w:t>poprawianie</w:t>
      </w:r>
      <w:r>
        <w:rPr>
          <w:spacing w:val="-4"/>
          <w:sz w:val="24"/>
        </w:rPr>
        <w:t xml:space="preserve"> </w:t>
      </w:r>
      <w:r>
        <w:rPr>
          <w:sz w:val="24"/>
        </w:rPr>
        <w:t>przez</w:t>
      </w:r>
      <w:r>
        <w:rPr>
          <w:spacing w:val="-2"/>
          <w:sz w:val="24"/>
        </w:rPr>
        <w:t xml:space="preserve"> </w:t>
      </w:r>
      <w:r>
        <w:rPr>
          <w:sz w:val="24"/>
        </w:rPr>
        <w:t>nauczyciela</w:t>
      </w:r>
      <w:r>
        <w:rPr>
          <w:spacing w:val="-4"/>
          <w:sz w:val="24"/>
        </w:rPr>
        <w:t xml:space="preserve"> </w:t>
      </w:r>
      <w:r>
        <w:rPr>
          <w:spacing w:val="-2"/>
          <w:sz w:val="24"/>
        </w:rPr>
        <w:t>błędów.</w:t>
      </w:r>
    </w:p>
    <w:p w14:paraId="7F3044A1" w14:textId="77777777" w:rsidR="007949EA" w:rsidRDefault="004D37FC">
      <w:pPr>
        <w:pStyle w:val="Akapitzlist"/>
        <w:numPr>
          <w:ilvl w:val="0"/>
          <w:numId w:val="2"/>
        </w:numPr>
        <w:tabs>
          <w:tab w:val="left" w:pos="946"/>
        </w:tabs>
        <w:ind w:left="946" w:hanging="144"/>
        <w:jc w:val="both"/>
        <w:rPr>
          <w:sz w:val="24"/>
        </w:rPr>
      </w:pPr>
      <w:r>
        <w:rPr>
          <w:sz w:val="24"/>
        </w:rPr>
        <w:t>Zazwyczaj</w:t>
      </w:r>
      <w:r>
        <w:rPr>
          <w:spacing w:val="-5"/>
          <w:sz w:val="24"/>
        </w:rPr>
        <w:t xml:space="preserve"> </w:t>
      </w:r>
      <w:r>
        <w:rPr>
          <w:sz w:val="24"/>
        </w:rPr>
        <w:t>potrafi</w:t>
      </w:r>
      <w:r>
        <w:rPr>
          <w:spacing w:val="-2"/>
          <w:sz w:val="24"/>
        </w:rPr>
        <w:t xml:space="preserve"> </w:t>
      </w:r>
      <w:r>
        <w:rPr>
          <w:sz w:val="24"/>
        </w:rPr>
        <w:t>zidentyfikować</w:t>
      </w:r>
      <w:r>
        <w:rPr>
          <w:spacing w:val="-4"/>
          <w:sz w:val="24"/>
        </w:rPr>
        <w:t xml:space="preserve"> </w:t>
      </w:r>
      <w:r>
        <w:rPr>
          <w:sz w:val="24"/>
        </w:rPr>
        <w:t>własny</w:t>
      </w:r>
      <w:r>
        <w:rPr>
          <w:spacing w:val="-12"/>
          <w:sz w:val="24"/>
        </w:rPr>
        <w:t xml:space="preserve"> </w:t>
      </w:r>
      <w:r>
        <w:rPr>
          <w:sz w:val="24"/>
        </w:rPr>
        <w:t>błąd</w:t>
      </w:r>
      <w:r>
        <w:rPr>
          <w:spacing w:val="-2"/>
          <w:sz w:val="24"/>
        </w:rPr>
        <w:t xml:space="preserve"> </w:t>
      </w:r>
      <w:r>
        <w:rPr>
          <w:sz w:val="24"/>
        </w:rPr>
        <w:t>i</w:t>
      </w:r>
      <w:r>
        <w:rPr>
          <w:spacing w:val="-1"/>
          <w:sz w:val="24"/>
        </w:rPr>
        <w:t xml:space="preserve"> </w:t>
      </w:r>
      <w:r>
        <w:rPr>
          <w:sz w:val="24"/>
        </w:rPr>
        <w:t>go</w:t>
      </w:r>
      <w:r>
        <w:rPr>
          <w:spacing w:val="-2"/>
          <w:sz w:val="24"/>
        </w:rPr>
        <w:t xml:space="preserve"> poprawić.</w:t>
      </w:r>
    </w:p>
    <w:p w14:paraId="79C5D06B" w14:textId="77777777" w:rsidR="007949EA" w:rsidRDefault="004D37FC">
      <w:pPr>
        <w:pStyle w:val="Akapitzlist"/>
        <w:numPr>
          <w:ilvl w:val="0"/>
          <w:numId w:val="2"/>
        </w:numPr>
        <w:tabs>
          <w:tab w:val="left" w:pos="946"/>
        </w:tabs>
        <w:spacing w:before="31"/>
        <w:ind w:left="946" w:hanging="144"/>
        <w:jc w:val="both"/>
        <w:rPr>
          <w:sz w:val="24"/>
        </w:rPr>
      </w:pPr>
      <w:r>
        <w:rPr>
          <w:sz w:val="24"/>
        </w:rPr>
        <w:t>Oceny</w:t>
      </w:r>
      <w:r>
        <w:rPr>
          <w:spacing w:val="-10"/>
          <w:sz w:val="24"/>
        </w:rPr>
        <w:t xml:space="preserve"> </w:t>
      </w:r>
      <w:r>
        <w:rPr>
          <w:sz w:val="24"/>
        </w:rPr>
        <w:t>cząstkowe</w:t>
      </w:r>
      <w:r>
        <w:rPr>
          <w:spacing w:val="-1"/>
          <w:sz w:val="24"/>
        </w:rPr>
        <w:t xml:space="preserve"> </w:t>
      </w:r>
      <w:r>
        <w:rPr>
          <w:sz w:val="24"/>
        </w:rPr>
        <w:t>i bieżące wskazują</w:t>
      </w:r>
      <w:r>
        <w:rPr>
          <w:spacing w:val="-1"/>
          <w:sz w:val="24"/>
        </w:rPr>
        <w:t xml:space="preserve"> </w:t>
      </w:r>
      <w:r>
        <w:rPr>
          <w:sz w:val="24"/>
        </w:rPr>
        <w:t>na</w:t>
      </w:r>
      <w:r>
        <w:rPr>
          <w:spacing w:val="-1"/>
          <w:sz w:val="24"/>
        </w:rPr>
        <w:t xml:space="preserve"> </w:t>
      </w:r>
      <w:r>
        <w:rPr>
          <w:sz w:val="24"/>
        </w:rPr>
        <w:t>dobry</w:t>
      </w:r>
      <w:r>
        <w:rPr>
          <w:spacing w:val="-11"/>
          <w:sz w:val="24"/>
        </w:rPr>
        <w:t xml:space="preserve"> </w:t>
      </w:r>
      <w:r>
        <w:rPr>
          <w:sz w:val="24"/>
        </w:rPr>
        <w:t>poziom przygotowania</w:t>
      </w:r>
      <w:r>
        <w:rPr>
          <w:spacing w:val="-1"/>
          <w:sz w:val="24"/>
        </w:rPr>
        <w:t xml:space="preserve"> </w:t>
      </w:r>
      <w:r>
        <w:rPr>
          <w:sz w:val="24"/>
        </w:rPr>
        <w:t>do</w:t>
      </w:r>
      <w:r>
        <w:rPr>
          <w:spacing w:val="3"/>
          <w:sz w:val="24"/>
        </w:rPr>
        <w:t xml:space="preserve"> </w:t>
      </w:r>
      <w:r>
        <w:rPr>
          <w:spacing w:val="-2"/>
          <w:sz w:val="24"/>
        </w:rPr>
        <w:t>zajęć.</w:t>
      </w:r>
    </w:p>
    <w:p w14:paraId="34D9837F" w14:textId="77777777" w:rsidR="007949EA" w:rsidRDefault="007949EA">
      <w:pPr>
        <w:pStyle w:val="Tekstpodstawowy"/>
        <w:spacing w:before="194"/>
      </w:pPr>
    </w:p>
    <w:p w14:paraId="179664E6" w14:textId="77777777" w:rsidR="007949EA" w:rsidRDefault="004D37FC">
      <w:pPr>
        <w:pStyle w:val="Tekstpodstawowy"/>
        <w:spacing w:before="1"/>
        <w:ind w:left="235"/>
      </w:pPr>
      <w:r>
        <w:rPr>
          <w:u w:val="single"/>
        </w:rPr>
        <w:t>Ocena</w:t>
      </w:r>
      <w:r>
        <w:rPr>
          <w:spacing w:val="-4"/>
          <w:u w:val="single"/>
        </w:rPr>
        <w:t xml:space="preserve"> </w:t>
      </w:r>
      <w:r>
        <w:rPr>
          <w:spacing w:val="-2"/>
          <w:u w:val="single"/>
        </w:rPr>
        <w:t>dostateczna</w:t>
      </w:r>
    </w:p>
    <w:p w14:paraId="7FA98326" w14:textId="77777777" w:rsidR="007949EA" w:rsidRDefault="004D37FC">
      <w:pPr>
        <w:pStyle w:val="Akapitzlist"/>
        <w:numPr>
          <w:ilvl w:val="0"/>
          <w:numId w:val="2"/>
        </w:numPr>
        <w:tabs>
          <w:tab w:val="left" w:pos="946"/>
        </w:tabs>
        <w:spacing w:before="182" w:line="256" w:lineRule="auto"/>
        <w:ind w:right="1439" w:firstLine="0"/>
        <w:rPr>
          <w:sz w:val="24"/>
        </w:rPr>
      </w:pPr>
      <w:r>
        <w:rPr>
          <w:sz w:val="24"/>
        </w:rPr>
        <w:t>Uczeń rozwija cztery sprawności językowe w stopniu nierównomiernym, mając problemy</w:t>
      </w:r>
      <w:r>
        <w:rPr>
          <w:spacing w:val="-4"/>
          <w:sz w:val="24"/>
        </w:rPr>
        <w:t xml:space="preserve"> </w:t>
      </w:r>
      <w:r>
        <w:rPr>
          <w:sz w:val="24"/>
        </w:rPr>
        <w:t>w obrębie niektórych z nich, na przykład mówi dość płynnie, ale nie zawsze zrozumiale,</w:t>
      </w:r>
      <w:r>
        <w:rPr>
          <w:spacing w:val="-5"/>
          <w:sz w:val="24"/>
        </w:rPr>
        <w:t xml:space="preserve"> </w:t>
      </w:r>
      <w:r>
        <w:rPr>
          <w:sz w:val="24"/>
        </w:rPr>
        <w:t>na</w:t>
      </w:r>
      <w:r>
        <w:rPr>
          <w:spacing w:val="-6"/>
          <w:sz w:val="24"/>
        </w:rPr>
        <w:t xml:space="preserve"> </w:t>
      </w:r>
      <w:r>
        <w:rPr>
          <w:sz w:val="24"/>
        </w:rPr>
        <w:t>ogół</w:t>
      </w:r>
      <w:r>
        <w:rPr>
          <w:spacing w:val="-5"/>
          <w:sz w:val="24"/>
        </w:rPr>
        <w:t xml:space="preserve"> </w:t>
      </w:r>
      <w:r>
        <w:rPr>
          <w:sz w:val="24"/>
        </w:rPr>
        <w:t>rozumie</w:t>
      </w:r>
      <w:r>
        <w:rPr>
          <w:spacing w:val="-6"/>
          <w:sz w:val="24"/>
        </w:rPr>
        <w:t xml:space="preserve"> </w:t>
      </w:r>
      <w:r>
        <w:rPr>
          <w:sz w:val="24"/>
        </w:rPr>
        <w:t>tekst</w:t>
      </w:r>
      <w:r>
        <w:rPr>
          <w:spacing w:val="-5"/>
          <w:sz w:val="24"/>
        </w:rPr>
        <w:t xml:space="preserve"> </w:t>
      </w:r>
      <w:r>
        <w:rPr>
          <w:sz w:val="24"/>
        </w:rPr>
        <w:t>czytany,</w:t>
      </w:r>
      <w:r>
        <w:rPr>
          <w:spacing w:val="-5"/>
          <w:sz w:val="24"/>
        </w:rPr>
        <w:t xml:space="preserve"> </w:t>
      </w:r>
      <w:r>
        <w:rPr>
          <w:sz w:val="24"/>
        </w:rPr>
        <w:t>ale</w:t>
      </w:r>
      <w:r>
        <w:rPr>
          <w:spacing w:val="-6"/>
          <w:sz w:val="24"/>
        </w:rPr>
        <w:t xml:space="preserve"> </w:t>
      </w:r>
      <w:r>
        <w:rPr>
          <w:sz w:val="24"/>
        </w:rPr>
        <w:t>brak</w:t>
      </w:r>
      <w:r>
        <w:rPr>
          <w:spacing w:val="-5"/>
          <w:sz w:val="24"/>
        </w:rPr>
        <w:t xml:space="preserve"> </w:t>
      </w:r>
      <w:r>
        <w:rPr>
          <w:sz w:val="24"/>
        </w:rPr>
        <w:t>umiejętności</w:t>
      </w:r>
      <w:r>
        <w:rPr>
          <w:spacing w:val="-5"/>
          <w:sz w:val="24"/>
        </w:rPr>
        <w:t xml:space="preserve"> </w:t>
      </w:r>
      <w:r>
        <w:rPr>
          <w:sz w:val="24"/>
        </w:rPr>
        <w:t>odgadywania</w:t>
      </w:r>
      <w:r>
        <w:rPr>
          <w:spacing w:val="-6"/>
          <w:sz w:val="24"/>
        </w:rPr>
        <w:t xml:space="preserve"> </w:t>
      </w:r>
      <w:r>
        <w:rPr>
          <w:sz w:val="24"/>
        </w:rPr>
        <w:t>znaczeń struktur, fraz lub słownictwa z kontekstu powoduje, że pewne fragmenty</w:t>
      </w:r>
      <w:r>
        <w:rPr>
          <w:spacing w:val="-3"/>
          <w:sz w:val="24"/>
        </w:rPr>
        <w:t xml:space="preserve"> </w:t>
      </w:r>
      <w:r>
        <w:rPr>
          <w:sz w:val="24"/>
        </w:rPr>
        <w:t>są dla niego zupełnie niezrozumiałe.</w:t>
      </w:r>
    </w:p>
    <w:p w14:paraId="25194078" w14:textId="77777777" w:rsidR="007949EA" w:rsidRDefault="004D37FC">
      <w:pPr>
        <w:pStyle w:val="Akapitzlist"/>
        <w:numPr>
          <w:ilvl w:val="0"/>
          <w:numId w:val="2"/>
        </w:numPr>
        <w:tabs>
          <w:tab w:val="left" w:pos="946"/>
        </w:tabs>
        <w:spacing w:before="9" w:line="256" w:lineRule="auto"/>
        <w:ind w:right="1540" w:firstLine="0"/>
        <w:rPr>
          <w:sz w:val="24"/>
        </w:rPr>
      </w:pPr>
      <w:r>
        <w:rPr>
          <w:sz w:val="24"/>
        </w:rPr>
        <w:t>Raczej</w:t>
      </w:r>
      <w:r>
        <w:rPr>
          <w:spacing w:val="-3"/>
          <w:sz w:val="24"/>
        </w:rPr>
        <w:t xml:space="preserve"> </w:t>
      </w:r>
      <w:r>
        <w:rPr>
          <w:sz w:val="24"/>
        </w:rPr>
        <w:t>zna</w:t>
      </w:r>
      <w:r>
        <w:rPr>
          <w:spacing w:val="-4"/>
          <w:sz w:val="24"/>
        </w:rPr>
        <w:t xml:space="preserve"> </w:t>
      </w:r>
      <w:r>
        <w:rPr>
          <w:sz w:val="24"/>
        </w:rPr>
        <w:t>struktury</w:t>
      </w:r>
      <w:r>
        <w:rPr>
          <w:spacing w:val="-11"/>
          <w:sz w:val="24"/>
        </w:rPr>
        <w:t xml:space="preserve"> </w:t>
      </w:r>
      <w:r>
        <w:rPr>
          <w:sz w:val="24"/>
        </w:rPr>
        <w:t>gramatyczne</w:t>
      </w:r>
      <w:r>
        <w:rPr>
          <w:spacing w:val="-4"/>
          <w:sz w:val="24"/>
        </w:rPr>
        <w:t xml:space="preserve"> </w:t>
      </w:r>
      <w:r>
        <w:rPr>
          <w:sz w:val="24"/>
        </w:rPr>
        <w:t>i</w:t>
      </w:r>
      <w:r>
        <w:rPr>
          <w:spacing w:val="40"/>
          <w:sz w:val="24"/>
        </w:rPr>
        <w:t xml:space="preserve"> </w:t>
      </w:r>
      <w:r>
        <w:rPr>
          <w:sz w:val="24"/>
        </w:rPr>
        <w:t>słownictwo,</w:t>
      </w:r>
      <w:r>
        <w:rPr>
          <w:spacing w:val="-3"/>
          <w:sz w:val="24"/>
        </w:rPr>
        <w:t xml:space="preserve"> </w:t>
      </w:r>
      <w:r>
        <w:rPr>
          <w:sz w:val="24"/>
        </w:rPr>
        <w:t>poznane</w:t>
      </w:r>
      <w:r>
        <w:rPr>
          <w:spacing w:val="-4"/>
          <w:sz w:val="24"/>
        </w:rPr>
        <w:t xml:space="preserve"> </w:t>
      </w:r>
      <w:r>
        <w:rPr>
          <w:sz w:val="24"/>
        </w:rPr>
        <w:t>w</w:t>
      </w:r>
      <w:r>
        <w:rPr>
          <w:spacing w:val="40"/>
          <w:sz w:val="24"/>
        </w:rPr>
        <w:t xml:space="preserve"> </w:t>
      </w:r>
      <w:r>
        <w:rPr>
          <w:sz w:val="24"/>
        </w:rPr>
        <w:t>toku</w:t>
      </w:r>
      <w:r>
        <w:rPr>
          <w:spacing w:val="-3"/>
          <w:sz w:val="24"/>
        </w:rPr>
        <w:t xml:space="preserve"> </w:t>
      </w:r>
      <w:r>
        <w:rPr>
          <w:sz w:val="24"/>
        </w:rPr>
        <w:t>nauczania.</w:t>
      </w:r>
      <w:r>
        <w:rPr>
          <w:spacing w:val="-3"/>
          <w:sz w:val="24"/>
        </w:rPr>
        <w:t xml:space="preserve"> </w:t>
      </w:r>
      <w:r>
        <w:rPr>
          <w:sz w:val="24"/>
        </w:rPr>
        <w:t>Stosuje je w</w:t>
      </w:r>
      <w:r>
        <w:rPr>
          <w:spacing w:val="40"/>
          <w:sz w:val="24"/>
        </w:rPr>
        <w:t xml:space="preserve"> </w:t>
      </w:r>
      <w:r>
        <w:rPr>
          <w:sz w:val="24"/>
        </w:rPr>
        <w:t>miarę sprawnie lub zna je dość dobrze, lecz nie używa w mowie i piśmie.</w:t>
      </w:r>
    </w:p>
    <w:p w14:paraId="54CAF237" w14:textId="77777777" w:rsidR="007949EA" w:rsidRDefault="004D37FC">
      <w:pPr>
        <w:pStyle w:val="Akapitzlist"/>
        <w:numPr>
          <w:ilvl w:val="0"/>
          <w:numId w:val="2"/>
        </w:numPr>
        <w:tabs>
          <w:tab w:val="left" w:pos="946"/>
        </w:tabs>
        <w:spacing w:before="5" w:line="256" w:lineRule="auto"/>
        <w:ind w:right="1495" w:firstLine="0"/>
        <w:rPr>
          <w:sz w:val="24"/>
        </w:rPr>
      </w:pPr>
      <w:r>
        <w:rPr>
          <w:sz w:val="24"/>
        </w:rPr>
        <w:t>W</w:t>
      </w:r>
      <w:r>
        <w:rPr>
          <w:spacing w:val="-4"/>
          <w:sz w:val="24"/>
        </w:rPr>
        <w:t xml:space="preserve"> </w:t>
      </w:r>
      <w:r>
        <w:rPr>
          <w:sz w:val="24"/>
        </w:rPr>
        <w:t>kontakcie</w:t>
      </w:r>
      <w:r>
        <w:rPr>
          <w:spacing w:val="-6"/>
          <w:sz w:val="24"/>
        </w:rPr>
        <w:t xml:space="preserve"> </w:t>
      </w:r>
      <w:r>
        <w:rPr>
          <w:sz w:val="24"/>
        </w:rPr>
        <w:t>z</w:t>
      </w:r>
      <w:r>
        <w:rPr>
          <w:spacing w:val="-4"/>
          <w:sz w:val="24"/>
        </w:rPr>
        <w:t xml:space="preserve"> </w:t>
      </w:r>
      <w:r>
        <w:rPr>
          <w:sz w:val="24"/>
        </w:rPr>
        <w:t>rodzimym</w:t>
      </w:r>
      <w:r>
        <w:rPr>
          <w:spacing w:val="-5"/>
          <w:sz w:val="24"/>
        </w:rPr>
        <w:t xml:space="preserve"> </w:t>
      </w:r>
      <w:r>
        <w:rPr>
          <w:sz w:val="24"/>
        </w:rPr>
        <w:t>użytkownikiem</w:t>
      </w:r>
      <w:r>
        <w:rPr>
          <w:spacing w:val="-5"/>
          <w:sz w:val="24"/>
        </w:rPr>
        <w:t xml:space="preserve"> </w:t>
      </w:r>
      <w:r>
        <w:rPr>
          <w:sz w:val="24"/>
        </w:rPr>
        <w:t>języka</w:t>
      </w:r>
      <w:r>
        <w:rPr>
          <w:spacing w:val="-4"/>
          <w:sz w:val="24"/>
        </w:rPr>
        <w:t xml:space="preserve"> </w:t>
      </w:r>
      <w:r>
        <w:rPr>
          <w:sz w:val="24"/>
        </w:rPr>
        <w:t>stosuje</w:t>
      </w:r>
      <w:r>
        <w:rPr>
          <w:spacing w:val="-6"/>
          <w:sz w:val="24"/>
        </w:rPr>
        <w:t xml:space="preserve"> </w:t>
      </w:r>
      <w:r>
        <w:rPr>
          <w:sz w:val="24"/>
        </w:rPr>
        <w:t>wypowiedzi</w:t>
      </w:r>
      <w:r>
        <w:rPr>
          <w:spacing w:val="-5"/>
          <w:sz w:val="24"/>
        </w:rPr>
        <w:t xml:space="preserve"> </w:t>
      </w:r>
      <w:r>
        <w:rPr>
          <w:sz w:val="24"/>
        </w:rPr>
        <w:t>proste</w:t>
      </w:r>
      <w:r>
        <w:rPr>
          <w:spacing w:val="-6"/>
          <w:sz w:val="24"/>
        </w:rPr>
        <w:t xml:space="preserve"> </w:t>
      </w:r>
      <w:r>
        <w:rPr>
          <w:sz w:val="24"/>
        </w:rPr>
        <w:t>i</w:t>
      </w:r>
      <w:r>
        <w:rPr>
          <w:spacing w:val="-5"/>
          <w:sz w:val="24"/>
        </w:rPr>
        <w:t xml:space="preserve"> </w:t>
      </w:r>
      <w:r>
        <w:rPr>
          <w:sz w:val="24"/>
        </w:rPr>
        <w:t xml:space="preserve">krótkie, oczekując podobnych ze strony rozmówcy. Sporadycznie nie dochodzi jednak do </w:t>
      </w:r>
      <w:r>
        <w:rPr>
          <w:spacing w:val="-2"/>
          <w:sz w:val="24"/>
        </w:rPr>
        <w:t>komunikacji.</w:t>
      </w:r>
    </w:p>
    <w:p w14:paraId="08BB11C8" w14:textId="77777777" w:rsidR="007949EA" w:rsidRDefault="004D37FC">
      <w:pPr>
        <w:pStyle w:val="Akapitzlist"/>
        <w:numPr>
          <w:ilvl w:val="0"/>
          <w:numId w:val="2"/>
        </w:numPr>
        <w:tabs>
          <w:tab w:val="left" w:pos="946"/>
        </w:tabs>
        <w:spacing w:before="7"/>
        <w:ind w:left="946" w:hanging="144"/>
        <w:rPr>
          <w:sz w:val="24"/>
        </w:rPr>
      </w:pPr>
      <w:r>
        <w:rPr>
          <w:sz w:val="24"/>
        </w:rPr>
        <w:t>Czasem</w:t>
      </w:r>
      <w:r>
        <w:rPr>
          <w:spacing w:val="-6"/>
          <w:sz w:val="24"/>
        </w:rPr>
        <w:t xml:space="preserve"> </w:t>
      </w:r>
      <w:r>
        <w:rPr>
          <w:sz w:val="24"/>
        </w:rPr>
        <w:t>reaguje</w:t>
      </w:r>
      <w:r>
        <w:rPr>
          <w:spacing w:val="-4"/>
          <w:sz w:val="24"/>
        </w:rPr>
        <w:t xml:space="preserve"> </w:t>
      </w:r>
      <w:r>
        <w:rPr>
          <w:sz w:val="24"/>
        </w:rPr>
        <w:t>na</w:t>
      </w:r>
      <w:r>
        <w:rPr>
          <w:spacing w:val="-4"/>
          <w:sz w:val="24"/>
        </w:rPr>
        <w:t xml:space="preserve"> </w:t>
      </w:r>
      <w:r>
        <w:rPr>
          <w:sz w:val="24"/>
        </w:rPr>
        <w:t>błędy,</w:t>
      </w:r>
      <w:r>
        <w:rPr>
          <w:spacing w:val="1"/>
          <w:sz w:val="24"/>
        </w:rPr>
        <w:t xml:space="preserve"> </w:t>
      </w:r>
      <w:r>
        <w:rPr>
          <w:sz w:val="24"/>
        </w:rPr>
        <w:t>poprawiane</w:t>
      </w:r>
      <w:r>
        <w:rPr>
          <w:spacing w:val="-2"/>
          <w:sz w:val="24"/>
        </w:rPr>
        <w:t xml:space="preserve"> </w:t>
      </w:r>
      <w:r>
        <w:rPr>
          <w:sz w:val="24"/>
        </w:rPr>
        <w:t>przez</w:t>
      </w:r>
      <w:r>
        <w:rPr>
          <w:spacing w:val="-2"/>
          <w:sz w:val="24"/>
        </w:rPr>
        <w:t xml:space="preserve"> nauczyciela.</w:t>
      </w:r>
    </w:p>
    <w:p w14:paraId="0BA5EB6B" w14:textId="77777777" w:rsidR="007949EA" w:rsidRDefault="004D37FC">
      <w:pPr>
        <w:pStyle w:val="Akapitzlist"/>
        <w:numPr>
          <w:ilvl w:val="0"/>
          <w:numId w:val="2"/>
        </w:numPr>
        <w:tabs>
          <w:tab w:val="left" w:pos="946"/>
        </w:tabs>
        <w:spacing w:before="19"/>
        <w:ind w:left="946" w:hanging="144"/>
        <w:rPr>
          <w:sz w:val="24"/>
        </w:rPr>
      </w:pPr>
      <w:r>
        <w:rPr>
          <w:sz w:val="24"/>
        </w:rPr>
        <w:t>Raczej</w:t>
      </w:r>
      <w:r>
        <w:rPr>
          <w:spacing w:val="-4"/>
          <w:sz w:val="24"/>
        </w:rPr>
        <w:t xml:space="preserve"> </w:t>
      </w:r>
      <w:r>
        <w:rPr>
          <w:sz w:val="24"/>
        </w:rPr>
        <w:t>umie</w:t>
      </w:r>
      <w:r>
        <w:rPr>
          <w:spacing w:val="-3"/>
          <w:sz w:val="24"/>
        </w:rPr>
        <w:t xml:space="preserve"> </w:t>
      </w:r>
      <w:r>
        <w:rPr>
          <w:sz w:val="24"/>
        </w:rPr>
        <w:t>poprawić</w:t>
      </w:r>
      <w:r>
        <w:rPr>
          <w:spacing w:val="-3"/>
          <w:sz w:val="24"/>
        </w:rPr>
        <w:t xml:space="preserve"> </w:t>
      </w:r>
      <w:r>
        <w:rPr>
          <w:sz w:val="24"/>
        </w:rPr>
        <w:t>swój</w:t>
      </w:r>
      <w:r>
        <w:rPr>
          <w:spacing w:val="-2"/>
          <w:sz w:val="24"/>
        </w:rPr>
        <w:t xml:space="preserve"> </w:t>
      </w:r>
      <w:r>
        <w:rPr>
          <w:sz w:val="24"/>
        </w:rPr>
        <w:t>błąd,</w:t>
      </w:r>
      <w:r>
        <w:rPr>
          <w:spacing w:val="-2"/>
          <w:sz w:val="24"/>
        </w:rPr>
        <w:t xml:space="preserve"> </w:t>
      </w:r>
      <w:r>
        <w:rPr>
          <w:sz w:val="24"/>
        </w:rPr>
        <w:t>jeśli</w:t>
      </w:r>
      <w:r>
        <w:rPr>
          <w:spacing w:val="-1"/>
          <w:sz w:val="24"/>
        </w:rPr>
        <w:t xml:space="preserve"> </w:t>
      </w:r>
      <w:r>
        <w:rPr>
          <w:sz w:val="24"/>
        </w:rPr>
        <w:t>jest</w:t>
      </w:r>
      <w:r>
        <w:rPr>
          <w:spacing w:val="-2"/>
          <w:sz w:val="24"/>
        </w:rPr>
        <w:t xml:space="preserve"> </w:t>
      </w:r>
      <w:r>
        <w:rPr>
          <w:sz w:val="24"/>
        </w:rPr>
        <w:t>zasygnalizowany</w:t>
      </w:r>
      <w:r>
        <w:rPr>
          <w:spacing w:val="-14"/>
          <w:sz w:val="24"/>
        </w:rPr>
        <w:t xml:space="preserve"> </w:t>
      </w:r>
      <w:r>
        <w:rPr>
          <w:sz w:val="24"/>
        </w:rPr>
        <w:t xml:space="preserve">przez </w:t>
      </w:r>
      <w:r>
        <w:rPr>
          <w:spacing w:val="-2"/>
          <w:sz w:val="24"/>
        </w:rPr>
        <w:t>nauczyciela.</w:t>
      </w:r>
    </w:p>
    <w:p w14:paraId="77451F77" w14:textId="77777777" w:rsidR="007949EA" w:rsidRDefault="004D37FC">
      <w:pPr>
        <w:pStyle w:val="Akapitzlist"/>
        <w:numPr>
          <w:ilvl w:val="0"/>
          <w:numId w:val="2"/>
        </w:numPr>
        <w:tabs>
          <w:tab w:val="left" w:pos="946"/>
        </w:tabs>
        <w:ind w:left="946" w:hanging="144"/>
        <w:rPr>
          <w:sz w:val="24"/>
        </w:rPr>
      </w:pPr>
      <w:r>
        <w:rPr>
          <w:sz w:val="24"/>
        </w:rPr>
        <w:t>Oceny</w:t>
      </w:r>
      <w:r>
        <w:rPr>
          <w:spacing w:val="-12"/>
          <w:sz w:val="24"/>
        </w:rPr>
        <w:t xml:space="preserve"> </w:t>
      </w:r>
      <w:r>
        <w:rPr>
          <w:sz w:val="24"/>
        </w:rPr>
        <w:t>cząstkowe</w:t>
      </w:r>
      <w:r>
        <w:rPr>
          <w:spacing w:val="-1"/>
          <w:sz w:val="24"/>
        </w:rPr>
        <w:t xml:space="preserve"> </w:t>
      </w:r>
      <w:r>
        <w:rPr>
          <w:sz w:val="24"/>
        </w:rPr>
        <w:t>i bieżące</w:t>
      </w:r>
      <w:r>
        <w:rPr>
          <w:spacing w:val="-1"/>
          <w:sz w:val="24"/>
        </w:rPr>
        <w:t xml:space="preserve"> </w:t>
      </w:r>
      <w:r>
        <w:rPr>
          <w:sz w:val="24"/>
        </w:rPr>
        <w:t>wskazują na</w:t>
      </w:r>
      <w:r>
        <w:rPr>
          <w:spacing w:val="-1"/>
          <w:sz w:val="24"/>
        </w:rPr>
        <w:t xml:space="preserve"> </w:t>
      </w:r>
      <w:r>
        <w:rPr>
          <w:sz w:val="24"/>
        </w:rPr>
        <w:t>dostateczny</w:t>
      </w:r>
      <w:r>
        <w:rPr>
          <w:spacing w:val="-12"/>
          <w:sz w:val="24"/>
        </w:rPr>
        <w:t xml:space="preserve"> </w:t>
      </w:r>
      <w:r>
        <w:rPr>
          <w:sz w:val="24"/>
        </w:rPr>
        <w:t>poziom przygotowania</w:t>
      </w:r>
      <w:r>
        <w:rPr>
          <w:spacing w:val="-1"/>
          <w:sz w:val="24"/>
        </w:rPr>
        <w:t xml:space="preserve"> </w:t>
      </w:r>
      <w:r>
        <w:rPr>
          <w:sz w:val="24"/>
        </w:rPr>
        <w:t>do</w:t>
      </w:r>
      <w:r>
        <w:rPr>
          <w:spacing w:val="1"/>
          <w:sz w:val="24"/>
        </w:rPr>
        <w:t xml:space="preserve"> </w:t>
      </w:r>
      <w:r>
        <w:rPr>
          <w:spacing w:val="-2"/>
          <w:sz w:val="24"/>
        </w:rPr>
        <w:t>zajęć.</w:t>
      </w:r>
    </w:p>
    <w:p w14:paraId="31D50FE4" w14:textId="77777777" w:rsidR="007949EA" w:rsidRDefault="007949EA">
      <w:pPr>
        <w:pStyle w:val="Tekstpodstawowy"/>
        <w:spacing w:before="201"/>
      </w:pPr>
    </w:p>
    <w:p w14:paraId="55CF7AD0" w14:textId="77777777" w:rsidR="007949EA" w:rsidRDefault="004D37FC">
      <w:pPr>
        <w:pStyle w:val="Tekstpodstawowy"/>
        <w:ind w:left="235"/>
      </w:pPr>
      <w:r>
        <w:rPr>
          <w:u w:val="single"/>
        </w:rPr>
        <w:t>Ocena</w:t>
      </w:r>
      <w:r>
        <w:rPr>
          <w:spacing w:val="-4"/>
          <w:u w:val="single"/>
        </w:rPr>
        <w:t xml:space="preserve"> </w:t>
      </w:r>
      <w:r>
        <w:rPr>
          <w:spacing w:val="-2"/>
          <w:u w:val="single"/>
        </w:rPr>
        <w:t>dopuszczająca</w:t>
      </w:r>
    </w:p>
    <w:p w14:paraId="13A7675D" w14:textId="77777777" w:rsidR="007949EA" w:rsidRDefault="004D37FC">
      <w:pPr>
        <w:pStyle w:val="Akapitzlist"/>
        <w:numPr>
          <w:ilvl w:val="0"/>
          <w:numId w:val="2"/>
        </w:numPr>
        <w:tabs>
          <w:tab w:val="left" w:pos="946"/>
        </w:tabs>
        <w:spacing w:before="183" w:line="256" w:lineRule="auto"/>
        <w:ind w:right="1341" w:firstLine="0"/>
        <w:rPr>
          <w:sz w:val="24"/>
        </w:rPr>
      </w:pPr>
      <w:r>
        <w:rPr>
          <w:sz w:val="24"/>
        </w:rPr>
        <w:t>Uczeń</w:t>
      </w:r>
      <w:r>
        <w:rPr>
          <w:spacing w:val="-4"/>
          <w:sz w:val="24"/>
        </w:rPr>
        <w:t xml:space="preserve"> </w:t>
      </w:r>
      <w:r>
        <w:rPr>
          <w:sz w:val="24"/>
        </w:rPr>
        <w:t>rozwija</w:t>
      </w:r>
      <w:r>
        <w:rPr>
          <w:spacing w:val="-5"/>
          <w:sz w:val="24"/>
        </w:rPr>
        <w:t xml:space="preserve"> </w:t>
      </w:r>
      <w:r>
        <w:rPr>
          <w:sz w:val="24"/>
        </w:rPr>
        <w:t>cztery</w:t>
      </w:r>
      <w:r>
        <w:rPr>
          <w:spacing w:val="-15"/>
          <w:sz w:val="24"/>
        </w:rPr>
        <w:t xml:space="preserve"> </w:t>
      </w:r>
      <w:r>
        <w:rPr>
          <w:sz w:val="24"/>
        </w:rPr>
        <w:t>sprawności</w:t>
      </w:r>
      <w:r>
        <w:rPr>
          <w:spacing w:val="-4"/>
          <w:sz w:val="24"/>
        </w:rPr>
        <w:t xml:space="preserve"> </w:t>
      </w:r>
      <w:r>
        <w:rPr>
          <w:sz w:val="24"/>
        </w:rPr>
        <w:t>językowe</w:t>
      </w:r>
      <w:r>
        <w:rPr>
          <w:spacing w:val="-5"/>
          <w:sz w:val="24"/>
        </w:rPr>
        <w:t xml:space="preserve"> </w:t>
      </w:r>
      <w:r>
        <w:rPr>
          <w:sz w:val="24"/>
        </w:rPr>
        <w:t>w</w:t>
      </w:r>
      <w:r>
        <w:rPr>
          <w:spacing w:val="-5"/>
          <w:sz w:val="24"/>
        </w:rPr>
        <w:t xml:space="preserve"> </w:t>
      </w:r>
      <w:r>
        <w:rPr>
          <w:sz w:val="24"/>
        </w:rPr>
        <w:t>stopniu</w:t>
      </w:r>
      <w:r>
        <w:rPr>
          <w:spacing w:val="-4"/>
          <w:sz w:val="24"/>
        </w:rPr>
        <w:t xml:space="preserve"> </w:t>
      </w:r>
      <w:r>
        <w:rPr>
          <w:sz w:val="24"/>
        </w:rPr>
        <w:t>ograniczonym,</w:t>
      </w:r>
      <w:r>
        <w:rPr>
          <w:spacing w:val="-4"/>
          <w:sz w:val="24"/>
        </w:rPr>
        <w:t xml:space="preserve"> </w:t>
      </w:r>
      <w:r>
        <w:rPr>
          <w:sz w:val="24"/>
        </w:rPr>
        <w:t>bazując</w:t>
      </w:r>
      <w:r>
        <w:rPr>
          <w:spacing w:val="-5"/>
          <w:sz w:val="24"/>
        </w:rPr>
        <w:t xml:space="preserve"> </w:t>
      </w:r>
      <w:r>
        <w:rPr>
          <w:sz w:val="24"/>
        </w:rPr>
        <w:t>raczej</w:t>
      </w:r>
      <w:r>
        <w:rPr>
          <w:spacing w:val="-4"/>
          <w:sz w:val="24"/>
        </w:rPr>
        <w:t xml:space="preserve"> </w:t>
      </w:r>
      <w:r>
        <w:rPr>
          <w:sz w:val="24"/>
        </w:rPr>
        <w:t>na umiejętnościach nabytych we wcześniejszym stadium nauki.</w:t>
      </w:r>
    </w:p>
    <w:p w14:paraId="1835208C" w14:textId="77777777" w:rsidR="007949EA" w:rsidRDefault="004D37FC">
      <w:pPr>
        <w:pStyle w:val="Akapitzlist"/>
        <w:numPr>
          <w:ilvl w:val="0"/>
          <w:numId w:val="2"/>
        </w:numPr>
        <w:tabs>
          <w:tab w:val="left" w:pos="946"/>
        </w:tabs>
        <w:spacing w:before="4" w:line="259" w:lineRule="auto"/>
        <w:ind w:right="1722" w:firstLine="0"/>
        <w:rPr>
          <w:sz w:val="24"/>
        </w:rPr>
      </w:pPr>
      <w:r>
        <w:rPr>
          <w:sz w:val="24"/>
        </w:rPr>
        <w:t>Zna</w:t>
      </w:r>
      <w:r>
        <w:rPr>
          <w:spacing w:val="-3"/>
          <w:sz w:val="24"/>
        </w:rPr>
        <w:t xml:space="preserve"> </w:t>
      </w:r>
      <w:r>
        <w:rPr>
          <w:sz w:val="24"/>
        </w:rPr>
        <w:t>niektóre</w:t>
      </w:r>
      <w:r>
        <w:rPr>
          <w:spacing w:val="-5"/>
          <w:sz w:val="24"/>
        </w:rPr>
        <w:t xml:space="preserve"> </w:t>
      </w:r>
      <w:r>
        <w:rPr>
          <w:sz w:val="24"/>
        </w:rPr>
        <w:t>struktury</w:t>
      </w:r>
      <w:r>
        <w:rPr>
          <w:spacing w:val="-9"/>
          <w:sz w:val="24"/>
        </w:rPr>
        <w:t xml:space="preserve"> </w:t>
      </w:r>
      <w:r>
        <w:rPr>
          <w:sz w:val="24"/>
        </w:rPr>
        <w:t>gramatyczne</w:t>
      </w:r>
      <w:r>
        <w:rPr>
          <w:spacing w:val="-5"/>
          <w:sz w:val="24"/>
        </w:rPr>
        <w:t xml:space="preserve"> </w:t>
      </w:r>
      <w:r>
        <w:rPr>
          <w:sz w:val="24"/>
        </w:rPr>
        <w:t>i</w:t>
      </w:r>
      <w:r>
        <w:rPr>
          <w:spacing w:val="-4"/>
          <w:sz w:val="24"/>
        </w:rPr>
        <w:t xml:space="preserve"> </w:t>
      </w:r>
      <w:r>
        <w:rPr>
          <w:sz w:val="24"/>
        </w:rPr>
        <w:t>słownictwo</w:t>
      </w:r>
      <w:r>
        <w:rPr>
          <w:spacing w:val="-4"/>
          <w:sz w:val="24"/>
        </w:rPr>
        <w:t xml:space="preserve"> </w:t>
      </w:r>
      <w:r>
        <w:rPr>
          <w:sz w:val="24"/>
        </w:rPr>
        <w:t>nabyte</w:t>
      </w:r>
      <w:r>
        <w:rPr>
          <w:spacing w:val="-5"/>
          <w:sz w:val="24"/>
        </w:rPr>
        <w:t xml:space="preserve"> </w:t>
      </w:r>
      <w:r>
        <w:rPr>
          <w:sz w:val="24"/>
        </w:rPr>
        <w:t>w</w:t>
      </w:r>
      <w:r>
        <w:rPr>
          <w:spacing w:val="-5"/>
          <w:sz w:val="24"/>
        </w:rPr>
        <w:t xml:space="preserve"> </w:t>
      </w:r>
      <w:r>
        <w:rPr>
          <w:sz w:val="24"/>
        </w:rPr>
        <w:t>toku</w:t>
      </w:r>
      <w:r>
        <w:rPr>
          <w:spacing w:val="-4"/>
          <w:sz w:val="24"/>
        </w:rPr>
        <w:t xml:space="preserve"> </w:t>
      </w:r>
      <w:r>
        <w:rPr>
          <w:sz w:val="24"/>
        </w:rPr>
        <w:t>nauczania</w:t>
      </w:r>
      <w:r>
        <w:rPr>
          <w:spacing w:val="-5"/>
          <w:sz w:val="24"/>
        </w:rPr>
        <w:t xml:space="preserve"> </w:t>
      </w:r>
      <w:r>
        <w:rPr>
          <w:sz w:val="24"/>
        </w:rPr>
        <w:t>i</w:t>
      </w:r>
      <w:r>
        <w:rPr>
          <w:spacing w:val="-4"/>
          <w:sz w:val="24"/>
        </w:rPr>
        <w:t xml:space="preserve"> </w:t>
      </w:r>
      <w:r>
        <w:rPr>
          <w:sz w:val="24"/>
        </w:rPr>
        <w:t>używa ich, jednak czasami nawiązanie komunikacji jest niemożliwe.</w:t>
      </w:r>
    </w:p>
    <w:p w14:paraId="492E5275" w14:textId="77777777" w:rsidR="007949EA" w:rsidRDefault="004D37FC">
      <w:pPr>
        <w:pStyle w:val="Akapitzlist"/>
        <w:numPr>
          <w:ilvl w:val="0"/>
          <w:numId w:val="2"/>
        </w:numPr>
        <w:tabs>
          <w:tab w:val="left" w:pos="946"/>
        </w:tabs>
        <w:spacing w:before="0" w:line="259" w:lineRule="auto"/>
        <w:ind w:right="1708" w:firstLine="0"/>
        <w:rPr>
          <w:sz w:val="24"/>
        </w:rPr>
      </w:pPr>
      <w:r>
        <w:rPr>
          <w:sz w:val="24"/>
        </w:rPr>
        <w:t>W</w:t>
      </w:r>
      <w:r>
        <w:rPr>
          <w:spacing w:val="-5"/>
          <w:sz w:val="24"/>
        </w:rPr>
        <w:t xml:space="preserve"> </w:t>
      </w:r>
      <w:r>
        <w:rPr>
          <w:sz w:val="24"/>
        </w:rPr>
        <w:t>kontakcie</w:t>
      </w:r>
      <w:r>
        <w:rPr>
          <w:spacing w:val="-7"/>
          <w:sz w:val="24"/>
        </w:rPr>
        <w:t xml:space="preserve"> </w:t>
      </w:r>
      <w:r>
        <w:rPr>
          <w:sz w:val="24"/>
        </w:rPr>
        <w:t>z</w:t>
      </w:r>
      <w:r>
        <w:rPr>
          <w:spacing w:val="-5"/>
          <w:sz w:val="24"/>
        </w:rPr>
        <w:t xml:space="preserve"> </w:t>
      </w:r>
      <w:r>
        <w:rPr>
          <w:sz w:val="24"/>
        </w:rPr>
        <w:t>rodzimym</w:t>
      </w:r>
      <w:r>
        <w:rPr>
          <w:spacing w:val="-6"/>
          <w:sz w:val="24"/>
        </w:rPr>
        <w:t xml:space="preserve"> </w:t>
      </w:r>
      <w:r>
        <w:rPr>
          <w:sz w:val="24"/>
        </w:rPr>
        <w:t>użytkownikiem</w:t>
      </w:r>
      <w:r>
        <w:rPr>
          <w:spacing w:val="-6"/>
          <w:sz w:val="24"/>
        </w:rPr>
        <w:t xml:space="preserve"> </w:t>
      </w:r>
      <w:r>
        <w:rPr>
          <w:sz w:val="24"/>
        </w:rPr>
        <w:t>języka</w:t>
      </w:r>
      <w:r>
        <w:rPr>
          <w:spacing w:val="-5"/>
          <w:sz w:val="24"/>
        </w:rPr>
        <w:t xml:space="preserve"> </w:t>
      </w:r>
      <w:r>
        <w:rPr>
          <w:sz w:val="24"/>
        </w:rPr>
        <w:t>stosuje</w:t>
      </w:r>
      <w:r>
        <w:rPr>
          <w:spacing w:val="-7"/>
          <w:sz w:val="24"/>
        </w:rPr>
        <w:t xml:space="preserve"> </w:t>
      </w:r>
      <w:r>
        <w:rPr>
          <w:sz w:val="24"/>
        </w:rPr>
        <w:t>wypowiedzi</w:t>
      </w:r>
      <w:r>
        <w:rPr>
          <w:spacing w:val="-6"/>
          <w:sz w:val="24"/>
        </w:rPr>
        <w:t xml:space="preserve"> </w:t>
      </w:r>
      <w:r>
        <w:rPr>
          <w:sz w:val="24"/>
        </w:rPr>
        <w:t>bardzo</w:t>
      </w:r>
      <w:r>
        <w:rPr>
          <w:spacing w:val="-6"/>
          <w:sz w:val="24"/>
        </w:rPr>
        <w:t xml:space="preserve"> </w:t>
      </w:r>
      <w:r>
        <w:rPr>
          <w:sz w:val="24"/>
        </w:rPr>
        <w:t>proste i krótkie, oczekując podobnych ze strony rozmówcy.</w:t>
      </w:r>
    </w:p>
    <w:p w14:paraId="111E23CE" w14:textId="77777777" w:rsidR="007949EA" w:rsidRDefault="004D37FC">
      <w:pPr>
        <w:pStyle w:val="Akapitzlist"/>
        <w:numPr>
          <w:ilvl w:val="0"/>
          <w:numId w:val="2"/>
        </w:numPr>
        <w:tabs>
          <w:tab w:val="left" w:pos="946"/>
        </w:tabs>
        <w:spacing w:before="0" w:line="275" w:lineRule="exact"/>
        <w:ind w:left="946" w:hanging="144"/>
        <w:rPr>
          <w:sz w:val="24"/>
        </w:rPr>
      </w:pPr>
      <w:r>
        <w:rPr>
          <w:sz w:val="24"/>
        </w:rPr>
        <w:t>Rzadko</w:t>
      </w:r>
      <w:r>
        <w:rPr>
          <w:spacing w:val="-4"/>
          <w:sz w:val="24"/>
        </w:rPr>
        <w:t xml:space="preserve"> </w:t>
      </w:r>
      <w:r>
        <w:rPr>
          <w:sz w:val="24"/>
        </w:rPr>
        <w:t>reaguje</w:t>
      </w:r>
      <w:r>
        <w:rPr>
          <w:spacing w:val="-2"/>
          <w:sz w:val="24"/>
        </w:rPr>
        <w:t xml:space="preserve"> </w:t>
      </w:r>
      <w:r>
        <w:rPr>
          <w:sz w:val="24"/>
        </w:rPr>
        <w:t>na</w:t>
      </w:r>
      <w:r>
        <w:rPr>
          <w:spacing w:val="-2"/>
          <w:sz w:val="24"/>
        </w:rPr>
        <w:t xml:space="preserve"> </w:t>
      </w:r>
      <w:r>
        <w:rPr>
          <w:sz w:val="24"/>
        </w:rPr>
        <w:t>błędy</w:t>
      </w:r>
      <w:r>
        <w:rPr>
          <w:spacing w:val="-5"/>
          <w:sz w:val="24"/>
        </w:rPr>
        <w:t xml:space="preserve"> </w:t>
      </w:r>
      <w:r>
        <w:rPr>
          <w:sz w:val="24"/>
        </w:rPr>
        <w:t>poprawiane</w:t>
      </w:r>
      <w:r>
        <w:rPr>
          <w:spacing w:val="-2"/>
          <w:sz w:val="24"/>
        </w:rPr>
        <w:t xml:space="preserve"> </w:t>
      </w:r>
      <w:r>
        <w:rPr>
          <w:sz w:val="24"/>
        </w:rPr>
        <w:t xml:space="preserve">przez </w:t>
      </w:r>
      <w:r>
        <w:rPr>
          <w:spacing w:val="-2"/>
          <w:sz w:val="24"/>
        </w:rPr>
        <w:t>nauczyciela.</w:t>
      </w:r>
    </w:p>
    <w:p w14:paraId="4C504C62" w14:textId="77777777" w:rsidR="007949EA" w:rsidRDefault="004D37FC">
      <w:pPr>
        <w:pStyle w:val="Akapitzlist"/>
        <w:numPr>
          <w:ilvl w:val="0"/>
          <w:numId w:val="2"/>
        </w:numPr>
        <w:tabs>
          <w:tab w:val="left" w:pos="946"/>
        </w:tabs>
        <w:spacing w:before="19"/>
        <w:ind w:left="946" w:hanging="144"/>
        <w:rPr>
          <w:sz w:val="24"/>
        </w:rPr>
      </w:pPr>
      <w:r>
        <w:rPr>
          <w:sz w:val="24"/>
        </w:rPr>
        <w:t>Raczej</w:t>
      </w:r>
      <w:r>
        <w:rPr>
          <w:spacing w:val="-3"/>
          <w:sz w:val="24"/>
        </w:rPr>
        <w:t xml:space="preserve"> </w:t>
      </w:r>
      <w:r>
        <w:rPr>
          <w:sz w:val="24"/>
        </w:rPr>
        <w:t>nie</w:t>
      </w:r>
      <w:r>
        <w:rPr>
          <w:spacing w:val="-3"/>
          <w:sz w:val="24"/>
        </w:rPr>
        <w:t xml:space="preserve"> </w:t>
      </w:r>
      <w:r>
        <w:rPr>
          <w:sz w:val="24"/>
        </w:rPr>
        <w:t>jest</w:t>
      </w:r>
      <w:r>
        <w:rPr>
          <w:spacing w:val="-2"/>
          <w:sz w:val="24"/>
        </w:rPr>
        <w:t xml:space="preserve"> </w:t>
      </w:r>
      <w:r>
        <w:rPr>
          <w:sz w:val="24"/>
        </w:rPr>
        <w:t>w</w:t>
      </w:r>
      <w:r>
        <w:rPr>
          <w:spacing w:val="-3"/>
          <w:sz w:val="24"/>
        </w:rPr>
        <w:t xml:space="preserve"> </w:t>
      </w:r>
      <w:r>
        <w:rPr>
          <w:sz w:val="24"/>
        </w:rPr>
        <w:t>stanie</w:t>
      </w:r>
      <w:r>
        <w:rPr>
          <w:spacing w:val="-5"/>
          <w:sz w:val="24"/>
        </w:rPr>
        <w:t xml:space="preserve"> </w:t>
      </w:r>
      <w:r>
        <w:rPr>
          <w:sz w:val="24"/>
        </w:rPr>
        <w:t>zidentyfikować</w:t>
      </w:r>
      <w:r>
        <w:rPr>
          <w:spacing w:val="-3"/>
          <w:sz w:val="24"/>
        </w:rPr>
        <w:t xml:space="preserve"> </w:t>
      </w:r>
      <w:r>
        <w:rPr>
          <w:sz w:val="24"/>
        </w:rPr>
        <w:t xml:space="preserve">własnego </w:t>
      </w:r>
      <w:r>
        <w:rPr>
          <w:spacing w:val="-2"/>
          <w:sz w:val="24"/>
        </w:rPr>
        <w:t>błędu.</w:t>
      </w:r>
    </w:p>
    <w:p w14:paraId="3F8F2E6F" w14:textId="77777777" w:rsidR="007949EA" w:rsidRDefault="004D37FC">
      <w:pPr>
        <w:pStyle w:val="Akapitzlist"/>
        <w:numPr>
          <w:ilvl w:val="0"/>
          <w:numId w:val="2"/>
        </w:numPr>
        <w:tabs>
          <w:tab w:val="left" w:pos="946"/>
        </w:tabs>
        <w:spacing w:before="21" w:line="259" w:lineRule="auto"/>
        <w:ind w:right="2221" w:firstLine="0"/>
        <w:rPr>
          <w:sz w:val="24"/>
        </w:rPr>
      </w:pPr>
      <w:r>
        <w:rPr>
          <w:sz w:val="24"/>
        </w:rPr>
        <w:t>Oceny</w:t>
      </w:r>
      <w:r>
        <w:rPr>
          <w:spacing w:val="-13"/>
          <w:sz w:val="24"/>
        </w:rPr>
        <w:t xml:space="preserve"> </w:t>
      </w:r>
      <w:r>
        <w:rPr>
          <w:sz w:val="24"/>
        </w:rPr>
        <w:t>cząstkowe</w:t>
      </w:r>
      <w:r>
        <w:rPr>
          <w:spacing w:val="-4"/>
          <w:sz w:val="24"/>
        </w:rPr>
        <w:t xml:space="preserve"> </w:t>
      </w:r>
      <w:r>
        <w:rPr>
          <w:sz w:val="24"/>
        </w:rPr>
        <w:t>i</w:t>
      </w:r>
      <w:r>
        <w:rPr>
          <w:spacing w:val="-3"/>
          <w:sz w:val="24"/>
        </w:rPr>
        <w:t xml:space="preserve"> </w:t>
      </w:r>
      <w:r>
        <w:rPr>
          <w:sz w:val="24"/>
        </w:rPr>
        <w:t>bieżące</w:t>
      </w:r>
      <w:r>
        <w:rPr>
          <w:spacing w:val="-4"/>
          <w:sz w:val="24"/>
        </w:rPr>
        <w:t xml:space="preserve"> </w:t>
      </w:r>
      <w:r>
        <w:rPr>
          <w:sz w:val="24"/>
        </w:rPr>
        <w:t>wskazują</w:t>
      </w:r>
      <w:r>
        <w:rPr>
          <w:spacing w:val="-4"/>
          <w:sz w:val="24"/>
        </w:rPr>
        <w:t xml:space="preserve"> </w:t>
      </w:r>
      <w:r>
        <w:rPr>
          <w:sz w:val="24"/>
        </w:rPr>
        <w:t>na</w:t>
      </w:r>
      <w:r>
        <w:rPr>
          <w:spacing w:val="-4"/>
          <w:sz w:val="24"/>
        </w:rPr>
        <w:t xml:space="preserve"> </w:t>
      </w:r>
      <w:r>
        <w:rPr>
          <w:sz w:val="24"/>
        </w:rPr>
        <w:t>niski</w:t>
      </w:r>
      <w:r>
        <w:rPr>
          <w:spacing w:val="-3"/>
          <w:sz w:val="24"/>
        </w:rPr>
        <w:t xml:space="preserve"> </w:t>
      </w:r>
      <w:r>
        <w:rPr>
          <w:sz w:val="24"/>
        </w:rPr>
        <w:t>poziom</w:t>
      </w:r>
      <w:r>
        <w:rPr>
          <w:spacing w:val="-3"/>
          <w:sz w:val="24"/>
        </w:rPr>
        <w:t xml:space="preserve"> </w:t>
      </w:r>
      <w:r>
        <w:rPr>
          <w:sz w:val="24"/>
        </w:rPr>
        <w:t>przygotowania</w:t>
      </w:r>
      <w:r>
        <w:rPr>
          <w:spacing w:val="-4"/>
          <w:sz w:val="24"/>
        </w:rPr>
        <w:t xml:space="preserve"> </w:t>
      </w:r>
      <w:r>
        <w:rPr>
          <w:sz w:val="24"/>
        </w:rPr>
        <w:t>do</w:t>
      </w:r>
      <w:r>
        <w:rPr>
          <w:spacing w:val="-3"/>
          <w:sz w:val="24"/>
        </w:rPr>
        <w:t xml:space="preserve"> </w:t>
      </w:r>
      <w:r>
        <w:rPr>
          <w:sz w:val="24"/>
        </w:rPr>
        <w:t>zajęć i niesystematyczność.</w:t>
      </w:r>
    </w:p>
    <w:p w14:paraId="72F52233" w14:textId="77777777" w:rsidR="007949EA" w:rsidRDefault="007949EA">
      <w:pPr>
        <w:spacing w:line="259" w:lineRule="auto"/>
        <w:rPr>
          <w:sz w:val="24"/>
        </w:rPr>
        <w:sectPr w:rsidR="007949EA">
          <w:pgSz w:w="11940" w:h="16860"/>
          <w:pgMar w:top="1780" w:right="120" w:bottom="1220" w:left="1180" w:header="0" w:footer="1002" w:gutter="0"/>
          <w:cols w:space="708"/>
        </w:sectPr>
      </w:pPr>
    </w:p>
    <w:p w14:paraId="412E027A" w14:textId="77777777" w:rsidR="007949EA" w:rsidRDefault="004D37FC">
      <w:pPr>
        <w:pStyle w:val="Tekstpodstawowy"/>
        <w:spacing w:before="78"/>
        <w:ind w:left="235"/>
      </w:pPr>
      <w:r>
        <w:rPr>
          <w:u w:val="single"/>
        </w:rPr>
        <w:lastRenderedPageBreak/>
        <w:t>Ocena</w:t>
      </w:r>
      <w:r>
        <w:rPr>
          <w:spacing w:val="-4"/>
          <w:u w:val="single"/>
        </w:rPr>
        <w:t xml:space="preserve"> </w:t>
      </w:r>
      <w:r>
        <w:rPr>
          <w:spacing w:val="-2"/>
          <w:u w:val="single"/>
        </w:rPr>
        <w:t>niedostateczna</w:t>
      </w:r>
    </w:p>
    <w:p w14:paraId="1D21D737" w14:textId="77777777" w:rsidR="007949EA" w:rsidRDefault="004D37FC">
      <w:pPr>
        <w:pStyle w:val="Tekstpodstawowy"/>
        <w:spacing w:before="185" w:line="256" w:lineRule="auto"/>
        <w:ind w:left="235" w:right="1324"/>
        <w:jc w:val="both"/>
      </w:pPr>
      <w:r>
        <w:t>Uczeń nie opanował wiadomości i</w:t>
      </w:r>
      <w:r>
        <w:rPr>
          <w:spacing w:val="40"/>
        </w:rPr>
        <w:t xml:space="preserve"> </w:t>
      </w:r>
      <w:r>
        <w:t>umiejętności określonych wymaganiami edukacyjnymi na poziomie grupy, w której się znajduje.</w:t>
      </w:r>
    </w:p>
    <w:p w14:paraId="364A2B1A" w14:textId="77777777" w:rsidR="007949EA" w:rsidRDefault="007949EA">
      <w:pPr>
        <w:pStyle w:val="Tekstpodstawowy"/>
      </w:pPr>
    </w:p>
    <w:p w14:paraId="56646148" w14:textId="77777777" w:rsidR="007949EA" w:rsidRDefault="007949EA">
      <w:pPr>
        <w:pStyle w:val="Tekstpodstawowy"/>
        <w:spacing w:before="200"/>
      </w:pPr>
    </w:p>
    <w:p w14:paraId="63F4E304" w14:textId="77777777" w:rsidR="007949EA" w:rsidRDefault="004D37FC">
      <w:pPr>
        <w:pStyle w:val="Nagwek2"/>
        <w:numPr>
          <w:ilvl w:val="1"/>
          <w:numId w:val="55"/>
        </w:numPr>
        <w:tabs>
          <w:tab w:val="left" w:pos="895"/>
        </w:tabs>
        <w:ind w:left="895" w:hanging="660"/>
      </w:pPr>
      <w:r>
        <w:t>Wdrażanie</w:t>
      </w:r>
      <w:r>
        <w:rPr>
          <w:spacing w:val="-7"/>
        </w:rPr>
        <w:t xml:space="preserve"> </w:t>
      </w:r>
      <w:r>
        <w:t>do</w:t>
      </w:r>
      <w:r>
        <w:rPr>
          <w:spacing w:val="-9"/>
        </w:rPr>
        <w:t xml:space="preserve"> </w:t>
      </w:r>
      <w:r>
        <w:rPr>
          <w:spacing w:val="-2"/>
        </w:rPr>
        <w:t>samooceny</w:t>
      </w:r>
    </w:p>
    <w:p w14:paraId="44B604D1" w14:textId="77777777" w:rsidR="007949EA" w:rsidRDefault="004D37FC">
      <w:pPr>
        <w:pStyle w:val="Tekstpodstawowy"/>
        <w:spacing w:before="272" w:line="256" w:lineRule="auto"/>
        <w:ind w:left="235" w:right="1231"/>
        <w:jc w:val="both"/>
      </w:pPr>
      <w:r>
        <w:t>Nauczyciel</w:t>
      </w:r>
      <w:r>
        <w:rPr>
          <w:spacing w:val="71"/>
        </w:rPr>
        <w:t xml:space="preserve"> </w:t>
      </w:r>
      <w:r>
        <w:t>powinien</w:t>
      </w:r>
      <w:r>
        <w:rPr>
          <w:spacing w:val="73"/>
        </w:rPr>
        <w:t xml:space="preserve"> </w:t>
      </w:r>
      <w:r>
        <w:t>stwarzać</w:t>
      </w:r>
      <w:r>
        <w:rPr>
          <w:spacing w:val="70"/>
        </w:rPr>
        <w:t xml:space="preserve"> </w:t>
      </w:r>
      <w:r>
        <w:t>warunki</w:t>
      </w:r>
      <w:r>
        <w:rPr>
          <w:spacing w:val="71"/>
        </w:rPr>
        <w:t xml:space="preserve"> </w:t>
      </w:r>
      <w:r>
        <w:t>do</w:t>
      </w:r>
      <w:r>
        <w:rPr>
          <w:spacing w:val="73"/>
        </w:rPr>
        <w:t xml:space="preserve"> </w:t>
      </w:r>
      <w:r>
        <w:t>tego,</w:t>
      </w:r>
      <w:r>
        <w:rPr>
          <w:spacing w:val="71"/>
        </w:rPr>
        <w:t xml:space="preserve"> </w:t>
      </w:r>
      <w:r>
        <w:t>aby</w:t>
      </w:r>
      <w:r>
        <w:rPr>
          <w:spacing w:val="61"/>
        </w:rPr>
        <w:t xml:space="preserve"> </w:t>
      </w:r>
      <w:r>
        <w:t>uczniowie</w:t>
      </w:r>
      <w:r>
        <w:rPr>
          <w:spacing w:val="70"/>
        </w:rPr>
        <w:t xml:space="preserve"> </w:t>
      </w:r>
      <w:r>
        <w:t>stawali</w:t>
      </w:r>
      <w:r>
        <w:rPr>
          <w:spacing w:val="71"/>
        </w:rPr>
        <w:t xml:space="preserve"> </w:t>
      </w:r>
      <w:r>
        <w:t>się</w:t>
      </w:r>
      <w:r>
        <w:rPr>
          <w:spacing w:val="70"/>
        </w:rPr>
        <w:t xml:space="preserve"> </w:t>
      </w:r>
      <w:r>
        <w:t>świadomymi i współodpowiedzialnymi</w:t>
      </w:r>
      <w:r>
        <w:rPr>
          <w:spacing w:val="40"/>
        </w:rPr>
        <w:t xml:space="preserve"> </w:t>
      </w:r>
      <w:r>
        <w:t>uczestnikami</w:t>
      </w:r>
      <w:r>
        <w:rPr>
          <w:spacing w:val="40"/>
        </w:rPr>
        <w:t xml:space="preserve"> </w:t>
      </w:r>
      <w:r>
        <w:t>procesu</w:t>
      </w:r>
      <w:r>
        <w:rPr>
          <w:spacing w:val="38"/>
        </w:rPr>
        <w:t xml:space="preserve"> </w:t>
      </w:r>
      <w:r>
        <w:t>uczenia</w:t>
      </w:r>
      <w:r>
        <w:rPr>
          <w:spacing w:val="39"/>
        </w:rPr>
        <w:t xml:space="preserve"> </w:t>
      </w:r>
      <w:r>
        <w:t>się.</w:t>
      </w:r>
      <w:r>
        <w:rPr>
          <w:spacing w:val="40"/>
        </w:rPr>
        <w:t xml:space="preserve"> </w:t>
      </w:r>
      <w:r>
        <w:t>Dzięki</w:t>
      </w:r>
      <w:r>
        <w:rPr>
          <w:spacing w:val="38"/>
        </w:rPr>
        <w:t xml:space="preserve"> </w:t>
      </w:r>
      <w:r>
        <w:t>temu</w:t>
      </w:r>
      <w:r>
        <w:rPr>
          <w:spacing w:val="40"/>
        </w:rPr>
        <w:t xml:space="preserve"> </w:t>
      </w:r>
      <w:r>
        <w:t>nie</w:t>
      </w:r>
      <w:r>
        <w:rPr>
          <w:spacing w:val="39"/>
        </w:rPr>
        <w:t xml:space="preserve"> </w:t>
      </w:r>
      <w:r>
        <w:t>będą</w:t>
      </w:r>
      <w:r>
        <w:rPr>
          <w:spacing w:val="39"/>
        </w:rPr>
        <w:t xml:space="preserve"> </w:t>
      </w:r>
      <w:r>
        <w:t>obawiać się</w:t>
      </w:r>
      <w:r>
        <w:rPr>
          <w:spacing w:val="80"/>
        </w:rPr>
        <w:t xml:space="preserve"> </w:t>
      </w:r>
      <w:r>
        <w:t>ryzyka</w:t>
      </w:r>
      <w:r>
        <w:rPr>
          <w:spacing w:val="80"/>
        </w:rPr>
        <w:t xml:space="preserve"> </w:t>
      </w:r>
      <w:r>
        <w:t>popełnienia</w:t>
      </w:r>
      <w:r>
        <w:rPr>
          <w:spacing w:val="80"/>
        </w:rPr>
        <w:t xml:space="preserve"> </w:t>
      </w:r>
      <w:r>
        <w:t>błędów</w:t>
      </w:r>
      <w:r>
        <w:rPr>
          <w:spacing w:val="80"/>
        </w:rPr>
        <w:t xml:space="preserve"> </w:t>
      </w:r>
      <w:r>
        <w:t>ani</w:t>
      </w:r>
      <w:r>
        <w:rPr>
          <w:spacing w:val="80"/>
        </w:rPr>
        <w:t xml:space="preserve"> </w:t>
      </w:r>
      <w:r>
        <w:t>nie</w:t>
      </w:r>
      <w:r>
        <w:rPr>
          <w:spacing w:val="80"/>
        </w:rPr>
        <w:t xml:space="preserve"> </w:t>
      </w:r>
      <w:r>
        <w:t>zniechęcą</w:t>
      </w:r>
      <w:r>
        <w:rPr>
          <w:spacing w:val="80"/>
        </w:rPr>
        <w:t xml:space="preserve"> </w:t>
      </w:r>
      <w:r>
        <w:t>się</w:t>
      </w:r>
      <w:r>
        <w:rPr>
          <w:spacing w:val="80"/>
        </w:rPr>
        <w:t xml:space="preserve"> </w:t>
      </w:r>
      <w:r>
        <w:t>nimi.</w:t>
      </w:r>
      <w:r>
        <w:rPr>
          <w:spacing w:val="80"/>
        </w:rPr>
        <w:t xml:space="preserve"> </w:t>
      </w:r>
      <w:r>
        <w:t>W razie</w:t>
      </w:r>
      <w:r>
        <w:rPr>
          <w:spacing w:val="80"/>
        </w:rPr>
        <w:t xml:space="preserve"> </w:t>
      </w:r>
      <w:r>
        <w:t>potrzeby</w:t>
      </w:r>
      <w:r>
        <w:rPr>
          <w:spacing w:val="78"/>
        </w:rPr>
        <w:t xml:space="preserve"> </w:t>
      </w:r>
      <w:r>
        <w:t>poproszą o pomoc,</w:t>
      </w:r>
      <w:r>
        <w:rPr>
          <w:spacing w:val="40"/>
        </w:rPr>
        <w:t xml:space="preserve"> </w:t>
      </w:r>
      <w:r>
        <w:t>będą</w:t>
      </w:r>
      <w:r>
        <w:rPr>
          <w:spacing w:val="40"/>
        </w:rPr>
        <w:t xml:space="preserve"> </w:t>
      </w:r>
      <w:r>
        <w:t>korzystać</w:t>
      </w:r>
      <w:r>
        <w:rPr>
          <w:spacing w:val="40"/>
        </w:rPr>
        <w:t xml:space="preserve"> </w:t>
      </w:r>
      <w:r>
        <w:t>z najbardziej</w:t>
      </w:r>
      <w:r>
        <w:rPr>
          <w:spacing w:val="40"/>
        </w:rPr>
        <w:t xml:space="preserve"> </w:t>
      </w:r>
      <w:r>
        <w:t>odpowiadających</w:t>
      </w:r>
      <w:r>
        <w:rPr>
          <w:spacing w:val="40"/>
        </w:rPr>
        <w:t xml:space="preserve"> </w:t>
      </w:r>
      <w:r>
        <w:t>im</w:t>
      </w:r>
      <w:r>
        <w:rPr>
          <w:spacing w:val="40"/>
        </w:rPr>
        <w:t xml:space="preserve"> </w:t>
      </w:r>
      <w:r>
        <w:t>strategii</w:t>
      </w:r>
      <w:r>
        <w:rPr>
          <w:spacing w:val="40"/>
        </w:rPr>
        <w:t xml:space="preserve"> </w:t>
      </w:r>
      <w:r>
        <w:t>i technik</w:t>
      </w:r>
      <w:r>
        <w:rPr>
          <w:spacing w:val="40"/>
        </w:rPr>
        <w:t xml:space="preserve"> </w:t>
      </w:r>
      <w:r>
        <w:t>uczenia</w:t>
      </w:r>
      <w:r>
        <w:rPr>
          <w:spacing w:val="40"/>
        </w:rPr>
        <w:t xml:space="preserve"> </w:t>
      </w:r>
      <w:r>
        <w:t>się, będą wiedzieć, że nie muszą znać znaczenia każdego słowa w tekście, aby tekst zrozumieć, oraz jak planować, kontrolować i oceniać własny proces nauki języka.</w:t>
      </w:r>
    </w:p>
    <w:p w14:paraId="15E3A324" w14:textId="77777777" w:rsidR="007949EA" w:rsidRDefault="007949EA">
      <w:pPr>
        <w:pStyle w:val="Tekstpodstawowy"/>
      </w:pPr>
    </w:p>
    <w:p w14:paraId="58F64E0E" w14:textId="77777777" w:rsidR="007949EA" w:rsidRDefault="007949EA">
      <w:pPr>
        <w:pStyle w:val="Tekstpodstawowy"/>
        <w:spacing w:before="79"/>
      </w:pPr>
    </w:p>
    <w:p w14:paraId="7C1D4ED7" w14:textId="77777777" w:rsidR="007949EA" w:rsidRDefault="004D37FC">
      <w:pPr>
        <w:pStyle w:val="Tekstpodstawowy"/>
        <w:ind w:left="235"/>
      </w:pPr>
      <w:r>
        <w:rPr>
          <w:u w:val="single"/>
        </w:rPr>
        <w:t>Portfolio</w:t>
      </w:r>
      <w:r>
        <w:rPr>
          <w:spacing w:val="-2"/>
          <w:u w:val="single"/>
        </w:rPr>
        <w:t xml:space="preserve"> językowe</w:t>
      </w:r>
    </w:p>
    <w:p w14:paraId="0B66938E" w14:textId="77777777" w:rsidR="007949EA" w:rsidRDefault="004D37FC">
      <w:pPr>
        <w:pStyle w:val="Tekstpodstawowy"/>
        <w:spacing w:before="180" w:line="259" w:lineRule="auto"/>
        <w:ind w:left="235" w:right="1231"/>
        <w:jc w:val="both"/>
      </w:pPr>
      <w:r>
        <w:t>Zgodnie z nowoczesnymi trendami nauczania języka obcego w procesie autorefleksji i samooceny na lekcjach języka angielskiego w szkole podstawowej należy wykorzystywać pracę projektową, która może doprowadzić do stworzenia portfolio, wzorowanego na istniejącym Europejskim Portfolio Językowym. Portfolio językowe to osobisty dokument ucznia, który ma służyć prezentacji umiejętności językowych, a także jego doświadczeń interkulturowych w różnych okresach nauki. Uczeń na kartach specjalnie opracowanego do tego celu dokumentu przedstawia swoje osiągnięcia w zakresie określonym celami nauki. Portfolio odzwierciedla przebieg nauki szkolnej i pozaszkolnej, stanowi więc świadectwo rozwoju jednostki w</w:t>
      </w:r>
      <w:r>
        <w:rPr>
          <w:spacing w:val="40"/>
        </w:rPr>
        <w:t xml:space="preserve"> </w:t>
      </w:r>
      <w:r>
        <w:t>procesie uczenia się, który</w:t>
      </w:r>
      <w:r>
        <w:rPr>
          <w:spacing w:val="-3"/>
        </w:rPr>
        <w:t xml:space="preserve"> </w:t>
      </w:r>
      <w:r>
        <w:t>powinien trwać przez całe życie.</w:t>
      </w:r>
    </w:p>
    <w:p w14:paraId="79377564" w14:textId="77777777" w:rsidR="007949EA" w:rsidRDefault="007949EA">
      <w:pPr>
        <w:pStyle w:val="Tekstpodstawowy"/>
      </w:pPr>
    </w:p>
    <w:p w14:paraId="5F9F701E" w14:textId="77777777" w:rsidR="007949EA" w:rsidRDefault="007949EA">
      <w:pPr>
        <w:pStyle w:val="Tekstpodstawowy"/>
        <w:spacing w:before="56"/>
      </w:pPr>
    </w:p>
    <w:p w14:paraId="029D133B" w14:textId="77777777" w:rsidR="007949EA" w:rsidRDefault="004D37FC">
      <w:pPr>
        <w:pStyle w:val="Tekstpodstawowy"/>
        <w:ind w:left="235"/>
      </w:pPr>
      <w:r>
        <w:rPr>
          <w:u w:val="single"/>
        </w:rPr>
        <w:t>Karty</w:t>
      </w:r>
      <w:r>
        <w:rPr>
          <w:spacing w:val="-6"/>
          <w:u w:val="single"/>
        </w:rPr>
        <w:t xml:space="preserve"> </w:t>
      </w:r>
      <w:r>
        <w:rPr>
          <w:spacing w:val="-2"/>
          <w:u w:val="single"/>
        </w:rPr>
        <w:t>samooceny</w:t>
      </w:r>
    </w:p>
    <w:p w14:paraId="5EF77A3A" w14:textId="77777777" w:rsidR="007949EA" w:rsidRDefault="004D37FC">
      <w:pPr>
        <w:pStyle w:val="Tekstpodstawowy"/>
        <w:spacing w:before="180" w:line="259" w:lineRule="auto"/>
        <w:ind w:left="235" w:right="1230"/>
        <w:jc w:val="both"/>
      </w:pPr>
      <w:r>
        <w:t>Kolejnym etapem wdrażania autoewaluacji są karty samooceny, które uczeń systematycznie wypełnia, np. po zakończeniu każdej większej partii materiału w podręczniku. Taka karta</w:t>
      </w:r>
      <w:r>
        <w:rPr>
          <w:spacing w:val="40"/>
        </w:rPr>
        <w:t xml:space="preserve"> </w:t>
      </w:r>
      <w:r>
        <w:t>może odwoływać się do wielu sprawności i umiejętności. Warto poświęcić część lekcji na to, aby uczniowie rzetelnie wypełniali tabelę. Stanowi to bowiem ważny czynnik w rozwijaniu umiejętności autorefleksji. Uzyskane wyniki można później porównać z kartą obserwacji,</w:t>
      </w:r>
      <w:r>
        <w:rPr>
          <w:spacing w:val="80"/>
        </w:rPr>
        <w:t xml:space="preserve"> </w:t>
      </w:r>
      <w:r>
        <w:t>którą wypełnia nauczyciel, zawierającą takie same zagadnienia i pytania. Tak przygotowana ocena pracy dziecka pomoże zdiagnozować jego osiągnięcia, a</w:t>
      </w:r>
      <w:r>
        <w:rPr>
          <w:spacing w:val="40"/>
        </w:rPr>
        <w:t xml:space="preserve"> </w:t>
      </w:r>
      <w:r>
        <w:t>także pojawiające się problemy, na które będziemy mogli szybko zareagować. Karty samooceny nie powinny być jedynym miernikiem osiągnięć dziecka. Oceniając postępy ucznia, należy brać przede wszystkim pod uwagę jego oceny cząstkowe z testów postępów i testów osiągnięć.</w:t>
      </w:r>
    </w:p>
    <w:p w14:paraId="5718DAF6" w14:textId="77777777" w:rsidR="007949EA" w:rsidRDefault="007949EA">
      <w:pPr>
        <w:spacing w:line="259" w:lineRule="auto"/>
        <w:jc w:val="both"/>
        <w:sectPr w:rsidR="007949EA">
          <w:pgSz w:w="11940" w:h="16860"/>
          <w:pgMar w:top="1320" w:right="120" w:bottom="1220" w:left="1180" w:header="0" w:footer="1002" w:gutter="0"/>
          <w:cols w:space="708"/>
        </w:sectPr>
      </w:pPr>
    </w:p>
    <w:p w14:paraId="6F9502AE" w14:textId="77777777" w:rsidR="007949EA" w:rsidRDefault="004D37FC">
      <w:pPr>
        <w:spacing w:before="68"/>
        <w:ind w:left="2640"/>
        <w:rPr>
          <w:b/>
          <w:sz w:val="24"/>
        </w:rPr>
      </w:pPr>
      <w:r>
        <w:rPr>
          <w:b/>
          <w:color w:val="231F20"/>
          <w:w w:val="90"/>
          <w:sz w:val="24"/>
        </w:rPr>
        <w:lastRenderedPageBreak/>
        <w:t>PRZYKŁADOWA</w:t>
      </w:r>
      <w:r>
        <w:rPr>
          <w:b/>
          <w:color w:val="231F20"/>
          <w:spacing w:val="9"/>
          <w:sz w:val="24"/>
        </w:rPr>
        <w:t xml:space="preserve"> </w:t>
      </w:r>
      <w:r>
        <w:rPr>
          <w:b/>
          <w:color w:val="231F20"/>
          <w:w w:val="90"/>
          <w:sz w:val="24"/>
        </w:rPr>
        <w:t>KARTA</w:t>
      </w:r>
      <w:r>
        <w:rPr>
          <w:b/>
          <w:color w:val="231F20"/>
          <w:spacing w:val="-8"/>
          <w:w w:val="90"/>
          <w:sz w:val="24"/>
        </w:rPr>
        <w:t xml:space="preserve"> </w:t>
      </w:r>
      <w:r>
        <w:rPr>
          <w:b/>
          <w:color w:val="231F20"/>
          <w:spacing w:val="-2"/>
          <w:w w:val="90"/>
          <w:sz w:val="24"/>
        </w:rPr>
        <w:t>SAMOOCENY</w:t>
      </w:r>
    </w:p>
    <w:p w14:paraId="4294BBF5" w14:textId="77777777" w:rsidR="007949EA" w:rsidRDefault="007949EA">
      <w:pPr>
        <w:pStyle w:val="Tekstpodstawowy"/>
        <w:rPr>
          <w:b/>
          <w:sz w:val="20"/>
        </w:rPr>
      </w:pPr>
    </w:p>
    <w:p w14:paraId="5EFB6B76" w14:textId="77777777" w:rsidR="007949EA" w:rsidRDefault="007949EA">
      <w:pPr>
        <w:pStyle w:val="Tekstpodstawowy"/>
        <w:rPr>
          <w:b/>
          <w:sz w:val="20"/>
        </w:rPr>
      </w:pPr>
    </w:p>
    <w:p w14:paraId="6E567651" w14:textId="77777777" w:rsidR="007949EA" w:rsidRDefault="007949EA">
      <w:pPr>
        <w:pStyle w:val="Tekstpodstawowy"/>
        <w:rPr>
          <w:b/>
          <w:sz w:val="20"/>
        </w:rPr>
      </w:pPr>
    </w:p>
    <w:p w14:paraId="0605E336" w14:textId="77777777" w:rsidR="007949EA" w:rsidRDefault="007949EA">
      <w:pPr>
        <w:pStyle w:val="Tekstpodstawowy"/>
        <w:rPr>
          <w:b/>
          <w:sz w:val="20"/>
        </w:rPr>
      </w:pPr>
    </w:p>
    <w:p w14:paraId="2AEA43BE" w14:textId="77777777" w:rsidR="007949EA" w:rsidRDefault="007949EA">
      <w:pPr>
        <w:pStyle w:val="Tekstpodstawowy"/>
        <w:spacing w:before="79"/>
        <w:rPr>
          <w:b/>
          <w:sz w:val="20"/>
        </w:rPr>
      </w:pPr>
    </w:p>
    <w:tbl>
      <w:tblPr>
        <w:tblStyle w:val="TableNormal"/>
        <w:tblW w:w="0" w:type="auto"/>
        <w:tblInd w:w="33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6521"/>
        <w:gridCol w:w="919"/>
        <w:gridCol w:w="919"/>
        <w:gridCol w:w="921"/>
        <w:gridCol w:w="919"/>
      </w:tblGrid>
      <w:tr w:rsidR="007949EA" w14:paraId="3C834350" w14:textId="77777777">
        <w:trPr>
          <w:trHeight w:val="652"/>
        </w:trPr>
        <w:tc>
          <w:tcPr>
            <w:tcW w:w="10199" w:type="dxa"/>
            <w:gridSpan w:val="5"/>
            <w:shd w:val="clear" w:color="auto" w:fill="E6E7E8"/>
          </w:tcPr>
          <w:p w14:paraId="7835A18B" w14:textId="77777777" w:rsidR="007949EA" w:rsidRDefault="004D37FC">
            <w:pPr>
              <w:pStyle w:val="TableParagraph"/>
              <w:spacing w:before="52"/>
              <w:ind w:left="2219"/>
              <w:rPr>
                <w:sz w:val="24"/>
              </w:rPr>
            </w:pPr>
            <w:r>
              <w:rPr>
                <w:color w:val="231F20"/>
                <w:spacing w:val="-2"/>
                <w:sz w:val="24"/>
              </w:rPr>
              <w:t>Komunikacja</w:t>
            </w:r>
          </w:p>
        </w:tc>
      </w:tr>
      <w:tr w:rsidR="007949EA" w14:paraId="55DC97FA" w14:textId="77777777">
        <w:trPr>
          <w:trHeight w:val="381"/>
        </w:trPr>
        <w:tc>
          <w:tcPr>
            <w:tcW w:w="6521" w:type="dxa"/>
          </w:tcPr>
          <w:p w14:paraId="12BA2A9C" w14:textId="77777777" w:rsidR="007949EA" w:rsidRDefault="007949EA">
            <w:pPr>
              <w:pStyle w:val="TableParagraph"/>
            </w:pPr>
          </w:p>
        </w:tc>
        <w:tc>
          <w:tcPr>
            <w:tcW w:w="919" w:type="dxa"/>
          </w:tcPr>
          <w:p w14:paraId="0B014E49" w14:textId="77777777" w:rsidR="007949EA" w:rsidRDefault="004D37FC">
            <w:pPr>
              <w:pStyle w:val="TableParagraph"/>
              <w:spacing w:before="52"/>
              <w:ind w:left="87" w:right="96"/>
              <w:jc w:val="center"/>
              <w:rPr>
                <w:sz w:val="24"/>
              </w:rPr>
            </w:pPr>
            <w:r>
              <w:rPr>
                <w:color w:val="231F20"/>
                <w:spacing w:val="-2"/>
                <w:sz w:val="24"/>
              </w:rPr>
              <w:t>zawsze</w:t>
            </w:r>
          </w:p>
        </w:tc>
        <w:tc>
          <w:tcPr>
            <w:tcW w:w="919" w:type="dxa"/>
          </w:tcPr>
          <w:p w14:paraId="4C24EF0E" w14:textId="77777777" w:rsidR="007949EA" w:rsidRDefault="004D37FC">
            <w:pPr>
              <w:pStyle w:val="TableParagraph"/>
              <w:spacing w:before="52"/>
              <w:ind w:right="96"/>
              <w:jc w:val="center"/>
              <w:rPr>
                <w:sz w:val="24"/>
              </w:rPr>
            </w:pPr>
            <w:r>
              <w:rPr>
                <w:color w:val="231F20"/>
                <w:spacing w:val="-2"/>
                <w:sz w:val="24"/>
              </w:rPr>
              <w:t>często</w:t>
            </w:r>
          </w:p>
        </w:tc>
        <w:tc>
          <w:tcPr>
            <w:tcW w:w="921" w:type="dxa"/>
          </w:tcPr>
          <w:p w14:paraId="3FF3D031" w14:textId="77777777" w:rsidR="007949EA" w:rsidRDefault="004D37FC">
            <w:pPr>
              <w:pStyle w:val="TableParagraph"/>
              <w:spacing w:before="52"/>
              <w:ind w:left="65"/>
              <w:jc w:val="center"/>
              <w:rPr>
                <w:sz w:val="24"/>
              </w:rPr>
            </w:pPr>
            <w:r>
              <w:rPr>
                <w:color w:val="231F20"/>
                <w:spacing w:val="-2"/>
                <w:sz w:val="24"/>
              </w:rPr>
              <w:t>czasami</w:t>
            </w:r>
          </w:p>
        </w:tc>
        <w:tc>
          <w:tcPr>
            <w:tcW w:w="919" w:type="dxa"/>
          </w:tcPr>
          <w:p w14:paraId="0786B50E" w14:textId="77777777" w:rsidR="007949EA" w:rsidRDefault="004D37FC">
            <w:pPr>
              <w:pStyle w:val="TableParagraph"/>
              <w:spacing w:before="52"/>
              <w:ind w:left="108"/>
              <w:rPr>
                <w:sz w:val="24"/>
              </w:rPr>
            </w:pPr>
            <w:r>
              <w:rPr>
                <w:color w:val="231F20"/>
                <w:spacing w:val="-2"/>
                <w:sz w:val="24"/>
              </w:rPr>
              <w:t>nigdy</w:t>
            </w:r>
          </w:p>
        </w:tc>
      </w:tr>
      <w:tr w:rsidR="007949EA" w14:paraId="617630C7" w14:textId="77777777">
        <w:trPr>
          <w:trHeight w:val="383"/>
        </w:trPr>
        <w:tc>
          <w:tcPr>
            <w:tcW w:w="6521" w:type="dxa"/>
          </w:tcPr>
          <w:p w14:paraId="0ABF2D03" w14:textId="77777777" w:rsidR="007949EA" w:rsidRDefault="004D37FC">
            <w:pPr>
              <w:pStyle w:val="TableParagraph"/>
              <w:spacing w:before="52"/>
              <w:ind w:left="107"/>
              <w:rPr>
                <w:sz w:val="24"/>
              </w:rPr>
            </w:pPr>
            <w:r>
              <w:rPr>
                <w:color w:val="231F20"/>
                <w:spacing w:val="-2"/>
                <w:sz w:val="24"/>
              </w:rPr>
              <w:t>Na</w:t>
            </w:r>
            <w:r>
              <w:rPr>
                <w:color w:val="231F20"/>
                <w:spacing w:val="-13"/>
                <w:sz w:val="24"/>
              </w:rPr>
              <w:t xml:space="preserve"> </w:t>
            </w:r>
            <w:r>
              <w:rPr>
                <w:color w:val="231F20"/>
                <w:spacing w:val="-2"/>
                <w:sz w:val="24"/>
              </w:rPr>
              <w:t>lekcji</w:t>
            </w:r>
            <w:r>
              <w:rPr>
                <w:color w:val="231F20"/>
                <w:spacing w:val="-13"/>
                <w:sz w:val="24"/>
              </w:rPr>
              <w:t xml:space="preserve"> </w:t>
            </w:r>
            <w:r>
              <w:rPr>
                <w:color w:val="231F20"/>
                <w:spacing w:val="-2"/>
                <w:sz w:val="24"/>
              </w:rPr>
              <w:t>staram</w:t>
            </w:r>
            <w:r>
              <w:rPr>
                <w:color w:val="231F20"/>
                <w:spacing w:val="-10"/>
                <w:sz w:val="24"/>
              </w:rPr>
              <w:t xml:space="preserve"> </w:t>
            </w:r>
            <w:r>
              <w:rPr>
                <w:color w:val="231F20"/>
                <w:spacing w:val="-2"/>
                <w:sz w:val="24"/>
              </w:rPr>
              <w:t>się</w:t>
            </w:r>
            <w:r>
              <w:rPr>
                <w:color w:val="231F20"/>
                <w:spacing w:val="-18"/>
                <w:sz w:val="24"/>
              </w:rPr>
              <w:t xml:space="preserve"> </w:t>
            </w:r>
            <w:r>
              <w:rPr>
                <w:color w:val="231F20"/>
                <w:spacing w:val="-2"/>
                <w:sz w:val="24"/>
              </w:rPr>
              <w:t>komunikować</w:t>
            </w:r>
            <w:r>
              <w:rPr>
                <w:color w:val="231F20"/>
                <w:spacing w:val="-4"/>
                <w:sz w:val="24"/>
              </w:rPr>
              <w:t xml:space="preserve"> </w:t>
            </w:r>
            <w:r>
              <w:rPr>
                <w:color w:val="231F20"/>
                <w:spacing w:val="-2"/>
                <w:sz w:val="24"/>
              </w:rPr>
              <w:t>z</w:t>
            </w:r>
            <w:r>
              <w:rPr>
                <w:color w:val="231F20"/>
                <w:spacing w:val="-13"/>
                <w:sz w:val="24"/>
              </w:rPr>
              <w:t xml:space="preserve"> </w:t>
            </w:r>
            <w:r>
              <w:rPr>
                <w:color w:val="231F20"/>
                <w:spacing w:val="-2"/>
                <w:sz w:val="24"/>
              </w:rPr>
              <w:t>nauczycielem</w:t>
            </w:r>
            <w:r>
              <w:rPr>
                <w:color w:val="231F20"/>
                <w:spacing w:val="4"/>
                <w:sz w:val="24"/>
              </w:rPr>
              <w:t xml:space="preserve"> </w:t>
            </w:r>
            <w:r>
              <w:rPr>
                <w:color w:val="231F20"/>
                <w:spacing w:val="-2"/>
                <w:sz w:val="24"/>
              </w:rPr>
              <w:t>w</w:t>
            </w:r>
            <w:r>
              <w:rPr>
                <w:color w:val="231F20"/>
                <w:spacing w:val="-15"/>
                <w:sz w:val="24"/>
              </w:rPr>
              <w:t xml:space="preserve"> </w:t>
            </w:r>
            <w:r>
              <w:rPr>
                <w:color w:val="231F20"/>
                <w:spacing w:val="-2"/>
                <w:sz w:val="24"/>
              </w:rPr>
              <w:t>języku</w:t>
            </w:r>
          </w:p>
        </w:tc>
        <w:tc>
          <w:tcPr>
            <w:tcW w:w="919" w:type="dxa"/>
          </w:tcPr>
          <w:p w14:paraId="632E81BD" w14:textId="77777777" w:rsidR="007949EA" w:rsidRDefault="007949EA">
            <w:pPr>
              <w:pStyle w:val="TableParagraph"/>
            </w:pPr>
          </w:p>
        </w:tc>
        <w:tc>
          <w:tcPr>
            <w:tcW w:w="919" w:type="dxa"/>
          </w:tcPr>
          <w:p w14:paraId="0A340B9A" w14:textId="77777777" w:rsidR="007949EA" w:rsidRDefault="007949EA">
            <w:pPr>
              <w:pStyle w:val="TableParagraph"/>
            </w:pPr>
          </w:p>
        </w:tc>
        <w:tc>
          <w:tcPr>
            <w:tcW w:w="921" w:type="dxa"/>
          </w:tcPr>
          <w:p w14:paraId="09ADC18E" w14:textId="77777777" w:rsidR="007949EA" w:rsidRDefault="007949EA">
            <w:pPr>
              <w:pStyle w:val="TableParagraph"/>
            </w:pPr>
          </w:p>
        </w:tc>
        <w:tc>
          <w:tcPr>
            <w:tcW w:w="919" w:type="dxa"/>
          </w:tcPr>
          <w:p w14:paraId="69E7174F" w14:textId="77777777" w:rsidR="007949EA" w:rsidRDefault="007949EA">
            <w:pPr>
              <w:pStyle w:val="TableParagraph"/>
            </w:pPr>
          </w:p>
        </w:tc>
      </w:tr>
      <w:tr w:rsidR="007949EA" w14:paraId="5E9D6C82" w14:textId="77777777">
        <w:trPr>
          <w:trHeight w:val="640"/>
        </w:trPr>
        <w:tc>
          <w:tcPr>
            <w:tcW w:w="6521" w:type="dxa"/>
          </w:tcPr>
          <w:p w14:paraId="0E3A1E88" w14:textId="77777777" w:rsidR="007949EA" w:rsidRDefault="004D37FC">
            <w:pPr>
              <w:pStyle w:val="TableParagraph"/>
              <w:spacing w:before="47"/>
              <w:ind w:left="107"/>
              <w:rPr>
                <w:sz w:val="24"/>
              </w:rPr>
            </w:pPr>
            <w:r>
              <w:rPr>
                <w:color w:val="231F20"/>
                <w:sz w:val="24"/>
              </w:rPr>
              <w:t>Pracując</w:t>
            </w:r>
            <w:r>
              <w:rPr>
                <w:color w:val="231F20"/>
                <w:spacing w:val="-15"/>
                <w:sz w:val="24"/>
              </w:rPr>
              <w:t xml:space="preserve"> </w:t>
            </w:r>
            <w:r>
              <w:rPr>
                <w:color w:val="231F20"/>
                <w:sz w:val="24"/>
              </w:rPr>
              <w:t>w</w:t>
            </w:r>
            <w:r>
              <w:rPr>
                <w:color w:val="231F20"/>
                <w:spacing w:val="-15"/>
                <w:sz w:val="24"/>
              </w:rPr>
              <w:t xml:space="preserve"> </w:t>
            </w:r>
            <w:r>
              <w:rPr>
                <w:color w:val="231F20"/>
                <w:sz w:val="24"/>
              </w:rPr>
              <w:t>parach</w:t>
            </w:r>
            <w:r>
              <w:rPr>
                <w:color w:val="231F20"/>
                <w:spacing w:val="-15"/>
                <w:sz w:val="24"/>
              </w:rPr>
              <w:t xml:space="preserve"> </w:t>
            </w:r>
            <w:r>
              <w:rPr>
                <w:color w:val="231F20"/>
                <w:sz w:val="24"/>
              </w:rPr>
              <w:t>i</w:t>
            </w:r>
            <w:r>
              <w:rPr>
                <w:color w:val="231F20"/>
                <w:spacing w:val="-13"/>
                <w:sz w:val="24"/>
              </w:rPr>
              <w:t xml:space="preserve"> </w:t>
            </w:r>
            <w:r>
              <w:rPr>
                <w:color w:val="231F20"/>
                <w:sz w:val="24"/>
              </w:rPr>
              <w:t>grupach</w:t>
            </w:r>
            <w:r>
              <w:rPr>
                <w:color w:val="231F20"/>
                <w:spacing w:val="-3"/>
                <w:sz w:val="24"/>
              </w:rPr>
              <w:t xml:space="preserve"> </w:t>
            </w:r>
            <w:r>
              <w:rPr>
                <w:color w:val="231F20"/>
                <w:sz w:val="24"/>
              </w:rPr>
              <w:t>z</w:t>
            </w:r>
            <w:r>
              <w:rPr>
                <w:color w:val="231F20"/>
                <w:spacing w:val="-15"/>
                <w:sz w:val="24"/>
              </w:rPr>
              <w:t xml:space="preserve"> </w:t>
            </w:r>
            <w:r>
              <w:rPr>
                <w:color w:val="231F20"/>
                <w:sz w:val="24"/>
              </w:rPr>
              <w:t>kolegami,</w:t>
            </w:r>
            <w:r>
              <w:rPr>
                <w:color w:val="231F20"/>
                <w:spacing w:val="-4"/>
                <w:sz w:val="24"/>
              </w:rPr>
              <w:t xml:space="preserve"> </w:t>
            </w:r>
            <w:r>
              <w:rPr>
                <w:color w:val="231F20"/>
                <w:sz w:val="24"/>
              </w:rPr>
              <w:t>staram</w:t>
            </w:r>
            <w:r>
              <w:rPr>
                <w:color w:val="231F20"/>
                <w:spacing w:val="-1"/>
                <w:sz w:val="24"/>
              </w:rPr>
              <w:t xml:space="preserve"> </w:t>
            </w:r>
            <w:r>
              <w:rPr>
                <w:color w:val="231F20"/>
                <w:spacing w:val="-5"/>
                <w:sz w:val="24"/>
              </w:rPr>
              <w:t>się</w:t>
            </w:r>
          </w:p>
          <w:p w14:paraId="66B211E2" w14:textId="77777777" w:rsidR="007949EA" w:rsidRDefault="004D37FC">
            <w:pPr>
              <w:pStyle w:val="TableParagraph"/>
              <w:spacing w:before="7"/>
              <w:ind w:left="107"/>
              <w:rPr>
                <w:sz w:val="24"/>
              </w:rPr>
            </w:pPr>
            <w:r>
              <w:rPr>
                <w:color w:val="231F20"/>
                <w:sz w:val="24"/>
              </w:rPr>
              <w:t>komunikować</w:t>
            </w:r>
            <w:r>
              <w:rPr>
                <w:color w:val="231F20"/>
                <w:spacing w:val="-3"/>
                <w:sz w:val="24"/>
              </w:rPr>
              <w:t xml:space="preserve"> </w:t>
            </w:r>
            <w:r>
              <w:rPr>
                <w:color w:val="231F20"/>
                <w:sz w:val="24"/>
              </w:rPr>
              <w:t>po</w:t>
            </w:r>
            <w:r>
              <w:rPr>
                <w:color w:val="231F20"/>
                <w:spacing w:val="-1"/>
                <w:sz w:val="24"/>
              </w:rPr>
              <w:t xml:space="preserve"> </w:t>
            </w:r>
            <w:r>
              <w:rPr>
                <w:color w:val="231F20"/>
                <w:spacing w:val="-2"/>
                <w:sz w:val="24"/>
              </w:rPr>
              <w:t>angielsku.</w:t>
            </w:r>
          </w:p>
        </w:tc>
        <w:tc>
          <w:tcPr>
            <w:tcW w:w="919" w:type="dxa"/>
          </w:tcPr>
          <w:p w14:paraId="5864FA12" w14:textId="77777777" w:rsidR="007949EA" w:rsidRDefault="007949EA">
            <w:pPr>
              <w:pStyle w:val="TableParagraph"/>
            </w:pPr>
          </w:p>
        </w:tc>
        <w:tc>
          <w:tcPr>
            <w:tcW w:w="919" w:type="dxa"/>
          </w:tcPr>
          <w:p w14:paraId="34DA5EC1" w14:textId="77777777" w:rsidR="007949EA" w:rsidRDefault="007949EA">
            <w:pPr>
              <w:pStyle w:val="TableParagraph"/>
            </w:pPr>
          </w:p>
        </w:tc>
        <w:tc>
          <w:tcPr>
            <w:tcW w:w="921" w:type="dxa"/>
          </w:tcPr>
          <w:p w14:paraId="3871E044" w14:textId="77777777" w:rsidR="007949EA" w:rsidRDefault="007949EA">
            <w:pPr>
              <w:pStyle w:val="TableParagraph"/>
            </w:pPr>
          </w:p>
        </w:tc>
        <w:tc>
          <w:tcPr>
            <w:tcW w:w="919" w:type="dxa"/>
          </w:tcPr>
          <w:p w14:paraId="03B5557E" w14:textId="77777777" w:rsidR="007949EA" w:rsidRDefault="007949EA">
            <w:pPr>
              <w:pStyle w:val="TableParagraph"/>
            </w:pPr>
          </w:p>
        </w:tc>
      </w:tr>
      <w:tr w:rsidR="007949EA" w14:paraId="4800E049" w14:textId="77777777">
        <w:trPr>
          <w:trHeight w:val="383"/>
        </w:trPr>
        <w:tc>
          <w:tcPr>
            <w:tcW w:w="6521" w:type="dxa"/>
          </w:tcPr>
          <w:p w14:paraId="585897BC" w14:textId="77777777" w:rsidR="007949EA" w:rsidRDefault="004D37FC">
            <w:pPr>
              <w:pStyle w:val="TableParagraph"/>
              <w:spacing w:before="52"/>
              <w:ind w:left="107"/>
              <w:rPr>
                <w:sz w:val="24"/>
              </w:rPr>
            </w:pPr>
            <w:r>
              <w:rPr>
                <w:color w:val="231F20"/>
                <w:spacing w:val="-2"/>
                <w:sz w:val="24"/>
              </w:rPr>
              <w:t>Chętnie</w:t>
            </w:r>
            <w:r>
              <w:rPr>
                <w:color w:val="231F20"/>
                <w:spacing w:val="-11"/>
                <w:sz w:val="24"/>
              </w:rPr>
              <w:t xml:space="preserve"> </w:t>
            </w:r>
            <w:r>
              <w:rPr>
                <w:color w:val="231F20"/>
                <w:spacing w:val="-2"/>
                <w:sz w:val="24"/>
              </w:rPr>
              <w:t>zabieram</w:t>
            </w:r>
            <w:r>
              <w:rPr>
                <w:color w:val="231F20"/>
                <w:spacing w:val="-4"/>
                <w:sz w:val="24"/>
              </w:rPr>
              <w:t xml:space="preserve"> </w:t>
            </w:r>
            <w:r>
              <w:rPr>
                <w:color w:val="231F20"/>
                <w:spacing w:val="-2"/>
                <w:sz w:val="24"/>
              </w:rPr>
              <w:t>głos</w:t>
            </w:r>
            <w:r>
              <w:rPr>
                <w:color w:val="231F20"/>
                <w:spacing w:val="-17"/>
                <w:sz w:val="24"/>
              </w:rPr>
              <w:t xml:space="preserve"> </w:t>
            </w:r>
            <w:r>
              <w:rPr>
                <w:color w:val="231F20"/>
                <w:spacing w:val="-2"/>
                <w:sz w:val="24"/>
              </w:rPr>
              <w:t>na</w:t>
            </w:r>
            <w:r>
              <w:rPr>
                <w:color w:val="231F20"/>
                <w:spacing w:val="2"/>
                <w:sz w:val="24"/>
              </w:rPr>
              <w:t xml:space="preserve"> </w:t>
            </w:r>
            <w:r>
              <w:rPr>
                <w:color w:val="231F20"/>
                <w:spacing w:val="-2"/>
                <w:sz w:val="24"/>
              </w:rPr>
              <w:t>lekcji,</w:t>
            </w:r>
            <w:r>
              <w:rPr>
                <w:color w:val="231F20"/>
                <w:spacing w:val="-6"/>
                <w:sz w:val="24"/>
              </w:rPr>
              <w:t xml:space="preserve"> </w:t>
            </w:r>
            <w:r>
              <w:rPr>
                <w:color w:val="231F20"/>
                <w:spacing w:val="-2"/>
                <w:sz w:val="24"/>
              </w:rPr>
              <w:t>staram</w:t>
            </w:r>
            <w:r>
              <w:rPr>
                <w:color w:val="231F20"/>
                <w:spacing w:val="6"/>
                <w:sz w:val="24"/>
              </w:rPr>
              <w:t xml:space="preserve"> </w:t>
            </w:r>
            <w:r>
              <w:rPr>
                <w:color w:val="231F20"/>
                <w:spacing w:val="-2"/>
                <w:sz w:val="24"/>
              </w:rPr>
              <w:t>się</w:t>
            </w:r>
            <w:r>
              <w:rPr>
                <w:color w:val="231F20"/>
                <w:spacing w:val="-18"/>
                <w:sz w:val="24"/>
              </w:rPr>
              <w:t xml:space="preserve"> </w:t>
            </w:r>
            <w:r>
              <w:rPr>
                <w:color w:val="231F20"/>
                <w:spacing w:val="-2"/>
                <w:sz w:val="24"/>
              </w:rPr>
              <w:t>używać</w:t>
            </w:r>
            <w:r>
              <w:rPr>
                <w:color w:val="231F20"/>
                <w:spacing w:val="5"/>
                <w:sz w:val="24"/>
              </w:rPr>
              <w:t xml:space="preserve"> </w:t>
            </w:r>
            <w:r>
              <w:rPr>
                <w:color w:val="231F20"/>
                <w:spacing w:val="-2"/>
                <w:sz w:val="24"/>
              </w:rPr>
              <w:t>języka</w:t>
            </w:r>
          </w:p>
        </w:tc>
        <w:tc>
          <w:tcPr>
            <w:tcW w:w="919" w:type="dxa"/>
          </w:tcPr>
          <w:p w14:paraId="59C1DF56" w14:textId="77777777" w:rsidR="007949EA" w:rsidRDefault="007949EA">
            <w:pPr>
              <w:pStyle w:val="TableParagraph"/>
            </w:pPr>
          </w:p>
        </w:tc>
        <w:tc>
          <w:tcPr>
            <w:tcW w:w="919" w:type="dxa"/>
          </w:tcPr>
          <w:p w14:paraId="7DA1D07D" w14:textId="77777777" w:rsidR="007949EA" w:rsidRDefault="007949EA">
            <w:pPr>
              <w:pStyle w:val="TableParagraph"/>
            </w:pPr>
          </w:p>
        </w:tc>
        <w:tc>
          <w:tcPr>
            <w:tcW w:w="921" w:type="dxa"/>
          </w:tcPr>
          <w:p w14:paraId="43C83AFA" w14:textId="77777777" w:rsidR="007949EA" w:rsidRDefault="007949EA">
            <w:pPr>
              <w:pStyle w:val="TableParagraph"/>
            </w:pPr>
          </w:p>
        </w:tc>
        <w:tc>
          <w:tcPr>
            <w:tcW w:w="919" w:type="dxa"/>
          </w:tcPr>
          <w:p w14:paraId="738B747D" w14:textId="77777777" w:rsidR="007949EA" w:rsidRDefault="007949EA">
            <w:pPr>
              <w:pStyle w:val="TableParagraph"/>
            </w:pPr>
          </w:p>
        </w:tc>
      </w:tr>
      <w:tr w:rsidR="007949EA" w14:paraId="05E4300C" w14:textId="77777777">
        <w:trPr>
          <w:trHeight w:val="381"/>
        </w:trPr>
        <w:tc>
          <w:tcPr>
            <w:tcW w:w="6521" w:type="dxa"/>
          </w:tcPr>
          <w:p w14:paraId="64A93A8B" w14:textId="77777777" w:rsidR="007949EA" w:rsidRDefault="004D37FC">
            <w:pPr>
              <w:pStyle w:val="TableParagraph"/>
              <w:spacing w:before="54"/>
              <w:ind w:left="107"/>
              <w:rPr>
                <w:sz w:val="24"/>
              </w:rPr>
            </w:pPr>
            <w:r>
              <w:rPr>
                <w:color w:val="231F20"/>
                <w:sz w:val="24"/>
              </w:rPr>
              <w:t>Na</w:t>
            </w:r>
            <w:r>
              <w:rPr>
                <w:color w:val="231F20"/>
                <w:spacing w:val="-15"/>
                <w:sz w:val="24"/>
              </w:rPr>
              <w:t xml:space="preserve"> </w:t>
            </w:r>
            <w:r>
              <w:rPr>
                <w:color w:val="231F20"/>
                <w:sz w:val="24"/>
              </w:rPr>
              <w:t>lekcji</w:t>
            </w:r>
            <w:r>
              <w:rPr>
                <w:color w:val="231F20"/>
                <w:spacing w:val="-15"/>
                <w:sz w:val="24"/>
              </w:rPr>
              <w:t xml:space="preserve"> </w:t>
            </w:r>
            <w:r>
              <w:rPr>
                <w:color w:val="231F20"/>
                <w:sz w:val="24"/>
              </w:rPr>
              <w:t>staram</w:t>
            </w:r>
            <w:r>
              <w:rPr>
                <w:color w:val="231F20"/>
                <w:spacing w:val="-15"/>
                <w:sz w:val="24"/>
              </w:rPr>
              <w:t xml:space="preserve"> </w:t>
            </w:r>
            <w:r>
              <w:rPr>
                <w:color w:val="231F20"/>
                <w:sz w:val="24"/>
              </w:rPr>
              <w:t>się</w:t>
            </w:r>
            <w:r>
              <w:rPr>
                <w:color w:val="231F20"/>
                <w:spacing w:val="-18"/>
                <w:sz w:val="24"/>
              </w:rPr>
              <w:t xml:space="preserve"> </w:t>
            </w:r>
            <w:r>
              <w:rPr>
                <w:color w:val="231F20"/>
                <w:sz w:val="24"/>
              </w:rPr>
              <w:t>prosić</w:t>
            </w:r>
            <w:r>
              <w:rPr>
                <w:color w:val="231F20"/>
                <w:spacing w:val="-15"/>
                <w:sz w:val="24"/>
              </w:rPr>
              <w:t xml:space="preserve"> </w:t>
            </w:r>
            <w:r>
              <w:rPr>
                <w:color w:val="231F20"/>
                <w:sz w:val="24"/>
              </w:rPr>
              <w:t>o</w:t>
            </w:r>
            <w:r>
              <w:rPr>
                <w:color w:val="231F20"/>
                <w:spacing w:val="-15"/>
                <w:sz w:val="24"/>
              </w:rPr>
              <w:t xml:space="preserve"> </w:t>
            </w:r>
            <w:r>
              <w:rPr>
                <w:color w:val="231F20"/>
                <w:sz w:val="24"/>
              </w:rPr>
              <w:t>wyjaśnienia</w:t>
            </w:r>
            <w:r>
              <w:rPr>
                <w:color w:val="231F20"/>
                <w:spacing w:val="-13"/>
                <w:sz w:val="24"/>
              </w:rPr>
              <w:t xml:space="preserve"> </w:t>
            </w:r>
            <w:r>
              <w:rPr>
                <w:color w:val="231F20"/>
                <w:sz w:val="24"/>
              </w:rPr>
              <w:t>po</w:t>
            </w:r>
            <w:r>
              <w:rPr>
                <w:color w:val="231F20"/>
                <w:spacing w:val="-12"/>
                <w:sz w:val="24"/>
              </w:rPr>
              <w:t xml:space="preserve"> </w:t>
            </w:r>
            <w:r>
              <w:rPr>
                <w:color w:val="231F20"/>
                <w:spacing w:val="-2"/>
                <w:sz w:val="24"/>
              </w:rPr>
              <w:t>angielsku.</w:t>
            </w:r>
          </w:p>
        </w:tc>
        <w:tc>
          <w:tcPr>
            <w:tcW w:w="919" w:type="dxa"/>
          </w:tcPr>
          <w:p w14:paraId="4B37C129" w14:textId="77777777" w:rsidR="007949EA" w:rsidRDefault="007949EA">
            <w:pPr>
              <w:pStyle w:val="TableParagraph"/>
            </w:pPr>
          </w:p>
        </w:tc>
        <w:tc>
          <w:tcPr>
            <w:tcW w:w="919" w:type="dxa"/>
          </w:tcPr>
          <w:p w14:paraId="34FA137E" w14:textId="77777777" w:rsidR="007949EA" w:rsidRDefault="007949EA">
            <w:pPr>
              <w:pStyle w:val="TableParagraph"/>
            </w:pPr>
          </w:p>
        </w:tc>
        <w:tc>
          <w:tcPr>
            <w:tcW w:w="921" w:type="dxa"/>
          </w:tcPr>
          <w:p w14:paraId="78CA9B31" w14:textId="77777777" w:rsidR="007949EA" w:rsidRDefault="007949EA">
            <w:pPr>
              <w:pStyle w:val="TableParagraph"/>
            </w:pPr>
          </w:p>
        </w:tc>
        <w:tc>
          <w:tcPr>
            <w:tcW w:w="919" w:type="dxa"/>
          </w:tcPr>
          <w:p w14:paraId="0FB09F83" w14:textId="77777777" w:rsidR="007949EA" w:rsidRDefault="007949EA">
            <w:pPr>
              <w:pStyle w:val="TableParagraph"/>
            </w:pPr>
          </w:p>
        </w:tc>
      </w:tr>
      <w:tr w:rsidR="007949EA" w14:paraId="7D635C3B" w14:textId="77777777">
        <w:trPr>
          <w:trHeight w:val="479"/>
        </w:trPr>
        <w:tc>
          <w:tcPr>
            <w:tcW w:w="10199" w:type="dxa"/>
            <w:gridSpan w:val="5"/>
            <w:shd w:val="clear" w:color="auto" w:fill="E6E7E8"/>
          </w:tcPr>
          <w:p w14:paraId="1E13EC77" w14:textId="77777777" w:rsidR="007949EA" w:rsidRDefault="004D37FC">
            <w:pPr>
              <w:pStyle w:val="TableParagraph"/>
              <w:spacing w:before="52"/>
              <w:ind w:left="37" w:right="743"/>
              <w:jc w:val="center"/>
              <w:rPr>
                <w:sz w:val="24"/>
              </w:rPr>
            </w:pPr>
            <w:r>
              <w:rPr>
                <w:color w:val="231F20"/>
                <w:sz w:val="24"/>
              </w:rPr>
              <w:t>Rozumienie</w:t>
            </w:r>
            <w:r>
              <w:rPr>
                <w:color w:val="231F20"/>
                <w:spacing w:val="18"/>
                <w:sz w:val="24"/>
              </w:rPr>
              <w:t xml:space="preserve"> </w:t>
            </w:r>
            <w:r>
              <w:rPr>
                <w:color w:val="231F20"/>
                <w:sz w:val="24"/>
              </w:rPr>
              <w:t>ze</w:t>
            </w:r>
            <w:r>
              <w:rPr>
                <w:color w:val="231F20"/>
                <w:spacing w:val="-12"/>
                <w:sz w:val="24"/>
              </w:rPr>
              <w:t xml:space="preserve"> </w:t>
            </w:r>
            <w:r>
              <w:rPr>
                <w:color w:val="231F20"/>
                <w:spacing w:val="-2"/>
                <w:sz w:val="24"/>
              </w:rPr>
              <w:t>słuchu</w:t>
            </w:r>
          </w:p>
        </w:tc>
      </w:tr>
      <w:tr w:rsidR="007949EA" w14:paraId="77D75E5D" w14:textId="77777777">
        <w:trPr>
          <w:trHeight w:val="383"/>
        </w:trPr>
        <w:tc>
          <w:tcPr>
            <w:tcW w:w="6521" w:type="dxa"/>
          </w:tcPr>
          <w:p w14:paraId="67D63CD1" w14:textId="77777777" w:rsidR="007949EA" w:rsidRDefault="007949EA">
            <w:pPr>
              <w:pStyle w:val="TableParagraph"/>
            </w:pPr>
          </w:p>
        </w:tc>
        <w:tc>
          <w:tcPr>
            <w:tcW w:w="919" w:type="dxa"/>
          </w:tcPr>
          <w:p w14:paraId="20E801A8" w14:textId="77777777" w:rsidR="007949EA" w:rsidRDefault="004D37FC">
            <w:pPr>
              <w:pStyle w:val="TableParagraph"/>
              <w:spacing w:before="52"/>
              <w:ind w:left="87" w:right="96"/>
              <w:jc w:val="center"/>
              <w:rPr>
                <w:sz w:val="24"/>
              </w:rPr>
            </w:pPr>
            <w:r>
              <w:rPr>
                <w:color w:val="231F20"/>
                <w:spacing w:val="-2"/>
                <w:sz w:val="24"/>
              </w:rPr>
              <w:t>zawsze</w:t>
            </w:r>
          </w:p>
        </w:tc>
        <w:tc>
          <w:tcPr>
            <w:tcW w:w="919" w:type="dxa"/>
          </w:tcPr>
          <w:p w14:paraId="7F945ACD" w14:textId="77777777" w:rsidR="007949EA" w:rsidRDefault="004D37FC">
            <w:pPr>
              <w:pStyle w:val="TableParagraph"/>
              <w:spacing w:before="52"/>
              <w:ind w:right="96"/>
              <w:jc w:val="center"/>
              <w:rPr>
                <w:sz w:val="24"/>
              </w:rPr>
            </w:pPr>
            <w:r>
              <w:rPr>
                <w:color w:val="231F20"/>
                <w:spacing w:val="-2"/>
                <w:sz w:val="24"/>
              </w:rPr>
              <w:t>często</w:t>
            </w:r>
          </w:p>
        </w:tc>
        <w:tc>
          <w:tcPr>
            <w:tcW w:w="921" w:type="dxa"/>
          </w:tcPr>
          <w:p w14:paraId="796C6354" w14:textId="77777777" w:rsidR="007949EA" w:rsidRDefault="004D37FC">
            <w:pPr>
              <w:pStyle w:val="TableParagraph"/>
              <w:spacing w:before="52"/>
              <w:ind w:left="65"/>
              <w:jc w:val="center"/>
              <w:rPr>
                <w:sz w:val="24"/>
              </w:rPr>
            </w:pPr>
            <w:r>
              <w:rPr>
                <w:color w:val="231F20"/>
                <w:spacing w:val="-2"/>
                <w:sz w:val="24"/>
              </w:rPr>
              <w:t>czasami</w:t>
            </w:r>
          </w:p>
        </w:tc>
        <w:tc>
          <w:tcPr>
            <w:tcW w:w="919" w:type="dxa"/>
          </w:tcPr>
          <w:p w14:paraId="4E2B8D45" w14:textId="77777777" w:rsidR="007949EA" w:rsidRDefault="004D37FC">
            <w:pPr>
              <w:pStyle w:val="TableParagraph"/>
              <w:spacing w:before="52"/>
              <w:ind w:left="108"/>
              <w:rPr>
                <w:sz w:val="24"/>
              </w:rPr>
            </w:pPr>
            <w:r>
              <w:rPr>
                <w:color w:val="231F20"/>
                <w:spacing w:val="-2"/>
                <w:sz w:val="24"/>
              </w:rPr>
              <w:t>nigdy</w:t>
            </w:r>
          </w:p>
        </w:tc>
      </w:tr>
      <w:tr w:rsidR="007949EA" w14:paraId="40F5481E" w14:textId="77777777">
        <w:trPr>
          <w:trHeight w:val="381"/>
        </w:trPr>
        <w:tc>
          <w:tcPr>
            <w:tcW w:w="6521" w:type="dxa"/>
          </w:tcPr>
          <w:p w14:paraId="1C4C0EDF" w14:textId="77777777" w:rsidR="007949EA" w:rsidRDefault="004D37FC">
            <w:pPr>
              <w:pStyle w:val="TableParagraph"/>
              <w:spacing w:before="54"/>
              <w:ind w:left="107"/>
              <w:rPr>
                <w:sz w:val="24"/>
              </w:rPr>
            </w:pPr>
            <w:r>
              <w:rPr>
                <w:color w:val="231F20"/>
                <w:sz w:val="24"/>
              </w:rPr>
              <w:t>Rozumiem</w:t>
            </w:r>
            <w:r>
              <w:rPr>
                <w:color w:val="231F20"/>
                <w:spacing w:val="-12"/>
                <w:sz w:val="24"/>
              </w:rPr>
              <w:t xml:space="preserve"> </w:t>
            </w:r>
            <w:r>
              <w:rPr>
                <w:color w:val="231F20"/>
                <w:sz w:val="24"/>
              </w:rPr>
              <w:t>ogólnie,</w:t>
            </w:r>
            <w:r>
              <w:rPr>
                <w:color w:val="231F20"/>
                <w:spacing w:val="-20"/>
                <w:sz w:val="24"/>
              </w:rPr>
              <w:t xml:space="preserve"> </w:t>
            </w:r>
            <w:r>
              <w:rPr>
                <w:color w:val="231F20"/>
                <w:sz w:val="24"/>
              </w:rPr>
              <w:t>o</w:t>
            </w:r>
            <w:r>
              <w:rPr>
                <w:color w:val="231F20"/>
                <w:spacing w:val="-6"/>
                <w:sz w:val="24"/>
              </w:rPr>
              <w:t xml:space="preserve"> </w:t>
            </w:r>
            <w:r>
              <w:rPr>
                <w:color w:val="231F20"/>
                <w:sz w:val="24"/>
              </w:rPr>
              <w:t>co</w:t>
            </w:r>
            <w:r>
              <w:rPr>
                <w:color w:val="231F20"/>
                <w:spacing w:val="-9"/>
                <w:sz w:val="24"/>
              </w:rPr>
              <w:t xml:space="preserve"> </w:t>
            </w:r>
            <w:r>
              <w:rPr>
                <w:color w:val="231F20"/>
                <w:sz w:val="24"/>
              </w:rPr>
              <w:t>chodzi</w:t>
            </w:r>
            <w:r>
              <w:rPr>
                <w:color w:val="231F20"/>
                <w:spacing w:val="-7"/>
                <w:sz w:val="24"/>
              </w:rPr>
              <w:t xml:space="preserve"> </w:t>
            </w:r>
            <w:r>
              <w:rPr>
                <w:color w:val="231F20"/>
                <w:sz w:val="24"/>
              </w:rPr>
              <w:t>w</w:t>
            </w:r>
            <w:r>
              <w:rPr>
                <w:color w:val="231F20"/>
                <w:spacing w:val="-18"/>
                <w:sz w:val="24"/>
              </w:rPr>
              <w:t xml:space="preserve"> </w:t>
            </w:r>
            <w:r>
              <w:rPr>
                <w:color w:val="231F20"/>
                <w:spacing w:val="-2"/>
                <w:sz w:val="24"/>
              </w:rPr>
              <w:t>tekście.</w:t>
            </w:r>
          </w:p>
        </w:tc>
        <w:tc>
          <w:tcPr>
            <w:tcW w:w="919" w:type="dxa"/>
          </w:tcPr>
          <w:p w14:paraId="2CE348DF" w14:textId="77777777" w:rsidR="007949EA" w:rsidRDefault="007949EA">
            <w:pPr>
              <w:pStyle w:val="TableParagraph"/>
            </w:pPr>
          </w:p>
        </w:tc>
        <w:tc>
          <w:tcPr>
            <w:tcW w:w="919" w:type="dxa"/>
          </w:tcPr>
          <w:p w14:paraId="266F4DE8" w14:textId="77777777" w:rsidR="007949EA" w:rsidRDefault="007949EA">
            <w:pPr>
              <w:pStyle w:val="TableParagraph"/>
            </w:pPr>
          </w:p>
        </w:tc>
        <w:tc>
          <w:tcPr>
            <w:tcW w:w="921" w:type="dxa"/>
          </w:tcPr>
          <w:p w14:paraId="170C8E48" w14:textId="77777777" w:rsidR="007949EA" w:rsidRDefault="007949EA">
            <w:pPr>
              <w:pStyle w:val="TableParagraph"/>
            </w:pPr>
          </w:p>
        </w:tc>
        <w:tc>
          <w:tcPr>
            <w:tcW w:w="919" w:type="dxa"/>
          </w:tcPr>
          <w:p w14:paraId="57BB2131" w14:textId="77777777" w:rsidR="007949EA" w:rsidRDefault="007949EA">
            <w:pPr>
              <w:pStyle w:val="TableParagraph"/>
            </w:pPr>
          </w:p>
        </w:tc>
      </w:tr>
      <w:tr w:rsidR="007949EA" w14:paraId="1C6D0AC7" w14:textId="77777777">
        <w:trPr>
          <w:trHeight w:val="640"/>
        </w:trPr>
        <w:tc>
          <w:tcPr>
            <w:tcW w:w="6521" w:type="dxa"/>
          </w:tcPr>
          <w:p w14:paraId="1CDC6F48" w14:textId="77777777" w:rsidR="007949EA" w:rsidRDefault="004D37FC">
            <w:pPr>
              <w:pStyle w:val="TableParagraph"/>
              <w:spacing w:before="52" w:line="242" w:lineRule="auto"/>
              <w:ind w:left="107"/>
              <w:rPr>
                <w:sz w:val="24"/>
              </w:rPr>
            </w:pPr>
            <w:r>
              <w:rPr>
                <w:color w:val="231F20"/>
                <w:spacing w:val="-2"/>
                <w:sz w:val="24"/>
              </w:rPr>
              <w:t>Staram</w:t>
            </w:r>
            <w:r>
              <w:rPr>
                <w:color w:val="231F20"/>
                <w:spacing w:val="-12"/>
                <w:sz w:val="24"/>
              </w:rPr>
              <w:t xml:space="preserve"> </w:t>
            </w:r>
            <w:r>
              <w:rPr>
                <w:color w:val="231F20"/>
                <w:spacing w:val="-2"/>
                <w:sz w:val="24"/>
              </w:rPr>
              <w:t>się</w:t>
            </w:r>
            <w:r>
              <w:rPr>
                <w:color w:val="231F20"/>
                <w:spacing w:val="-21"/>
                <w:sz w:val="24"/>
              </w:rPr>
              <w:t xml:space="preserve"> </w:t>
            </w:r>
            <w:r>
              <w:rPr>
                <w:color w:val="231F20"/>
                <w:spacing w:val="-2"/>
                <w:sz w:val="24"/>
              </w:rPr>
              <w:t>podać</w:t>
            </w:r>
            <w:r>
              <w:rPr>
                <w:color w:val="231F20"/>
                <w:spacing w:val="-5"/>
                <w:sz w:val="24"/>
              </w:rPr>
              <w:t xml:space="preserve"> </w:t>
            </w:r>
            <w:r>
              <w:rPr>
                <w:color w:val="231F20"/>
                <w:spacing w:val="-2"/>
                <w:sz w:val="24"/>
              </w:rPr>
              <w:t>odpowiedzi</w:t>
            </w:r>
            <w:r>
              <w:rPr>
                <w:color w:val="231F20"/>
                <w:spacing w:val="-13"/>
                <w:sz w:val="24"/>
              </w:rPr>
              <w:t xml:space="preserve"> </w:t>
            </w:r>
            <w:r>
              <w:rPr>
                <w:color w:val="231F20"/>
                <w:spacing w:val="-2"/>
                <w:sz w:val="24"/>
              </w:rPr>
              <w:t>na</w:t>
            </w:r>
            <w:r>
              <w:rPr>
                <w:color w:val="231F20"/>
                <w:spacing w:val="-5"/>
                <w:sz w:val="24"/>
              </w:rPr>
              <w:t xml:space="preserve"> </w:t>
            </w:r>
            <w:r>
              <w:rPr>
                <w:color w:val="231F20"/>
                <w:spacing w:val="-2"/>
                <w:sz w:val="24"/>
              </w:rPr>
              <w:t>szczegółowe</w:t>
            </w:r>
            <w:r>
              <w:rPr>
                <w:color w:val="231F20"/>
                <w:spacing w:val="11"/>
                <w:sz w:val="24"/>
              </w:rPr>
              <w:t xml:space="preserve"> </w:t>
            </w:r>
            <w:r>
              <w:rPr>
                <w:color w:val="231F20"/>
                <w:spacing w:val="-2"/>
                <w:sz w:val="24"/>
              </w:rPr>
              <w:t>pytania</w:t>
            </w:r>
            <w:r>
              <w:rPr>
                <w:color w:val="231F20"/>
                <w:spacing w:val="-5"/>
                <w:sz w:val="24"/>
              </w:rPr>
              <w:t xml:space="preserve"> </w:t>
            </w:r>
            <w:r>
              <w:rPr>
                <w:color w:val="231F20"/>
                <w:spacing w:val="-2"/>
                <w:sz w:val="24"/>
              </w:rPr>
              <w:t xml:space="preserve">po </w:t>
            </w:r>
            <w:r>
              <w:rPr>
                <w:color w:val="231F20"/>
                <w:sz w:val="24"/>
              </w:rPr>
              <w:t>dwukrotnym przesłuchaniu tekstu.</w:t>
            </w:r>
          </w:p>
        </w:tc>
        <w:tc>
          <w:tcPr>
            <w:tcW w:w="919" w:type="dxa"/>
          </w:tcPr>
          <w:p w14:paraId="4FA5E277" w14:textId="77777777" w:rsidR="007949EA" w:rsidRDefault="007949EA">
            <w:pPr>
              <w:pStyle w:val="TableParagraph"/>
            </w:pPr>
          </w:p>
        </w:tc>
        <w:tc>
          <w:tcPr>
            <w:tcW w:w="919" w:type="dxa"/>
          </w:tcPr>
          <w:p w14:paraId="29EDC9BF" w14:textId="77777777" w:rsidR="007949EA" w:rsidRDefault="007949EA">
            <w:pPr>
              <w:pStyle w:val="TableParagraph"/>
            </w:pPr>
          </w:p>
        </w:tc>
        <w:tc>
          <w:tcPr>
            <w:tcW w:w="921" w:type="dxa"/>
          </w:tcPr>
          <w:p w14:paraId="2261680D" w14:textId="77777777" w:rsidR="007949EA" w:rsidRDefault="007949EA">
            <w:pPr>
              <w:pStyle w:val="TableParagraph"/>
            </w:pPr>
          </w:p>
        </w:tc>
        <w:tc>
          <w:tcPr>
            <w:tcW w:w="919" w:type="dxa"/>
          </w:tcPr>
          <w:p w14:paraId="0DE16F07" w14:textId="77777777" w:rsidR="007949EA" w:rsidRDefault="007949EA">
            <w:pPr>
              <w:pStyle w:val="TableParagraph"/>
            </w:pPr>
          </w:p>
        </w:tc>
      </w:tr>
      <w:tr w:rsidR="007949EA" w14:paraId="0C9C62BF" w14:textId="77777777">
        <w:trPr>
          <w:trHeight w:val="386"/>
        </w:trPr>
        <w:tc>
          <w:tcPr>
            <w:tcW w:w="6521" w:type="dxa"/>
          </w:tcPr>
          <w:p w14:paraId="1E4346B7" w14:textId="77777777" w:rsidR="007949EA" w:rsidRDefault="004D37FC">
            <w:pPr>
              <w:pStyle w:val="TableParagraph"/>
              <w:spacing w:before="54"/>
              <w:ind w:left="107"/>
              <w:rPr>
                <w:sz w:val="24"/>
              </w:rPr>
            </w:pPr>
            <w:r>
              <w:rPr>
                <w:color w:val="231F20"/>
                <w:sz w:val="24"/>
              </w:rPr>
              <w:t>Rozumiem</w:t>
            </w:r>
            <w:r>
              <w:rPr>
                <w:color w:val="231F20"/>
                <w:spacing w:val="-11"/>
                <w:sz w:val="24"/>
              </w:rPr>
              <w:t xml:space="preserve"> </w:t>
            </w:r>
            <w:r>
              <w:rPr>
                <w:color w:val="231F20"/>
                <w:sz w:val="24"/>
              </w:rPr>
              <w:t>polecenia</w:t>
            </w:r>
            <w:r>
              <w:rPr>
                <w:color w:val="231F20"/>
                <w:spacing w:val="-16"/>
                <w:sz w:val="24"/>
              </w:rPr>
              <w:t xml:space="preserve"> </w:t>
            </w:r>
            <w:r>
              <w:rPr>
                <w:color w:val="231F20"/>
                <w:spacing w:val="-2"/>
                <w:sz w:val="24"/>
              </w:rPr>
              <w:t>nauczyciela.</w:t>
            </w:r>
          </w:p>
        </w:tc>
        <w:tc>
          <w:tcPr>
            <w:tcW w:w="919" w:type="dxa"/>
          </w:tcPr>
          <w:p w14:paraId="15FCACD4" w14:textId="77777777" w:rsidR="007949EA" w:rsidRDefault="007949EA">
            <w:pPr>
              <w:pStyle w:val="TableParagraph"/>
            </w:pPr>
          </w:p>
        </w:tc>
        <w:tc>
          <w:tcPr>
            <w:tcW w:w="919" w:type="dxa"/>
          </w:tcPr>
          <w:p w14:paraId="197F0C65" w14:textId="77777777" w:rsidR="007949EA" w:rsidRDefault="007949EA">
            <w:pPr>
              <w:pStyle w:val="TableParagraph"/>
            </w:pPr>
          </w:p>
        </w:tc>
        <w:tc>
          <w:tcPr>
            <w:tcW w:w="921" w:type="dxa"/>
          </w:tcPr>
          <w:p w14:paraId="3A0B4E31" w14:textId="77777777" w:rsidR="007949EA" w:rsidRDefault="007949EA">
            <w:pPr>
              <w:pStyle w:val="TableParagraph"/>
            </w:pPr>
          </w:p>
        </w:tc>
        <w:tc>
          <w:tcPr>
            <w:tcW w:w="919" w:type="dxa"/>
          </w:tcPr>
          <w:p w14:paraId="5EC37CEC" w14:textId="77777777" w:rsidR="007949EA" w:rsidRDefault="007949EA">
            <w:pPr>
              <w:pStyle w:val="TableParagraph"/>
            </w:pPr>
          </w:p>
        </w:tc>
      </w:tr>
      <w:tr w:rsidR="007949EA" w14:paraId="1F1451DC" w14:textId="77777777">
        <w:trPr>
          <w:trHeight w:val="379"/>
        </w:trPr>
        <w:tc>
          <w:tcPr>
            <w:tcW w:w="6521" w:type="dxa"/>
          </w:tcPr>
          <w:p w14:paraId="6684FA46" w14:textId="77777777" w:rsidR="007949EA" w:rsidRDefault="004D37FC">
            <w:pPr>
              <w:pStyle w:val="TableParagraph"/>
              <w:spacing w:before="52"/>
              <w:ind w:left="107"/>
              <w:rPr>
                <w:sz w:val="24"/>
              </w:rPr>
            </w:pPr>
            <w:r>
              <w:rPr>
                <w:color w:val="231F20"/>
                <w:spacing w:val="-2"/>
                <w:sz w:val="24"/>
              </w:rPr>
              <w:t>Umiem</w:t>
            </w:r>
            <w:r>
              <w:rPr>
                <w:color w:val="231F20"/>
                <w:spacing w:val="-12"/>
                <w:sz w:val="24"/>
              </w:rPr>
              <w:t xml:space="preserve"> </w:t>
            </w:r>
            <w:r>
              <w:rPr>
                <w:color w:val="231F20"/>
                <w:spacing w:val="-2"/>
                <w:sz w:val="24"/>
              </w:rPr>
              <w:t>domyślić</w:t>
            </w:r>
            <w:r>
              <w:rPr>
                <w:color w:val="231F20"/>
                <w:spacing w:val="-21"/>
                <w:sz w:val="24"/>
              </w:rPr>
              <w:t xml:space="preserve"> </w:t>
            </w:r>
            <w:r>
              <w:rPr>
                <w:color w:val="231F20"/>
                <w:spacing w:val="-2"/>
                <w:sz w:val="24"/>
              </w:rPr>
              <w:t>się</w:t>
            </w:r>
            <w:r>
              <w:rPr>
                <w:color w:val="231F20"/>
                <w:spacing w:val="-21"/>
                <w:sz w:val="24"/>
              </w:rPr>
              <w:t xml:space="preserve"> </w:t>
            </w:r>
            <w:r>
              <w:rPr>
                <w:color w:val="231F20"/>
                <w:spacing w:val="-2"/>
                <w:sz w:val="24"/>
              </w:rPr>
              <w:t>znaczenia</w:t>
            </w:r>
            <w:r>
              <w:rPr>
                <w:color w:val="231F20"/>
                <w:spacing w:val="-16"/>
                <w:sz w:val="24"/>
              </w:rPr>
              <w:t xml:space="preserve"> </w:t>
            </w:r>
            <w:r>
              <w:rPr>
                <w:color w:val="231F20"/>
                <w:spacing w:val="-2"/>
                <w:sz w:val="24"/>
              </w:rPr>
              <w:t>nieznanych</w:t>
            </w:r>
            <w:r>
              <w:rPr>
                <w:color w:val="231F20"/>
                <w:sz w:val="24"/>
              </w:rPr>
              <w:t xml:space="preserve"> </w:t>
            </w:r>
            <w:r>
              <w:rPr>
                <w:color w:val="231F20"/>
                <w:spacing w:val="-2"/>
                <w:sz w:val="24"/>
              </w:rPr>
              <w:t>słów,</w:t>
            </w:r>
            <w:r>
              <w:rPr>
                <w:color w:val="231F20"/>
                <w:spacing w:val="-1"/>
                <w:sz w:val="24"/>
              </w:rPr>
              <w:t xml:space="preserve"> </w:t>
            </w:r>
            <w:r>
              <w:rPr>
                <w:color w:val="231F20"/>
                <w:spacing w:val="-2"/>
                <w:sz w:val="24"/>
              </w:rPr>
              <w:t>jeśli</w:t>
            </w:r>
            <w:r>
              <w:rPr>
                <w:color w:val="231F20"/>
                <w:spacing w:val="-7"/>
                <w:sz w:val="24"/>
              </w:rPr>
              <w:t xml:space="preserve"> </w:t>
            </w:r>
            <w:r>
              <w:rPr>
                <w:color w:val="231F20"/>
                <w:spacing w:val="-2"/>
                <w:sz w:val="24"/>
              </w:rPr>
              <w:t>są</w:t>
            </w:r>
            <w:r>
              <w:rPr>
                <w:color w:val="231F20"/>
                <w:spacing w:val="-13"/>
                <w:sz w:val="24"/>
              </w:rPr>
              <w:t xml:space="preserve"> </w:t>
            </w:r>
            <w:r>
              <w:rPr>
                <w:color w:val="231F20"/>
                <w:spacing w:val="-2"/>
                <w:sz w:val="24"/>
              </w:rPr>
              <w:t>użyte</w:t>
            </w:r>
            <w:r>
              <w:rPr>
                <w:color w:val="231F20"/>
                <w:spacing w:val="-16"/>
                <w:sz w:val="24"/>
              </w:rPr>
              <w:t xml:space="preserve"> </w:t>
            </w:r>
            <w:r>
              <w:rPr>
                <w:color w:val="231F20"/>
                <w:spacing w:val="-10"/>
                <w:sz w:val="24"/>
              </w:rPr>
              <w:t>w</w:t>
            </w:r>
          </w:p>
        </w:tc>
        <w:tc>
          <w:tcPr>
            <w:tcW w:w="919" w:type="dxa"/>
          </w:tcPr>
          <w:p w14:paraId="168234CF" w14:textId="77777777" w:rsidR="007949EA" w:rsidRDefault="007949EA">
            <w:pPr>
              <w:pStyle w:val="TableParagraph"/>
            </w:pPr>
          </w:p>
        </w:tc>
        <w:tc>
          <w:tcPr>
            <w:tcW w:w="919" w:type="dxa"/>
          </w:tcPr>
          <w:p w14:paraId="1C30B9D3" w14:textId="77777777" w:rsidR="007949EA" w:rsidRDefault="007949EA">
            <w:pPr>
              <w:pStyle w:val="TableParagraph"/>
            </w:pPr>
          </w:p>
        </w:tc>
        <w:tc>
          <w:tcPr>
            <w:tcW w:w="921" w:type="dxa"/>
          </w:tcPr>
          <w:p w14:paraId="14559837" w14:textId="77777777" w:rsidR="007949EA" w:rsidRDefault="007949EA">
            <w:pPr>
              <w:pStyle w:val="TableParagraph"/>
            </w:pPr>
          </w:p>
        </w:tc>
        <w:tc>
          <w:tcPr>
            <w:tcW w:w="919" w:type="dxa"/>
          </w:tcPr>
          <w:p w14:paraId="32BD312D" w14:textId="77777777" w:rsidR="007949EA" w:rsidRDefault="007949EA">
            <w:pPr>
              <w:pStyle w:val="TableParagraph"/>
            </w:pPr>
          </w:p>
        </w:tc>
      </w:tr>
      <w:tr w:rsidR="007949EA" w14:paraId="1765B7C6" w14:textId="77777777">
        <w:trPr>
          <w:trHeight w:val="381"/>
        </w:trPr>
        <w:tc>
          <w:tcPr>
            <w:tcW w:w="10199" w:type="dxa"/>
            <w:gridSpan w:val="5"/>
            <w:tcBorders>
              <w:bottom w:val="nil"/>
            </w:tcBorders>
            <w:shd w:val="clear" w:color="auto" w:fill="E6E7E8"/>
          </w:tcPr>
          <w:p w14:paraId="69951579" w14:textId="77777777" w:rsidR="007949EA" w:rsidRDefault="004D37FC">
            <w:pPr>
              <w:pStyle w:val="TableParagraph"/>
              <w:spacing w:before="52"/>
              <w:ind w:left="3299"/>
              <w:rPr>
                <w:sz w:val="24"/>
              </w:rPr>
            </w:pPr>
            <w:r>
              <w:rPr>
                <w:color w:val="231F20"/>
                <w:sz w:val="24"/>
              </w:rPr>
              <w:t>Czytanie</w:t>
            </w:r>
            <w:r>
              <w:rPr>
                <w:color w:val="231F20"/>
                <w:spacing w:val="6"/>
                <w:sz w:val="24"/>
              </w:rPr>
              <w:t xml:space="preserve"> </w:t>
            </w:r>
            <w:r>
              <w:rPr>
                <w:color w:val="231F20"/>
                <w:sz w:val="24"/>
              </w:rPr>
              <w:t>ze</w:t>
            </w:r>
            <w:r>
              <w:rPr>
                <w:color w:val="231F20"/>
                <w:spacing w:val="-13"/>
                <w:sz w:val="24"/>
              </w:rPr>
              <w:t xml:space="preserve"> </w:t>
            </w:r>
            <w:r>
              <w:rPr>
                <w:color w:val="231F20"/>
                <w:spacing w:val="-2"/>
                <w:sz w:val="24"/>
              </w:rPr>
              <w:t>zrozumieniem</w:t>
            </w:r>
          </w:p>
        </w:tc>
      </w:tr>
      <w:tr w:rsidR="007949EA" w14:paraId="1F4F4FC6" w14:textId="77777777">
        <w:trPr>
          <w:trHeight w:val="386"/>
        </w:trPr>
        <w:tc>
          <w:tcPr>
            <w:tcW w:w="6521" w:type="dxa"/>
            <w:tcBorders>
              <w:top w:val="nil"/>
            </w:tcBorders>
          </w:tcPr>
          <w:p w14:paraId="3447E13A" w14:textId="77777777" w:rsidR="007949EA" w:rsidRDefault="007949EA">
            <w:pPr>
              <w:pStyle w:val="TableParagraph"/>
            </w:pPr>
          </w:p>
        </w:tc>
        <w:tc>
          <w:tcPr>
            <w:tcW w:w="919" w:type="dxa"/>
            <w:tcBorders>
              <w:top w:val="nil"/>
            </w:tcBorders>
          </w:tcPr>
          <w:p w14:paraId="44982DAF" w14:textId="77777777" w:rsidR="007949EA" w:rsidRDefault="004D37FC">
            <w:pPr>
              <w:pStyle w:val="TableParagraph"/>
              <w:spacing w:before="54"/>
              <w:ind w:left="87" w:right="96"/>
              <w:jc w:val="center"/>
              <w:rPr>
                <w:sz w:val="24"/>
              </w:rPr>
            </w:pPr>
            <w:r>
              <w:rPr>
                <w:color w:val="231F20"/>
                <w:spacing w:val="-2"/>
                <w:sz w:val="24"/>
              </w:rPr>
              <w:t>zawsze</w:t>
            </w:r>
          </w:p>
        </w:tc>
        <w:tc>
          <w:tcPr>
            <w:tcW w:w="919" w:type="dxa"/>
            <w:tcBorders>
              <w:top w:val="nil"/>
            </w:tcBorders>
          </w:tcPr>
          <w:p w14:paraId="1D1D7495" w14:textId="77777777" w:rsidR="007949EA" w:rsidRDefault="004D37FC">
            <w:pPr>
              <w:pStyle w:val="TableParagraph"/>
              <w:spacing w:before="54"/>
              <w:ind w:right="96"/>
              <w:jc w:val="center"/>
              <w:rPr>
                <w:sz w:val="24"/>
              </w:rPr>
            </w:pPr>
            <w:r>
              <w:rPr>
                <w:color w:val="231F20"/>
                <w:spacing w:val="-2"/>
                <w:sz w:val="24"/>
              </w:rPr>
              <w:t>często</w:t>
            </w:r>
          </w:p>
        </w:tc>
        <w:tc>
          <w:tcPr>
            <w:tcW w:w="921" w:type="dxa"/>
            <w:tcBorders>
              <w:top w:val="nil"/>
            </w:tcBorders>
          </w:tcPr>
          <w:p w14:paraId="0E0E4216" w14:textId="77777777" w:rsidR="007949EA" w:rsidRDefault="004D37FC">
            <w:pPr>
              <w:pStyle w:val="TableParagraph"/>
              <w:spacing w:before="54"/>
              <w:ind w:left="65"/>
              <w:jc w:val="center"/>
              <w:rPr>
                <w:sz w:val="24"/>
              </w:rPr>
            </w:pPr>
            <w:r>
              <w:rPr>
                <w:color w:val="231F20"/>
                <w:spacing w:val="-2"/>
                <w:sz w:val="24"/>
              </w:rPr>
              <w:t>czasami</w:t>
            </w:r>
          </w:p>
        </w:tc>
        <w:tc>
          <w:tcPr>
            <w:tcW w:w="919" w:type="dxa"/>
            <w:tcBorders>
              <w:top w:val="nil"/>
            </w:tcBorders>
          </w:tcPr>
          <w:p w14:paraId="540A042F" w14:textId="77777777" w:rsidR="007949EA" w:rsidRDefault="004D37FC">
            <w:pPr>
              <w:pStyle w:val="TableParagraph"/>
              <w:spacing w:before="54"/>
              <w:ind w:left="108"/>
              <w:rPr>
                <w:sz w:val="24"/>
              </w:rPr>
            </w:pPr>
            <w:r>
              <w:rPr>
                <w:color w:val="231F20"/>
                <w:spacing w:val="-2"/>
                <w:sz w:val="24"/>
              </w:rPr>
              <w:t>nigdy</w:t>
            </w:r>
          </w:p>
        </w:tc>
      </w:tr>
      <w:tr w:rsidR="007949EA" w14:paraId="347F4441" w14:textId="77777777">
        <w:trPr>
          <w:trHeight w:val="383"/>
        </w:trPr>
        <w:tc>
          <w:tcPr>
            <w:tcW w:w="6521" w:type="dxa"/>
          </w:tcPr>
          <w:p w14:paraId="40B42A75" w14:textId="77777777" w:rsidR="007949EA" w:rsidRDefault="004D37FC">
            <w:pPr>
              <w:pStyle w:val="TableParagraph"/>
              <w:spacing w:before="52"/>
              <w:ind w:left="107"/>
              <w:rPr>
                <w:sz w:val="24"/>
              </w:rPr>
            </w:pPr>
            <w:r>
              <w:rPr>
                <w:color w:val="231F20"/>
                <w:sz w:val="24"/>
              </w:rPr>
              <w:t>Rozumiem</w:t>
            </w:r>
            <w:r>
              <w:rPr>
                <w:color w:val="231F20"/>
                <w:spacing w:val="-14"/>
                <w:sz w:val="24"/>
              </w:rPr>
              <w:t xml:space="preserve"> </w:t>
            </w:r>
            <w:r>
              <w:rPr>
                <w:color w:val="231F20"/>
                <w:sz w:val="24"/>
              </w:rPr>
              <w:t>ogólny</w:t>
            </w:r>
            <w:r>
              <w:rPr>
                <w:color w:val="231F20"/>
                <w:spacing w:val="-27"/>
                <w:sz w:val="24"/>
              </w:rPr>
              <w:t xml:space="preserve"> </w:t>
            </w:r>
            <w:r>
              <w:rPr>
                <w:color w:val="231F20"/>
                <w:sz w:val="24"/>
              </w:rPr>
              <w:t>sens</w:t>
            </w:r>
            <w:r>
              <w:rPr>
                <w:color w:val="231F20"/>
                <w:spacing w:val="-15"/>
                <w:sz w:val="24"/>
              </w:rPr>
              <w:t xml:space="preserve"> </w:t>
            </w:r>
            <w:r>
              <w:rPr>
                <w:color w:val="231F20"/>
                <w:spacing w:val="-2"/>
                <w:sz w:val="24"/>
              </w:rPr>
              <w:t>tekstu.</w:t>
            </w:r>
          </w:p>
        </w:tc>
        <w:tc>
          <w:tcPr>
            <w:tcW w:w="919" w:type="dxa"/>
          </w:tcPr>
          <w:p w14:paraId="5ACDA7F0" w14:textId="77777777" w:rsidR="007949EA" w:rsidRDefault="007949EA">
            <w:pPr>
              <w:pStyle w:val="TableParagraph"/>
            </w:pPr>
          </w:p>
        </w:tc>
        <w:tc>
          <w:tcPr>
            <w:tcW w:w="919" w:type="dxa"/>
          </w:tcPr>
          <w:p w14:paraId="1EB08F6F" w14:textId="77777777" w:rsidR="007949EA" w:rsidRDefault="007949EA">
            <w:pPr>
              <w:pStyle w:val="TableParagraph"/>
            </w:pPr>
          </w:p>
        </w:tc>
        <w:tc>
          <w:tcPr>
            <w:tcW w:w="921" w:type="dxa"/>
          </w:tcPr>
          <w:p w14:paraId="767B68B7" w14:textId="77777777" w:rsidR="007949EA" w:rsidRDefault="007949EA">
            <w:pPr>
              <w:pStyle w:val="TableParagraph"/>
            </w:pPr>
          </w:p>
        </w:tc>
        <w:tc>
          <w:tcPr>
            <w:tcW w:w="919" w:type="dxa"/>
          </w:tcPr>
          <w:p w14:paraId="776D3B0C" w14:textId="77777777" w:rsidR="007949EA" w:rsidRDefault="007949EA">
            <w:pPr>
              <w:pStyle w:val="TableParagraph"/>
            </w:pPr>
          </w:p>
        </w:tc>
      </w:tr>
      <w:tr w:rsidR="007949EA" w14:paraId="6C422E34" w14:textId="77777777">
        <w:trPr>
          <w:trHeight w:val="381"/>
        </w:trPr>
        <w:tc>
          <w:tcPr>
            <w:tcW w:w="6521" w:type="dxa"/>
          </w:tcPr>
          <w:p w14:paraId="116A4610" w14:textId="77777777" w:rsidR="007949EA" w:rsidRDefault="004D37FC">
            <w:pPr>
              <w:pStyle w:val="TableParagraph"/>
              <w:spacing w:before="52"/>
              <w:ind w:left="107"/>
              <w:rPr>
                <w:sz w:val="24"/>
              </w:rPr>
            </w:pPr>
            <w:r>
              <w:rPr>
                <w:color w:val="231F20"/>
                <w:sz w:val="24"/>
              </w:rPr>
              <w:t>Umiem</w:t>
            </w:r>
            <w:r>
              <w:rPr>
                <w:color w:val="231F20"/>
                <w:spacing w:val="-15"/>
                <w:sz w:val="24"/>
              </w:rPr>
              <w:t xml:space="preserve"> </w:t>
            </w:r>
            <w:r>
              <w:rPr>
                <w:color w:val="231F20"/>
                <w:sz w:val="24"/>
              </w:rPr>
              <w:t>wyszukać</w:t>
            </w:r>
            <w:r>
              <w:rPr>
                <w:color w:val="231F20"/>
                <w:spacing w:val="-15"/>
                <w:sz w:val="24"/>
              </w:rPr>
              <w:t xml:space="preserve"> </w:t>
            </w:r>
            <w:r>
              <w:rPr>
                <w:color w:val="231F20"/>
                <w:sz w:val="24"/>
              </w:rPr>
              <w:t>konkretną</w:t>
            </w:r>
            <w:r>
              <w:rPr>
                <w:color w:val="231F20"/>
                <w:spacing w:val="-7"/>
                <w:sz w:val="24"/>
              </w:rPr>
              <w:t xml:space="preserve"> </w:t>
            </w:r>
            <w:r>
              <w:rPr>
                <w:color w:val="231F20"/>
                <w:sz w:val="24"/>
              </w:rPr>
              <w:t>informację</w:t>
            </w:r>
            <w:r>
              <w:rPr>
                <w:color w:val="231F20"/>
                <w:spacing w:val="-15"/>
                <w:sz w:val="24"/>
              </w:rPr>
              <w:t xml:space="preserve"> </w:t>
            </w:r>
            <w:r>
              <w:rPr>
                <w:color w:val="231F20"/>
                <w:sz w:val="24"/>
              </w:rPr>
              <w:t>w</w:t>
            </w:r>
            <w:r>
              <w:rPr>
                <w:color w:val="231F20"/>
                <w:spacing w:val="-15"/>
                <w:sz w:val="24"/>
              </w:rPr>
              <w:t xml:space="preserve"> </w:t>
            </w:r>
            <w:r>
              <w:rPr>
                <w:color w:val="231F20"/>
                <w:spacing w:val="-2"/>
                <w:sz w:val="24"/>
              </w:rPr>
              <w:t>tekście.</w:t>
            </w:r>
          </w:p>
        </w:tc>
        <w:tc>
          <w:tcPr>
            <w:tcW w:w="919" w:type="dxa"/>
          </w:tcPr>
          <w:p w14:paraId="350E7C20" w14:textId="77777777" w:rsidR="007949EA" w:rsidRDefault="007949EA">
            <w:pPr>
              <w:pStyle w:val="TableParagraph"/>
            </w:pPr>
          </w:p>
        </w:tc>
        <w:tc>
          <w:tcPr>
            <w:tcW w:w="919" w:type="dxa"/>
          </w:tcPr>
          <w:p w14:paraId="07BCA6D4" w14:textId="77777777" w:rsidR="007949EA" w:rsidRDefault="007949EA">
            <w:pPr>
              <w:pStyle w:val="TableParagraph"/>
            </w:pPr>
          </w:p>
        </w:tc>
        <w:tc>
          <w:tcPr>
            <w:tcW w:w="921" w:type="dxa"/>
          </w:tcPr>
          <w:p w14:paraId="6B58C644" w14:textId="77777777" w:rsidR="007949EA" w:rsidRDefault="007949EA">
            <w:pPr>
              <w:pStyle w:val="TableParagraph"/>
            </w:pPr>
          </w:p>
        </w:tc>
        <w:tc>
          <w:tcPr>
            <w:tcW w:w="919" w:type="dxa"/>
          </w:tcPr>
          <w:p w14:paraId="47BB01D5" w14:textId="77777777" w:rsidR="007949EA" w:rsidRDefault="007949EA">
            <w:pPr>
              <w:pStyle w:val="TableParagraph"/>
            </w:pPr>
          </w:p>
        </w:tc>
      </w:tr>
      <w:tr w:rsidR="007949EA" w14:paraId="5B67BE2B" w14:textId="77777777">
        <w:trPr>
          <w:trHeight w:val="381"/>
        </w:trPr>
        <w:tc>
          <w:tcPr>
            <w:tcW w:w="6521" w:type="dxa"/>
          </w:tcPr>
          <w:p w14:paraId="41F37B53" w14:textId="77777777" w:rsidR="007949EA" w:rsidRDefault="004D37FC">
            <w:pPr>
              <w:pStyle w:val="TableParagraph"/>
              <w:spacing w:before="52"/>
              <w:ind w:left="107"/>
              <w:rPr>
                <w:sz w:val="24"/>
              </w:rPr>
            </w:pPr>
            <w:r>
              <w:rPr>
                <w:color w:val="231F20"/>
                <w:spacing w:val="-2"/>
                <w:sz w:val="24"/>
              </w:rPr>
              <w:t>Umiem</w:t>
            </w:r>
            <w:r>
              <w:rPr>
                <w:color w:val="231F20"/>
                <w:spacing w:val="10"/>
                <w:sz w:val="24"/>
              </w:rPr>
              <w:t xml:space="preserve"> </w:t>
            </w:r>
            <w:r>
              <w:rPr>
                <w:color w:val="231F20"/>
                <w:spacing w:val="-2"/>
                <w:sz w:val="24"/>
              </w:rPr>
              <w:t>korzystać</w:t>
            </w:r>
            <w:r>
              <w:rPr>
                <w:color w:val="231F20"/>
                <w:spacing w:val="-14"/>
                <w:sz w:val="24"/>
              </w:rPr>
              <w:t xml:space="preserve"> </w:t>
            </w:r>
            <w:r>
              <w:rPr>
                <w:color w:val="231F20"/>
                <w:spacing w:val="-2"/>
                <w:sz w:val="24"/>
              </w:rPr>
              <w:t>ze</w:t>
            </w:r>
            <w:r>
              <w:rPr>
                <w:color w:val="231F20"/>
                <w:spacing w:val="-13"/>
                <w:sz w:val="24"/>
              </w:rPr>
              <w:t xml:space="preserve"> </w:t>
            </w:r>
            <w:r>
              <w:rPr>
                <w:color w:val="231F20"/>
                <w:spacing w:val="-2"/>
                <w:sz w:val="24"/>
              </w:rPr>
              <w:t>słownika.</w:t>
            </w:r>
          </w:p>
        </w:tc>
        <w:tc>
          <w:tcPr>
            <w:tcW w:w="919" w:type="dxa"/>
          </w:tcPr>
          <w:p w14:paraId="34CEF180" w14:textId="77777777" w:rsidR="007949EA" w:rsidRDefault="007949EA">
            <w:pPr>
              <w:pStyle w:val="TableParagraph"/>
            </w:pPr>
          </w:p>
        </w:tc>
        <w:tc>
          <w:tcPr>
            <w:tcW w:w="919" w:type="dxa"/>
          </w:tcPr>
          <w:p w14:paraId="021386E2" w14:textId="77777777" w:rsidR="007949EA" w:rsidRDefault="007949EA">
            <w:pPr>
              <w:pStyle w:val="TableParagraph"/>
            </w:pPr>
          </w:p>
        </w:tc>
        <w:tc>
          <w:tcPr>
            <w:tcW w:w="921" w:type="dxa"/>
          </w:tcPr>
          <w:p w14:paraId="422A353D" w14:textId="77777777" w:rsidR="007949EA" w:rsidRDefault="007949EA">
            <w:pPr>
              <w:pStyle w:val="TableParagraph"/>
            </w:pPr>
          </w:p>
        </w:tc>
        <w:tc>
          <w:tcPr>
            <w:tcW w:w="919" w:type="dxa"/>
          </w:tcPr>
          <w:p w14:paraId="68493449" w14:textId="77777777" w:rsidR="007949EA" w:rsidRDefault="007949EA">
            <w:pPr>
              <w:pStyle w:val="TableParagraph"/>
            </w:pPr>
          </w:p>
        </w:tc>
      </w:tr>
      <w:tr w:rsidR="007949EA" w14:paraId="1CCA99B7" w14:textId="77777777">
        <w:trPr>
          <w:trHeight w:val="381"/>
        </w:trPr>
        <w:tc>
          <w:tcPr>
            <w:tcW w:w="6521" w:type="dxa"/>
          </w:tcPr>
          <w:p w14:paraId="35F755CF" w14:textId="77777777" w:rsidR="007949EA" w:rsidRDefault="004D37FC">
            <w:pPr>
              <w:pStyle w:val="TableParagraph"/>
              <w:spacing w:before="52"/>
              <w:ind w:left="107"/>
              <w:rPr>
                <w:sz w:val="24"/>
              </w:rPr>
            </w:pPr>
            <w:r>
              <w:rPr>
                <w:color w:val="231F20"/>
                <w:spacing w:val="-4"/>
                <w:sz w:val="24"/>
              </w:rPr>
              <w:t>Umiem</w:t>
            </w:r>
            <w:r>
              <w:rPr>
                <w:color w:val="231F20"/>
                <w:spacing w:val="-11"/>
                <w:sz w:val="24"/>
              </w:rPr>
              <w:t xml:space="preserve"> </w:t>
            </w:r>
            <w:r>
              <w:rPr>
                <w:color w:val="231F20"/>
                <w:spacing w:val="-4"/>
                <w:sz w:val="24"/>
              </w:rPr>
              <w:t>stwierdzić,</w:t>
            </w:r>
            <w:r>
              <w:rPr>
                <w:color w:val="231F20"/>
                <w:spacing w:val="2"/>
                <w:sz w:val="24"/>
              </w:rPr>
              <w:t xml:space="preserve"> </w:t>
            </w:r>
            <w:r>
              <w:rPr>
                <w:color w:val="231F20"/>
                <w:spacing w:val="-4"/>
                <w:sz w:val="24"/>
              </w:rPr>
              <w:t>czy</w:t>
            </w:r>
            <w:r>
              <w:rPr>
                <w:color w:val="231F20"/>
                <w:spacing w:val="-11"/>
                <w:sz w:val="24"/>
              </w:rPr>
              <w:t xml:space="preserve"> </w:t>
            </w:r>
            <w:r>
              <w:rPr>
                <w:color w:val="231F20"/>
                <w:spacing w:val="-4"/>
                <w:sz w:val="24"/>
              </w:rPr>
              <w:t>zdanie</w:t>
            </w:r>
            <w:r>
              <w:rPr>
                <w:color w:val="231F20"/>
                <w:spacing w:val="-11"/>
                <w:sz w:val="24"/>
              </w:rPr>
              <w:t xml:space="preserve"> </w:t>
            </w:r>
            <w:r>
              <w:rPr>
                <w:color w:val="231F20"/>
                <w:spacing w:val="-4"/>
                <w:sz w:val="24"/>
              </w:rPr>
              <w:t>w</w:t>
            </w:r>
            <w:r>
              <w:rPr>
                <w:color w:val="231F20"/>
                <w:spacing w:val="-13"/>
                <w:sz w:val="24"/>
              </w:rPr>
              <w:t xml:space="preserve"> </w:t>
            </w:r>
            <w:r>
              <w:rPr>
                <w:color w:val="231F20"/>
                <w:spacing w:val="-4"/>
                <w:sz w:val="24"/>
              </w:rPr>
              <w:t>ćwiczeniu</w:t>
            </w:r>
            <w:r>
              <w:rPr>
                <w:color w:val="231F20"/>
                <w:spacing w:val="-5"/>
                <w:sz w:val="24"/>
              </w:rPr>
              <w:t xml:space="preserve"> </w:t>
            </w:r>
            <w:r>
              <w:rPr>
                <w:color w:val="231F20"/>
                <w:spacing w:val="-4"/>
                <w:sz w:val="24"/>
              </w:rPr>
              <w:t>jest</w:t>
            </w:r>
            <w:r>
              <w:rPr>
                <w:color w:val="231F20"/>
                <w:spacing w:val="-12"/>
                <w:sz w:val="24"/>
              </w:rPr>
              <w:t xml:space="preserve"> </w:t>
            </w:r>
            <w:r>
              <w:rPr>
                <w:color w:val="231F20"/>
                <w:spacing w:val="-4"/>
                <w:sz w:val="24"/>
              </w:rPr>
              <w:t>prawdziwe,</w:t>
            </w:r>
            <w:r>
              <w:rPr>
                <w:color w:val="231F20"/>
                <w:spacing w:val="26"/>
                <w:sz w:val="24"/>
              </w:rPr>
              <w:t xml:space="preserve"> </w:t>
            </w:r>
            <w:r>
              <w:rPr>
                <w:color w:val="231F20"/>
                <w:spacing w:val="-4"/>
                <w:sz w:val="24"/>
              </w:rPr>
              <w:t>czy</w:t>
            </w:r>
            <w:r>
              <w:rPr>
                <w:color w:val="231F20"/>
                <w:spacing w:val="-11"/>
                <w:sz w:val="24"/>
              </w:rPr>
              <w:t xml:space="preserve"> </w:t>
            </w:r>
            <w:r>
              <w:rPr>
                <w:color w:val="231F20"/>
                <w:spacing w:val="-4"/>
                <w:sz w:val="24"/>
              </w:rPr>
              <w:t>nie.</w:t>
            </w:r>
          </w:p>
        </w:tc>
        <w:tc>
          <w:tcPr>
            <w:tcW w:w="919" w:type="dxa"/>
          </w:tcPr>
          <w:p w14:paraId="6CA3A609" w14:textId="77777777" w:rsidR="007949EA" w:rsidRDefault="007949EA">
            <w:pPr>
              <w:pStyle w:val="TableParagraph"/>
            </w:pPr>
          </w:p>
        </w:tc>
        <w:tc>
          <w:tcPr>
            <w:tcW w:w="919" w:type="dxa"/>
          </w:tcPr>
          <w:p w14:paraId="5D259E2E" w14:textId="77777777" w:rsidR="007949EA" w:rsidRDefault="007949EA">
            <w:pPr>
              <w:pStyle w:val="TableParagraph"/>
            </w:pPr>
          </w:p>
        </w:tc>
        <w:tc>
          <w:tcPr>
            <w:tcW w:w="921" w:type="dxa"/>
          </w:tcPr>
          <w:p w14:paraId="07322EBE" w14:textId="77777777" w:rsidR="007949EA" w:rsidRDefault="007949EA">
            <w:pPr>
              <w:pStyle w:val="TableParagraph"/>
            </w:pPr>
          </w:p>
        </w:tc>
        <w:tc>
          <w:tcPr>
            <w:tcW w:w="919" w:type="dxa"/>
          </w:tcPr>
          <w:p w14:paraId="2B37F54F" w14:textId="77777777" w:rsidR="007949EA" w:rsidRDefault="007949EA">
            <w:pPr>
              <w:pStyle w:val="TableParagraph"/>
            </w:pPr>
          </w:p>
        </w:tc>
      </w:tr>
      <w:tr w:rsidR="007949EA" w14:paraId="7CCCAD79" w14:textId="77777777">
        <w:trPr>
          <w:trHeight w:val="383"/>
        </w:trPr>
        <w:tc>
          <w:tcPr>
            <w:tcW w:w="6521" w:type="dxa"/>
          </w:tcPr>
          <w:p w14:paraId="2377B5EF" w14:textId="77777777" w:rsidR="007949EA" w:rsidRDefault="004D37FC">
            <w:pPr>
              <w:pStyle w:val="TableParagraph"/>
              <w:spacing w:before="52"/>
              <w:ind w:left="107"/>
              <w:rPr>
                <w:sz w:val="24"/>
              </w:rPr>
            </w:pPr>
            <w:r>
              <w:rPr>
                <w:color w:val="231F20"/>
                <w:sz w:val="24"/>
              </w:rPr>
              <w:t>Umiem</w:t>
            </w:r>
            <w:r>
              <w:rPr>
                <w:color w:val="231F20"/>
                <w:spacing w:val="-12"/>
                <w:sz w:val="24"/>
              </w:rPr>
              <w:t xml:space="preserve"> </w:t>
            </w:r>
            <w:r>
              <w:rPr>
                <w:color w:val="231F20"/>
                <w:sz w:val="24"/>
              </w:rPr>
              <w:t>przeczytać</w:t>
            </w:r>
            <w:r>
              <w:rPr>
                <w:color w:val="231F20"/>
                <w:spacing w:val="-5"/>
                <w:sz w:val="24"/>
              </w:rPr>
              <w:t xml:space="preserve"> </w:t>
            </w:r>
            <w:r>
              <w:rPr>
                <w:color w:val="231F20"/>
                <w:sz w:val="24"/>
              </w:rPr>
              <w:t>tekst</w:t>
            </w:r>
            <w:r>
              <w:rPr>
                <w:color w:val="231F20"/>
                <w:spacing w:val="-14"/>
                <w:sz w:val="24"/>
              </w:rPr>
              <w:t xml:space="preserve"> </w:t>
            </w:r>
            <w:r>
              <w:rPr>
                <w:color w:val="231F20"/>
                <w:sz w:val="24"/>
              </w:rPr>
              <w:t>na</w:t>
            </w:r>
            <w:r>
              <w:rPr>
                <w:color w:val="231F20"/>
                <w:spacing w:val="-10"/>
                <w:sz w:val="24"/>
              </w:rPr>
              <w:t xml:space="preserve"> </w:t>
            </w:r>
            <w:r>
              <w:rPr>
                <w:color w:val="231F20"/>
                <w:sz w:val="24"/>
              </w:rPr>
              <w:t>głos</w:t>
            </w:r>
            <w:r>
              <w:rPr>
                <w:color w:val="231F20"/>
                <w:spacing w:val="-17"/>
                <w:sz w:val="24"/>
              </w:rPr>
              <w:t xml:space="preserve"> </w:t>
            </w:r>
            <w:r>
              <w:rPr>
                <w:color w:val="231F20"/>
                <w:sz w:val="24"/>
              </w:rPr>
              <w:t>po</w:t>
            </w:r>
            <w:r>
              <w:rPr>
                <w:color w:val="231F20"/>
                <w:spacing w:val="-8"/>
                <w:sz w:val="24"/>
              </w:rPr>
              <w:t xml:space="preserve"> </w:t>
            </w:r>
            <w:r>
              <w:rPr>
                <w:color w:val="231F20"/>
                <w:sz w:val="24"/>
              </w:rPr>
              <w:t>uprzednim</w:t>
            </w:r>
            <w:r>
              <w:rPr>
                <w:color w:val="231F20"/>
                <w:spacing w:val="11"/>
                <w:sz w:val="24"/>
              </w:rPr>
              <w:t xml:space="preserve"> </w:t>
            </w:r>
            <w:r>
              <w:rPr>
                <w:color w:val="231F20"/>
                <w:spacing w:val="-2"/>
                <w:sz w:val="24"/>
              </w:rPr>
              <w:t>przećwiczeniu.</w:t>
            </w:r>
          </w:p>
        </w:tc>
        <w:tc>
          <w:tcPr>
            <w:tcW w:w="919" w:type="dxa"/>
          </w:tcPr>
          <w:p w14:paraId="428B4AFF" w14:textId="77777777" w:rsidR="007949EA" w:rsidRDefault="007949EA">
            <w:pPr>
              <w:pStyle w:val="TableParagraph"/>
            </w:pPr>
          </w:p>
        </w:tc>
        <w:tc>
          <w:tcPr>
            <w:tcW w:w="919" w:type="dxa"/>
          </w:tcPr>
          <w:p w14:paraId="74C8E2D0" w14:textId="77777777" w:rsidR="007949EA" w:rsidRDefault="007949EA">
            <w:pPr>
              <w:pStyle w:val="TableParagraph"/>
            </w:pPr>
          </w:p>
        </w:tc>
        <w:tc>
          <w:tcPr>
            <w:tcW w:w="921" w:type="dxa"/>
          </w:tcPr>
          <w:p w14:paraId="59B23F05" w14:textId="77777777" w:rsidR="007949EA" w:rsidRDefault="007949EA">
            <w:pPr>
              <w:pStyle w:val="TableParagraph"/>
            </w:pPr>
          </w:p>
        </w:tc>
        <w:tc>
          <w:tcPr>
            <w:tcW w:w="919" w:type="dxa"/>
          </w:tcPr>
          <w:p w14:paraId="26288D97" w14:textId="77777777" w:rsidR="007949EA" w:rsidRDefault="007949EA">
            <w:pPr>
              <w:pStyle w:val="TableParagraph"/>
            </w:pPr>
          </w:p>
        </w:tc>
      </w:tr>
      <w:tr w:rsidR="007949EA" w14:paraId="0031BF2F" w14:textId="77777777">
        <w:trPr>
          <w:trHeight w:val="381"/>
        </w:trPr>
        <w:tc>
          <w:tcPr>
            <w:tcW w:w="6521" w:type="dxa"/>
          </w:tcPr>
          <w:p w14:paraId="5327F012" w14:textId="77777777" w:rsidR="007949EA" w:rsidRDefault="004D37FC">
            <w:pPr>
              <w:pStyle w:val="TableParagraph"/>
              <w:spacing w:before="52"/>
              <w:ind w:left="107"/>
              <w:rPr>
                <w:sz w:val="24"/>
              </w:rPr>
            </w:pPr>
            <w:r>
              <w:rPr>
                <w:color w:val="231F20"/>
                <w:spacing w:val="-2"/>
                <w:sz w:val="24"/>
              </w:rPr>
              <w:t>Umiem</w:t>
            </w:r>
            <w:r>
              <w:rPr>
                <w:color w:val="231F20"/>
                <w:spacing w:val="14"/>
                <w:sz w:val="24"/>
              </w:rPr>
              <w:t xml:space="preserve"> </w:t>
            </w:r>
            <w:r>
              <w:rPr>
                <w:color w:val="231F20"/>
                <w:spacing w:val="-2"/>
                <w:sz w:val="24"/>
              </w:rPr>
              <w:t>domyślić</w:t>
            </w:r>
            <w:r>
              <w:rPr>
                <w:color w:val="231F20"/>
                <w:spacing w:val="-17"/>
                <w:sz w:val="24"/>
              </w:rPr>
              <w:t xml:space="preserve"> </w:t>
            </w:r>
            <w:r>
              <w:rPr>
                <w:color w:val="231F20"/>
                <w:spacing w:val="-2"/>
                <w:sz w:val="24"/>
              </w:rPr>
              <w:t>się</w:t>
            </w:r>
            <w:r>
              <w:rPr>
                <w:color w:val="231F20"/>
                <w:spacing w:val="-16"/>
                <w:sz w:val="24"/>
              </w:rPr>
              <w:t xml:space="preserve"> </w:t>
            </w:r>
            <w:r>
              <w:rPr>
                <w:color w:val="231F20"/>
                <w:spacing w:val="-2"/>
                <w:sz w:val="24"/>
              </w:rPr>
              <w:t>znaczenia</w:t>
            </w:r>
            <w:r>
              <w:rPr>
                <w:color w:val="231F20"/>
                <w:spacing w:val="-11"/>
                <w:sz w:val="24"/>
              </w:rPr>
              <w:t xml:space="preserve"> </w:t>
            </w:r>
            <w:r>
              <w:rPr>
                <w:color w:val="231F20"/>
                <w:spacing w:val="-2"/>
                <w:sz w:val="24"/>
              </w:rPr>
              <w:t>słów</w:t>
            </w:r>
            <w:r>
              <w:rPr>
                <w:color w:val="231F20"/>
                <w:spacing w:val="-16"/>
                <w:sz w:val="24"/>
              </w:rPr>
              <w:t xml:space="preserve"> </w:t>
            </w:r>
            <w:r>
              <w:rPr>
                <w:color w:val="231F20"/>
                <w:spacing w:val="-2"/>
                <w:sz w:val="24"/>
              </w:rPr>
              <w:t>z</w:t>
            </w:r>
            <w:r>
              <w:rPr>
                <w:color w:val="231F20"/>
                <w:spacing w:val="-5"/>
                <w:sz w:val="24"/>
              </w:rPr>
              <w:t xml:space="preserve"> </w:t>
            </w:r>
            <w:r>
              <w:rPr>
                <w:color w:val="231F20"/>
                <w:spacing w:val="-2"/>
                <w:sz w:val="24"/>
              </w:rPr>
              <w:t>kontekstu.</w:t>
            </w:r>
          </w:p>
        </w:tc>
        <w:tc>
          <w:tcPr>
            <w:tcW w:w="919" w:type="dxa"/>
          </w:tcPr>
          <w:p w14:paraId="3E31B8C8" w14:textId="77777777" w:rsidR="007949EA" w:rsidRDefault="007949EA">
            <w:pPr>
              <w:pStyle w:val="TableParagraph"/>
            </w:pPr>
          </w:p>
        </w:tc>
        <w:tc>
          <w:tcPr>
            <w:tcW w:w="919" w:type="dxa"/>
          </w:tcPr>
          <w:p w14:paraId="148AAD1F" w14:textId="77777777" w:rsidR="007949EA" w:rsidRDefault="007949EA">
            <w:pPr>
              <w:pStyle w:val="TableParagraph"/>
            </w:pPr>
          </w:p>
        </w:tc>
        <w:tc>
          <w:tcPr>
            <w:tcW w:w="921" w:type="dxa"/>
          </w:tcPr>
          <w:p w14:paraId="27203749" w14:textId="77777777" w:rsidR="007949EA" w:rsidRDefault="007949EA">
            <w:pPr>
              <w:pStyle w:val="TableParagraph"/>
            </w:pPr>
          </w:p>
        </w:tc>
        <w:tc>
          <w:tcPr>
            <w:tcW w:w="919" w:type="dxa"/>
          </w:tcPr>
          <w:p w14:paraId="19F5A7C4" w14:textId="77777777" w:rsidR="007949EA" w:rsidRDefault="007949EA">
            <w:pPr>
              <w:pStyle w:val="TableParagraph"/>
            </w:pPr>
          </w:p>
        </w:tc>
      </w:tr>
    </w:tbl>
    <w:p w14:paraId="0F800B4D" w14:textId="77777777" w:rsidR="007949EA" w:rsidRDefault="007949EA">
      <w:pPr>
        <w:pStyle w:val="Tekstpodstawowy"/>
        <w:spacing w:before="9"/>
        <w:rPr>
          <w:b/>
          <w:sz w:val="18"/>
        </w:rPr>
      </w:pPr>
    </w:p>
    <w:tbl>
      <w:tblPr>
        <w:tblStyle w:val="TableNormal"/>
        <w:tblW w:w="0" w:type="auto"/>
        <w:tblInd w:w="33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6521"/>
        <w:gridCol w:w="919"/>
        <w:gridCol w:w="919"/>
        <w:gridCol w:w="921"/>
        <w:gridCol w:w="919"/>
      </w:tblGrid>
      <w:tr w:rsidR="007949EA" w14:paraId="73B6326B" w14:textId="77777777">
        <w:trPr>
          <w:trHeight w:val="381"/>
        </w:trPr>
        <w:tc>
          <w:tcPr>
            <w:tcW w:w="10199" w:type="dxa"/>
            <w:gridSpan w:val="5"/>
            <w:tcBorders>
              <w:bottom w:val="nil"/>
            </w:tcBorders>
            <w:shd w:val="clear" w:color="auto" w:fill="E6E7E8"/>
          </w:tcPr>
          <w:p w14:paraId="3E3E364E" w14:textId="77777777" w:rsidR="007949EA" w:rsidRDefault="004D37FC">
            <w:pPr>
              <w:pStyle w:val="TableParagraph"/>
              <w:spacing w:before="52"/>
              <w:ind w:left="743" w:right="706"/>
              <w:jc w:val="center"/>
              <w:rPr>
                <w:sz w:val="24"/>
              </w:rPr>
            </w:pPr>
            <w:r>
              <w:rPr>
                <w:color w:val="231F20"/>
                <w:spacing w:val="-2"/>
                <w:sz w:val="24"/>
              </w:rPr>
              <w:t>Pisanie</w:t>
            </w:r>
          </w:p>
        </w:tc>
      </w:tr>
      <w:tr w:rsidR="007949EA" w14:paraId="229E8E46" w14:textId="77777777">
        <w:trPr>
          <w:trHeight w:val="386"/>
        </w:trPr>
        <w:tc>
          <w:tcPr>
            <w:tcW w:w="6521" w:type="dxa"/>
            <w:tcBorders>
              <w:top w:val="nil"/>
            </w:tcBorders>
          </w:tcPr>
          <w:p w14:paraId="2FB92E5B" w14:textId="77777777" w:rsidR="007949EA" w:rsidRDefault="007949EA">
            <w:pPr>
              <w:pStyle w:val="TableParagraph"/>
            </w:pPr>
          </w:p>
        </w:tc>
        <w:tc>
          <w:tcPr>
            <w:tcW w:w="919" w:type="dxa"/>
            <w:tcBorders>
              <w:top w:val="nil"/>
            </w:tcBorders>
          </w:tcPr>
          <w:p w14:paraId="6E3419B8" w14:textId="77777777" w:rsidR="007949EA" w:rsidRDefault="004D37FC">
            <w:pPr>
              <w:pStyle w:val="TableParagraph"/>
              <w:spacing w:before="54"/>
              <w:ind w:left="107"/>
              <w:rPr>
                <w:sz w:val="24"/>
              </w:rPr>
            </w:pPr>
            <w:r>
              <w:rPr>
                <w:color w:val="231F20"/>
                <w:spacing w:val="-2"/>
                <w:sz w:val="24"/>
              </w:rPr>
              <w:t>zawsze</w:t>
            </w:r>
          </w:p>
        </w:tc>
        <w:tc>
          <w:tcPr>
            <w:tcW w:w="919" w:type="dxa"/>
            <w:tcBorders>
              <w:top w:val="nil"/>
            </w:tcBorders>
          </w:tcPr>
          <w:p w14:paraId="5FCB9EAE" w14:textId="77777777" w:rsidR="007949EA" w:rsidRDefault="004D37FC">
            <w:pPr>
              <w:pStyle w:val="TableParagraph"/>
              <w:spacing w:before="54"/>
              <w:ind w:left="107"/>
              <w:rPr>
                <w:sz w:val="24"/>
              </w:rPr>
            </w:pPr>
            <w:r>
              <w:rPr>
                <w:color w:val="231F20"/>
                <w:spacing w:val="-2"/>
                <w:sz w:val="24"/>
              </w:rPr>
              <w:t>często</w:t>
            </w:r>
          </w:p>
        </w:tc>
        <w:tc>
          <w:tcPr>
            <w:tcW w:w="921" w:type="dxa"/>
            <w:tcBorders>
              <w:top w:val="nil"/>
            </w:tcBorders>
          </w:tcPr>
          <w:p w14:paraId="21935659" w14:textId="77777777" w:rsidR="007949EA" w:rsidRDefault="004D37FC">
            <w:pPr>
              <w:pStyle w:val="TableParagraph"/>
              <w:spacing w:before="54"/>
              <w:ind w:left="112"/>
              <w:rPr>
                <w:sz w:val="24"/>
              </w:rPr>
            </w:pPr>
            <w:r>
              <w:rPr>
                <w:color w:val="231F20"/>
                <w:spacing w:val="-2"/>
                <w:sz w:val="24"/>
              </w:rPr>
              <w:t>czasami</w:t>
            </w:r>
          </w:p>
        </w:tc>
        <w:tc>
          <w:tcPr>
            <w:tcW w:w="919" w:type="dxa"/>
            <w:tcBorders>
              <w:top w:val="nil"/>
            </w:tcBorders>
          </w:tcPr>
          <w:p w14:paraId="2C6465B5" w14:textId="77777777" w:rsidR="007949EA" w:rsidRDefault="004D37FC">
            <w:pPr>
              <w:pStyle w:val="TableParagraph"/>
              <w:spacing w:before="54"/>
              <w:ind w:left="108"/>
              <w:rPr>
                <w:sz w:val="24"/>
              </w:rPr>
            </w:pPr>
            <w:r>
              <w:rPr>
                <w:color w:val="231F20"/>
                <w:spacing w:val="-2"/>
                <w:sz w:val="24"/>
              </w:rPr>
              <w:t>nigdy</w:t>
            </w:r>
          </w:p>
        </w:tc>
      </w:tr>
      <w:tr w:rsidR="007949EA" w14:paraId="7C4176B4" w14:textId="77777777">
        <w:trPr>
          <w:trHeight w:val="379"/>
        </w:trPr>
        <w:tc>
          <w:tcPr>
            <w:tcW w:w="6521" w:type="dxa"/>
          </w:tcPr>
          <w:p w14:paraId="37C4CBC7" w14:textId="77777777" w:rsidR="007949EA" w:rsidRDefault="004D37FC">
            <w:pPr>
              <w:pStyle w:val="TableParagraph"/>
              <w:spacing w:before="52"/>
              <w:ind w:left="107"/>
              <w:rPr>
                <w:sz w:val="24"/>
              </w:rPr>
            </w:pPr>
            <w:r>
              <w:rPr>
                <w:color w:val="231F20"/>
                <w:spacing w:val="-2"/>
                <w:sz w:val="24"/>
              </w:rPr>
              <w:t>Staram</w:t>
            </w:r>
            <w:r>
              <w:rPr>
                <w:color w:val="231F20"/>
                <w:spacing w:val="-3"/>
                <w:sz w:val="24"/>
              </w:rPr>
              <w:t xml:space="preserve"> </w:t>
            </w:r>
            <w:r>
              <w:rPr>
                <w:color w:val="231F20"/>
                <w:spacing w:val="-2"/>
                <w:sz w:val="24"/>
              </w:rPr>
              <w:t>się</w:t>
            </w:r>
            <w:r>
              <w:rPr>
                <w:color w:val="231F20"/>
                <w:spacing w:val="-20"/>
                <w:sz w:val="24"/>
              </w:rPr>
              <w:t xml:space="preserve"> </w:t>
            </w:r>
            <w:r>
              <w:rPr>
                <w:color w:val="231F20"/>
                <w:spacing w:val="-2"/>
                <w:sz w:val="24"/>
              </w:rPr>
              <w:t>przepisać</w:t>
            </w:r>
            <w:r>
              <w:rPr>
                <w:color w:val="231F20"/>
                <w:spacing w:val="-11"/>
                <w:sz w:val="24"/>
              </w:rPr>
              <w:t xml:space="preserve"> </w:t>
            </w:r>
            <w:r>
              <w:rPr>
                <w:color w:val="231F20"/>
                <w:spacing w:val="-2"/>
                <w:sz w:val="24"/>
              </w:rPr>
              <w:t>tekst</w:t>
            </w:r>
            <w:r>
              <w:rPr>
                <w:color w:val="231F20"/>
                <w:spacing w:val="-3"/>
                <w:sz w:val="24"/>
              </w:rPr>
              <w:t xml:space="preserve"> </w:t>
            </w:r>
            <w:r>
              <w:rPr>
                <w:color w:val="231F20"/>
                <w:spacing w:val="-2"/>
                <w:sz w:val="24"/>
              </w:rPr>
              <w:t>z</w:t>
            </w:r>
            <w:r>
              <w:rPr>
                <w:color w:val="231F20"/>
                <w:spacing w:val="-9"/>
                <w:sz w:val="24"/>
              </w:rPr>
              <w:t xml:space="preserve"> </w:t>
            </w:r>
            <w:r>
              <w:rPr>
                <w:color w:val="231F20"/>
                <w:spacing w:val="-2"/>
                <w:sz w:val="24"/>
              </w:rPr>
              <w:t>tablicy</w:t>
            </w:r>
            <w:r>
              <w:rPr>
                <w:color w:val="231F20"/>
                <w:spacing w:val="3"/>
                <w:sz w:val="24"/>
              </w:rPr>
              <w:t xml:space="preserve"> </w:t>
            </w:r>
            <w:r>
              <w:rPr>
                <w:color w:val="231F20"/>
                <w:spacing w:val="-2"/>
                <w:sz w:val="24"/>
              </w:rPr>
              <w:t>bezbłędnie.</w:t>
            </w:r>
          </w:p>
        </w:tc>
        <w:tc>
          <w:tcPr>
            <w:tcW w:w="919" w:type="dxa"/>
          </w:tcPr>
          <w:p w14:paraId="13CA5B8D" w14:textId="77777777" w:rsidR="007949EA" w:rsidRDefault="007949EA">
            <w:pPr>
              <w:pStyle w:val="TableParagraph"/>
            </w:pPr>
          </w:p>
        </w:tc>
        <w:tc>
          <w:tcPr>
            <w:tcW w:w="919" w:type="dxa"/>
          </w:tcPr>
          <w:p w14:paraId="5526E3EC" w14:textId="77777777" w:rsidR="007949EA" w:rsidRDefault="007949EA">
            <w:pPr>
              <w:pStyle w:val="TableParagraph"/>
            </w:pPr>
          </w:p>
        </w:tc>
        <w:tc>
          <w:tcPr>
            <w:tcW w:w="921" w:type="dxa"/>
          </w:tcPr>
          <w:p w14:paraId="5002BB50" w14:textId="77777777" w:rsidR="007949EA" w:rsidRDefault="007949EA">
            <w:pPr>
              <w:pStyle w:val="TableParagraph"/>
            </w:pPr>
          </w:p>
        </w:tc>
        <w:tc>
          <w:tcPr>
            <w:tcW w:w="919" w:type="dxa"/>
          </w:tcPr>
          <w:p w14:paraId="13D8B918" w14:textId="77777777" w:rsidR="007949EA" w:rsidRDefault="007949EA">
            <w:pPr>
              <w:pStyle w:val="TableParagraph"/>
            </w:pPr>
          </w:p>
        </w:tc>
      </w:tr>
      <w:tr w:rsidR="007949EA" w14:paraId="3F65EF30" w14:textId="77777777">
        <w:trPr>
          <w:trHeight w:val="383"/>
        </w:trPr>
        <w:tc>
          <w:tcPr>
            <w:tcW w:w="6521" w:type="dxa"/>
          </w:tcPr>
          <w:p w14:paraId="7673BEF0" w14:textId="77777777" w:rsidR="007949EA" w:rsidRDefault="004D37FC">
            <w:pPr>
              <w:pStyle w:val="TableParagraph"/>
              <w:spacing w:before="52"/>
              <w:ind w:left="107"/>
              <w:rPr>
                <w:sz w:val="24"/>
              </w:rPr>
            </w:pPr>
            <w:r>
              <w:rPr>
                <w:color w:val="231F20"/>
                <w:spacing w:val="-2"/>
                <w:sz w:val="24"/>
              </w:rPr>
              <w:t>Staram</w:t>
            </w:r>
            <w:r>
              <w:rPr>
                <w:color w:val="231F20"/>
                <w:spacing w:val="3"/>
                <w:sz w:val="24"/>
              </w:rPr>
              <w:t xml:space="preserve"> </w:t>
            </w:r>
            <w:r>
              <w:rPr>
                <w:color w:val="231F20"/>
                <w:spacing w:val="-2"/>
                <w:sz w:val="24"/>
              </w:rPr>
              <w:t>się</w:t>
            </w:r>
            <w:r>
              <w:rPr>
                <w:color w:val="231F20"/>
                <w:spacing w:val="-15"/>
                <w:sz w:val="24"/>
              </w:rPr>
              <w:t xml:space="preserve"> </w:t>
            </w:r>
            <w:r>
              <w:rPr>
                <w:color w:val="231F20"/>
                <w:spacing w:val="-2"/>
                <w:sz w:val="24"/>
              </w:rPr>
              <w:t>napisać</w:t>
            </w:r>
            <w:r>
              <w:rPr>
                <w:color w:val="231F20"/>
                <w:spacing w:val="-1"/>
                <w:sz w:val="24"/>
              </w:rPr>
              <w:t xml:space="preserve"> </w:t>
            </w:r>
            <w:r>
              <w:rPr>
                <w:color w:val="231F20"/>
                <w:spacing w:val="-2"/>
                <w:sz w:val="24"/>
              </w:rPr>
              <w:t>usłyszane</w:t>
            </w:r>
            <w:r>
              <w:rPr>
                <w:color w:val="231F20"/>
                <w:spacing w:val="-15"/>
                <w:sz w:val="24"/>
              </w:rPr>
              <w:t xml:space="preserve"> </w:t>
            </w:r>
            <w:r>
              <w:rPr>
                <w:color w:val="231F20"/>
                <w:spacing w:val="-2"/>
                <w:sz w:val="24"/>
              </w:rPr>
              <w:t>zdanie</w:t>
            </w:r>
            <w:r>
              <w:rPr>
                <w:color w:val="231F20"/>
                <w:spacing w:val="-1"/>
                <w:sz w:val="24"/>
              </w:rPr>
              <w:t xml:space="preserve"> </w:t>
            </w:r>
            <w:r>
              <w:rPr>
                <w:color w:val="231F20"/>
                <w:spacing w:val="-2"/>
                <w:sz w:val="24"/>
              </w:rPr>
              <w:t>bezbłędnie.</w:t>
            </w:r>
          </w:p>
        </w:tc>
        <w:tc>
          <w:tcPr>
            <w:tcW w:w="919" w:type="dxa"/>
          </w:tcPr>
          <w:p w14:paraId="5170FE97" w14:textId="77777777" w:rsidR="007949EA" w:rsidRDefault="007949EA">
            <w:pPr>
              <w:pStyle w:val="TableParagraph"/>
            </w:pPr>
          </w:p>
        </w:tc>
        <w:tc>
          <w:tcPr>
            <w:tcW w:w="919" w:type="dxa"/>
          </w:tcPr>
          <w:p w14:paraId="76E3B501" w14:textId="77777777" w:rsidR="007949EA" w:rsidRDefault="007949EA">
            <w:pPr>
              <w:pStyle w:val="TableParagraph"/>
            </w:pPr>
          </w:p>
        </w:tc>
        <w:tc>
          <w:tcPr>
            <w:tcW w:w="921" w:type="dxa"/>
          </w:tcPr>
          <w:p w14:paraId="18A3D283" w14:textId="77777777" w:rsidR="007949EA" w:rsidRDefault="007949EA">
            <w:pPr>
              <w:pStyle w:val="TableParagraph"/>
            </w:pPr>
          </w:p>
        </w:tc>
        <w:tc>
          <w:tcPr>
            <w:tcW w:w="919" w:type="dxa"/>
          </w:tcPr>
          <w:p w14:paraId="5FCFBBD6" w14:textId="77777777" w:rsidR="007949EA" w:rsidRDefault="007949EA">
            <w:pPr>
              <w:pStyle w:val="TableParagraph"/>
            </w:pPr>
          </w:p>
        </w:tc>
      </w:tr>
      <w:tr w:rsidR="007949EA" w14:paraId="2111DB46" w14:textId="77777777">
        <w:trPr>
          <w:trHeight w:val="381"/>
        </w:trPr>
        <w:tc>
          <w:tcPr>
            <w:tcW w:w="6521" w:type="dxa"/>
          </w:tcPr>
          <w:p w14:paraId="4495D43C" w14:textId="77777777" w:rsidR="007949EA" w:rsidRDefault="004D37FC">
            <w:pPr>
              <w:pStyle w:val="TableParagraph"/>
              <w:spacing w:before="54"/>
              <w:ind w:left="107"/>
              <w:rPr>
                <w:sz w:val="24"/>
              </w:rPr>
            </w:pPr>
            <w:r>
              <w:rPr>
                <w:color w:val="231F20"/>
                <w:sz w:val="24"/>
              </w:rPr>
              <w:t>Umiem</w:t>
            </w:r>
            <w:r>
              <w:rPr>
                <w:color w:val="231F20"/>
                <w:spacing w:val="-5"/>
                <w:sz w:val="24"/>
              </w:rPr>
              <w:t xml:space="preserve"> </w:t>
            </w:r>
            <w:r>
              <w:rPr>
                <w:color w:val="231F20"/>
                <w:sz w:val="24"/>
              </w:rPr>
              <w:t>napisać</w:t>
            </w:r>
            <w:r>
              <w:rPr>
                <w:color w:val="231F20"/>
                <w:spacing w:val="-14"/>
                <w:sz w:val="24"/>
              </w:rPr>
              <w:t xml:space="preserve"> </w:t>
            </w:r>
            <w:r>
              <w:rPr>
                <w:color w:val="231F20"/>
                <w:sz w:val="24"/>
              </w:rPr>
              <w:t>prosty</w:t>
            </w:r>
            <w:r>
              <w:rPr>
                <w:color w:val="231F20"/>
                <w:spacing w:val="-15"/>
                <w:sz w:val="24"/>
              </w:rPr>
              <w:t xml:space="preserve"> </w:t>
            </w:r>
            <w:r>
              <w:rPr>
                <w:color w:val="231F20"/>
                <w:sz w:val="24"/>
              </w:rPr>
              <w:t>tekst</w:t>
            </w:r>
            <w:r>
              <w:rPr>
                <w:color w:val="231F20"/>
                <w:spacing w:val="-10"/>
                <w:sz w:val="24"/>
              </w:rPr>
              <w:t xml:space="preserve"> </w:t>
            </w:r>
            <w:r>
              <w:rPr>
                <w:color w:val="231F20"/>
                <w:sz w:val="24"/>
              </w:rPr>
              <w:t>według</w:t>
            </w:r>
            <w:r>
              <w:rPr>
                <w:color w:val="231F20"/>
                <w:spacing w:val="-20"/>
                <w:sz w:val="24"/>
              </w:rPr>
              <w:t xml:space="preserve"> </w:t>
            </w:r>
            <w:r>
              <w:rPr>
                <w:color w:val="231F20"/>
                <w:spacing w:val="-2"/>
                <w:sz w:val="24"/>
              </w:rPr>
              <w:t>wzoru.</w:t>
            </w:r>
          </w:p>
        </w:tc>
        <w:tc>
          <w:tcPr>
            <w:tcW w:w="919" w:type="dxa"/>
          </w:tcPr>
          <w:p w14:paraId="42FBECCB" w14:textId="77777777" w:rsidR="007949EA" w:rsidRDefault="007949EA">
            <w:pPr>
              <w:pStyle w:val="TableParagraph"/>
            </w:pPr>
          </w:p>
        </w:tc>
        <w:tc>
          <w:tcPr>
            <w:tcW w:w="919" w:type="dxa"/>
          </w:tcPr>
          <w:p w14:paraId="55B81045" w14:textId="77777777" w:rsidR="007949EA" w:rsidRDefault="007949EA">
            <w:pPr>
              <w:pStyle w:val="TableParagraph"/>
            </w:pPr>
          </w:p>
        </w:tc>
        <w:tc>
          <w:tcPr>
            <w:tcW w:w="921" w:type="dxa"/>
          </w:tcPr>
          <w:p w14:paraId="11550FD2" w14:textId="77777777" w:rsidR="007949EA" w:rsidRDefault="007949EA">
            <w:pPr>
              <w:pStyle w:val="TableParagraph"/>
            </w:pPr>
          </w:p>
        </w:tc>
        <w:tc>
          <w:tcPr>
            <w:tcW w:w="919" w:type="dxa"/>
          </w:tcPr>
          <w:p w14:paraId="074C9C39" w14:textId="77777777" w:rsidR="007949EA" w:rsidRDefault="007949EA">
            <w:pPr>
              <w:pStyle w:val="TableParagraph"/>
            </w:pPr>
          </w:p>
        </w:tc>
      </w:tr>
      <w:tr w:rsidR="007949EA" w14:paraId="546921FD" w14:textId="77777777">
        <w:trPr>
          <w:trHeight w:val="381"/>
        </w:trPr>
        <w:tc>
          <w:tcPr>
            <w:tcW w:w="6521" w:type="dxa"/>
          </w:tcPr>
          <w:p w14:paraId="4515D87B" w14:textId="77777777" w:rsidR="007949EA" w:rsidRDefault="004D37FC">
            <w:pPr>
              <w:pStyle w:val="TableParagraph"/>
              <w:spacing w:before="52"/>
              <w:ind w:left="107"/>
              <w:rPr>
                <w:sz w:val="24"/>
              </w:rPr>
            </w:pPr>
            <w:r>
              <w:rPr>
                <w:color w:val="231F20"/>
                <w:sz w:val="24"/>
              </w:rPr>
              <w:t>Umiem</w:t>
            </w:r>
            <w:r>
              <w:rPr>
                <w:color w:val="231F20"/>
                <w:spacing w:val="-3"/>
                <w:sz w:val="24"/>
              </w:rPr>
              <w:t xml:space="preserve"> </w:t>
            </w:r>
            <w:r>
              <w:rPr>
                <w:color w:val="231F20"/>
                <w:sz w:val="24"/>
              </w:rPr>
              <w:t>napisać</w:t>
            </w:r>
            <w:r>
              <w:rPr>
                <w:color w:val="231F20"/>
                <w:spacing w:val="-13"/>
                <w:sz w:val="24"/>
              </w:rPr>
              <w:t xml:space="preserve"> </w:t>
            </w:r>
            <w:r>
              <w:rPr>
                <w:color w:val="231F20"/>
                <w:sz w:val="24"/>
              </w:rPr>
              <w:t>prosty</w:t>
            </w:r>
            <w:r>
              <w:rPr>
                <w:color w:val="231F20"/>
                <w:spacing w:val="-15"/>
                <w:sz w:val="24"/>
              </w:rPr>
              <w:t xml:space="preserve"> </w:t>
            </w:r>
            <w:r>
              <w:rPr>
                <w:color w:val="231F20"/>
                <w:sz w:val="24"/>
              </w:rPr>
              <w:t>tekst</w:t>
            </w:r>
            <w:r>
              <w:rPr>
                <w:color w:val="231F20"/>
                <w:spacing w:val="-10"/>
                <w:sz w:val="24"/>
              </w:rPr>
              <w:t xml:space="preserve"> </w:t>
            </w:r>
            <w:r>
              <w:rPr>
                <w:color w:val="231F20"/>
                <w:sz w:val="24"/>
              </w:rPr>
              <w:t>bez</w:t>
            </w:r>
            <w:r>
              <w:rPr>
                <w:color w:val="231F20"/>
                <w:spacing w:val="-15"/>
                <w:sz w:val="24"/>
              </w:rPr>
              <w:t xml:space="preserve"> </w:t>
            </w:r>
            <w:r>
              <w:rPr>
                <w:color w:val="231F20"/>
                <w:sz w:val="24"/>
              </w:rPr>
              <w:t>podanego</w:t>
            </w:r>
            <w:r>
              <w:rPr>
                <w:color w:val="231F20"/>
                <w:spacing w:val="-1"/>
                <w:sz w:val="24"/>
              </w:rPr>
              <w:t xml:space="preserve"> </w:t>
            </w:r>
            <w:r>
              <w:rPr>
                <w:color w:val="231F20"/>
                <w:spacing w:val="-2"/>
                <w:sz w:val="24"/>
              </w:rPr>
              <w:t>wzoru.</w:t>
            </w:r>
          </w:p>
        </w:tc>
        <w:tc>
          <w:tcPr>
            <w:tcW w:w="919" w:type="dxa"/>
          </w:tcPr>
          <w:p w14:paraId="721ECE88" w14:textId="77777777" w:rsidR="007949EA" w:rsidRDefault="007949EA">
            <w:pPr>
              <w:pStyle w:val="TableParagraph"/>
            </w:pPr>
          </w:p>
        </w:tc>
        <w:tc>
          <w:tcPr>
            <w:tcW w:w="919" w:type="dxa"/>
          </w:tcPr>
          <w:p w14:paraId="22E62E2B" w14:textId="77777777" w:rsidR="007949EA" w:rsidRDefault="007949EA">
            <w:pPr>
              <w:pStyle w:val="TableParagraph"/>
            </w:pPr>
          </w:p>
        </w:tc>
        <w:tc>
          <w:tcPr>
            <w:tcW w:w="921" w:type="dxa"/>
          </w:tcPr>
          <w:p w14:paraId="7385FDB6" w14:textId="77777777" w:rsidR="007949EA" w:rsidRDefault="007949EA">
            <w:pPr>
              <w:pStyle w:val="TableParagraph"/>
            </w:pPr>
          </w:p>
        </w:tc>
        <w:tc>
          <w:tcPr>
            <w:tcW w:w="919" w:type="dxa"/>
          </w:tcPr>
          <w:p w14:paraId="76632401" w14:textId="77777777" w:rsidR="007949EA" w:rsidRDefault="007949EA">
            <w:pPr>
              <w:pStyle w:val="TableParagraph"/>
            </w:pPr>
          </w:p>
        </w:tc>
      </w:tr>
      <w:tr w:rsidR="007949EA" w14:paraId="78D4A0A6" w14:textId="77777777">
        <w:trPr>
          <w:trHeight w:val="642"/>
        </w:trPr>
        <w:tc>
          <w:tcPr>
            <w:tcW w:w="6521" w:type="dxa"/>
          </w:tcPr>
          <w:p w14:paraId="6049C8D7" w14:textId="77777777" w:rsidR="007949EA" w:rsidRDefault="004D37FC">
            <w:pPr>
              <w:pStyle w:val="TableParagraph"/>
              <w:spacing w:before="47" w:line="247" w:lineRule="auto"/>
              <w:ind w:left="107" w:right="695"/>
              <w:rPr>
                <w:sz w:val="24"/>
              </w:rPr>
            </w:pPr>
            <w:r>
              <w:rPr>
                <w:color w:val="231F20"/>
                <w:sz w:val="24"/>
              </w:rPr>
              <w:t>Umiem</w:t>
            </w:r>
            <w:r>
              <w:rPr>
                <w:color w:val="231F20"/>
                <w:spacing w:val="-14"/>
                <w:sz w:val="24"/>
              </w:rPr>
              <w:t xml:space="preserve"> </w:t>
            </w:r>
            <w:r>
              <w:rPr>
                <w:color w:val="231F20"/>
                <w:sz w:val="24"/>
              </w:rPr>
              <w:t>napisać</w:t>
            </w:r>
            <w:r>
              <w:rPr>
                <w:color w:val="231F20"/>
                <w:spacing w:val="-15"/>
                <w:sz w:val="24"/>
              </w:rPr>
              <w:t xml:space="preserve"> </w:t>
            </w:r>
            <w:r>
              <w:rPr>
                <w:color w:val="231F20"/>
                <w:sz w:val="24"/>
              </w:rPr>
              <w:t>zdania</w:t>
            </w:r>
            <w:r>
              <w:rPr>
                <w:color w:val="231F20"/>
                <w:spacing w:val="-12"/>
                <w:sz w:val="24"/>
              </w:rPr>
              <w:t xml:space="preserve"> </w:t>
            </w:r>
            <w:r>
              <w:rPr>
                <w:color w:val="231F20"/>
                <w:sz w:val="24"/>
              </w:rPr>
              <w:t>z</w:t>
            </w:r>
            <w:r>
              <w:rPr>
                <w:color w:val="231F20"/>
                <w:spacing w:val="-15"/>
                <w:sz w:val="24"/>
              </w:rPr>
              <w:t xml:space="preserve"> </w:t>
            </w:r>
            <w:r>
              <w:rPr>
                <w:color w:val="231F20"/>
                <w:sz w:val="24"/>
              </w:rPr>
              <w:t>pamięci</w:t>
            </w:r>
            <w:r>
              <w:rPr>
                <w:color w:val="231F20"/>
                <w:spacing w:val="-15"/>
                <w:sz w:val="24"/>
              </w:rPr>
              <w:t xml:space="preserve"> </w:t>
            </w:r>
            <w:r>
              <w:rPr>
                <w:color w:val="231F20"/>
                <w:sz w:val="24"/>
              </w:rPr>
              <w:t>i</w:t>
            </w:r>
            <w:r>
              <w:rPr>
                <w:color w:val="231F20"/>
                <w:spacing w:val="-15"/>
                <w:sz w:val="24"/>
              </w:rPr>
              <w:t xml:space="preserve"> </w:t>
            </w:r>
            <w:r>
              <w:rPr>
                <w:color w:val="231F20"/>
                <w:sz w:val="24"/>
              </w:rPr>
              <w:t>sporządzić</w:t>
            </w:r>
            <w:r>
              <w:rPr>
                <w:color w:val="231F20"/>
                <w:spacing w:val="-15"/>
                <w:sz w:val="24"/>
              </w:rPr>
              <w:t xml:space="preserve"> </w:t>
            </w:r>
            <w:r>
              <w:rPr>
                <w:color w:val="231F20"/>
                <w:sz w:val="24"/>
              </w:rPr>
              <w:t>notatkę</w:t>
            </w:r>
            <w:r>
              <w:rPr>
                <w:color w:val="231F20"/>
                <w:spacing w:val="-3"/>
                <w:sz w:val="24"/>
              </w:rPr>
              <w:t xml:space="preserve"> </w:t>
            </w:r>
            <w:r>
              <w:rPr>
                <w:color w:val="231F20"/>
                <w:sz w:val="24"/>
              </w:rPr>
              <w:t>o sobie i innych.</w:t>
            </w:r>
          </w:p>
        </w:tc>
        <w:tc>
          <w:tcPr>
            <w:tcW w:w="919" w:type="dxa"/>
          </w:tcPr>
          <w:p w14:paraId="09AAC975" w14:textId="77777777" w:rsidR="007949EA" w:rsidRDefault="007949EA">
            <w:pPr>
              <w:pStyle w:val="TableParagraph"/>
            </w:pPr>
          </w:p>
        </w:tc>
        <w:tc>
          <w:tcPr>
            <w:tcW w:w="919" w:type="dxa"/>
          </w:tcPr>
          <w:p w14:paraId="77FF4FD0" w14:textId="77777777" w:rsidR="007949EA" w:rsidRDefault="007949EA">
            <w:pPr>
              <w:pStyle w:val="TableParagraph"/>
            </w:pPr>
          </w:p>
        </w:tc>
        <w:tc>
          <w:tcPr>
            <w:tcW w:w="921" w:type="dxa"/>
          </w:tcPr>
          <w:p w14:paraId="18A5D540" w14:textId="77777777" w:rsidR="007949EA" w:rsidRDefault="007949EA">
            <w:pPr>
              <w:pStyle w:val="TableParagraph"/>
            </w:pPr>
          </w:p>
        </w:tc>
        <w:tc>
          <w:tcPr>
            <w:tcW w:w="919" w:type="dxa"/>
          </w:tcPr>
          <w:p w14:paraId="2CF2C74D" w14:textId="77777777" w:rsidR="007949EA" w:rsidRDefault="007949EA">
            <w:pPr>
              <w:pStyle w:val="TableParagraph"/>
            </w:pPr>
          </w:p>
        </w:tc>
      </w:tr>
    </w:tbl>
    <w:p w14:paraId="1023EBAE" w14:textId="77777777" w:rsidR="007949EA" w:rsidRDefault="007949EA">
      <w:pPr>
        <w:sectPr w:rsidR="007949EA">
          <w:pgSz w:w="11940" w:h="16860"/>
          <w:pgMar w:top="1700" w:right="120" w:bottom="1586" w:left="1180" w:header="0" w:footer="1002" w:gutter="0"/>
          <w:cols w:space="708"/>
        </w:sectPr>
      </w:pPr>
    </w:p>
    <w:tbl>
      <w:tblPr>
        <w:tblStyle w:val="TableNormal"/>
        <w:tblW w:w="0" w:type="auto"/>
        <w:tblInd w:w="33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6521"/>
        <w:gridCol w:w="919"/>
        <w:gridCol w:w="919"/>
        <w:gridCol w:w="921"/>
        <w:gridCol w:w="919"/>
      </w:tblGrid>
      <w:tr w:rsidR="007949EA" w14:paraId="4102CF36" w14:textId="77777777">
        <w:trPr>
          <w:trHeight w:val="381"/>
        </w:trPr>
        <w:tc>
          <w:tcPr>
            <w:tcW w:w="10199" w:type="dxa"/>
            <w:gridSpan w:val="5"/>
            <w:tcBorders>
              <w:bottom w:val="nil"/>
            </w:tcBorders>
            <w:shd w:val="clear" w:color="auto" w:fill="E6E7E8"/>
          </w:tcPr>
          <w:p w14:paraId="4D1530ED" w14:textId="77777777" w:rsidR="007949EA" w:rsidRDefault="004D37FC">
            <w:pPr>
              <w:pStyle w:val="TableParagraph"/>
              <w:spacing w:before="52"/>
              <w:ind w:left="189" w:right="706"/>
              <w:jc w:val="center"/>
              <w:rPr>
                <w:sz w:val="24"/>
              </w:rPr>
            </w:pPr>
            <w:r>
              <w:rPr>
                <w:color w:val="231F20"/>
                <w:sz w:val="24"/>
              </w:rPr>
              <w:lastRenderedPageBreak/>
              <w:t>Praca</w:t>
            </w:r>
            <w:r>
              <w:rPr>
                <w:color w:val="231F20"/>
                <w:spacing w:val="9"/>
                <w:sz w:val="24"/>
              </w:rPr>
              <w:t xml:space="preserve"> </w:t>
            </w:r>
            <w:r>
              <w:rPr>
                <w:color w:val="231F20"/>
                <w:sz w:val="24"/>
              </w:rPr>
              <w:t>na</w:t>
            </w:r>
            <w:r>
              <w:rPr>
                <w:color w:val="231F20"/>
                <w:spacing w:val="9"/>
                <w:sz w:val="24"/>
              </w:rPr>
              <w:t xml:space="preserve"> </w:t>
            </w:r>
            <w:r>
              <w:rPr>
                <w:color w:val="231F20"/>
                <w:spacing w:val="-2"/>
                <w:sz w:val="24"/>
              </w:rPr>
              <w:t>lekcji</w:t>
            </w:r>
          </w:p>
        </w:tc>
      </w:tr>
      <w:tr w:rsidR="007949EA" w14:paraId="367CF2EC" w14:textId="77777777">
        <w:trPr>
          <w:trHeight w:val="386"/>
        </w:trPr>
        <w:tc>
          <w:tcPr>
            <w:tcW w:w="6521" w:type="dxa"/>
            <w:tcBorders>
              <w:top w:val="nil"/>
            </w:tcBorders>
          </w:tcPr>
          <w:p w14:paraId="23D41FAA" w14:textId="77777777" w:rsidR="007949EA" w:rsidRDefault="007949EA">
            <w:pPr>
              <w:pStyle w:val="TableParagraph"/>
            </w:pPr>
          </w:p>
        </w:tc>
        <w:tc>
          <w:tcPr>
            <w:tcW w:w="919" w:type="dxa"/>
            <w:tcBorders>
              <w:top w:val="nil"/>
            </w:tcBorders>
          </w:tcPr>
          <w:p w14:paraId="1BCF7675" w14:textId="77777777" w:rsidR="007949EA" w:rsidRDefault="004D37FC">
            <w:pPr>
              <w:pStyle w:val="TableParagraph"/>
              <w:spacing w:before="54"/>
              <w:ind w:left="107"/>
              <w:rPr>
                <w:sz w:val="24"/>
              </w:rPr>
            </w:pPr>
            <w:r>
              <w:rPr>
                <w:color w:val="231F20"/>
                <w:spacing w:val="-2"/>
                <w:sz w:val="24"/>
              </w:rPr>
              <w:t>zawsze</w:t>
            </w:r>
          </w:p>
        </w:tc>
        <w:tc>
          <w:tcPr>
            <w:tcW w:w="919" w:type="dxa"/>
            <w:tcBorders>
              <w:top w:val="nil"/>
            </w:tcBorders>
          </w:tcPr>
          <w:p w14:paraId="010014BD" w14:textId="77777777" w:rsidR="007949EA" w:rsidRDefault="004D37FC">
            <w:pPr>
              <w:pStyle w:val="TableParagraph"/>
              <w:spacing w:before="54"/>
              <w:ind w:left="107"/>
              <w:rPr>
                <w:sz w:val="24"/>
              </w:rPr>
            </w:pPr>
            <w:r>
              <w:rPr>
                <w:color w:val="231F20"/>
                <w:spacing w:val="-2"/>
                <w:sz w:val="24"/>
              </w:rPr>
              <w:t>często</w:t>
            </w:r>
          </w:p>
        </w:tc>
        <w:tc>
          <w:tcPr>
            <w:tcW w:w="921" w:type="dxa"/>
            <w:tcBorders>
              <w:top w:val="nil"/>
            </w:tcBorders>
          </w:tcPr>
          <w:p w14:paraId="7B284CE8" w14:textId="77777777" w:rsidR="007949EA" w:rsidRDefault="004D37FC">
            <w:pPr>
              <w:pStyle w:val="TableParagraph"/>
              <w:spacing w:before="54"/>
              <w:ind w:left="112"/>
              <w:rPr>
                <w:sz w:val="24"/>
              </w:rPr>
            </w:pPr>
            <w:r>
              <w:rPr>
                <w:color w:val="231F20"/>
                <w:spacing w:val="-2"/>
                <w:sz w:val="24"/>
              </w:rPr>
              <w:t>czasami</w:t>
            </w:r>
          </w:p>
        </w:tc>
        <w:tc>
          <w:tcPr>
            <w:tcW w:w="919" w:type="dxa"/>
            <w:tcBorders>
              <w:top w:val="nil"/>
            </w:tcBorders>
          </w:tcPr>
          <w:p w14:paraId="541B4D9A" w14:textId="77777777" w:rsidR="007949EA" w:rsidRDefault="004D37FC">
            <w:pPr>
              <w:pStyle w:val="TableParagraph"/>
              <w:spacing w:before="54"/>
              <w:ind w:left="108"/>
              <w:rPr>
                <w:sz w:val="24"/>
              </w:rPr>
            </w:pPr>
            <w:r>
              <w:rPr>
                <w:color w:val="231F20"/>
                <w:spacing w:val="-2"/>
                <w:sz w:val="24"/>
              </w:rPr>
              <w:t>nigdy</w:t>
            </w:r>
          </w:p>
        </w:tc>
      </w:tr>
      <w:tr w:rsidR="007949EA" w14:paraId="7263CB19" w14:textId="77777777">
        <w:trPr>
          <w:trHeight w:val="381"/>
        </w:trPr>
        <w:tc>
          <w:tcPr>
            <w:tcW w:w="6521" w:type="dxa"/>
          </w:tcPr>
          <w:p w14:paraId="728029BD" w14:textId="77777777" w:rsidR="007949EA" w:rsidRDefault="004D37FC">
            <w:pPr>
              <w:pStyle w:val="TableParagraph"/>
              <w:spacing w:before="52"/>
              <w:ind w:left="107"/>
              <w:rPr>
                <w:sz w:val="24"/>
              </w:rPr>
            </w:pPr>
            <w:r>
              <w:rPr>
                <w:color w:val="231F20"/>
                <w:spacing w:val="-2"/>
                <w:sz w:val="24"/>
              </w:rPr>
              <w:t>Słucham</w:t>
            </w:r>
            <w:r>
              <w:rPr>
                <w:color w:val="231F20"/>
                <w:spacing w:val="-4"/>
                <w:sz w:val="24"/>
              </w:rPr>
              <w:t xml:space="preserve"> </w:t>
            </w:r>
            <w:r>
              <w:rPr>
                <w:color w:val="231F20"/>
                <w:spacing w:val="-2"/>
                <w:sz w:val="24"/>
              </w:rPr>
              <w:t>i</w:t>
            </w:r>
            <w:r>
              <w:rPr>
                <w:color w:val="231F20"/>
                <w:spacing w:val="3"/>
                <w:sz w:val="24"/>
              </w:rPr>
              <w:t xml:space="preserve"> </w:t>
            </w:r>
            <w:r>
              <w:rPr>
                <w:color w:val="231F20"/>
                <w:spacing w:val="-2"/>
                <w:sz w:val="24"/>
              </w:rPr>
              <w:t>wykonuję</w:t>
            </w:r>
            <w:r>
              <w:rPr>
                <w:color w:val="231F20"/>
                <w:spacing w:val="-14"/>
                <w:sz w:val="24"/>
              </w:rPr>
              <w:t xml:space="preserve"> </w:t>
            </w:r>
            <w:r>
              <w:rPr>
                <w:color w:val="231F20"/>
                <w:spacing w:val="-2"/>
                <w:sz w:val="24"/>
              </w:rPr>
              <w:t>polecenia</w:t>
            </w:r>
            <w:r>
              <w:rPr>
                <w:color w:val="231F20"/>
                <w:spacing w:val="-7"/>
                <w:sz w:val="24"/>
              </w:rPr>
              <w:t xml:space="preserve"> </w:t>
            </w:r>
            <w:r>
              <w:rPr>
                <w:color w:val="231F20"/>
                <w:spacing w:val="-2"/>
                <w:sz w:val="24"/>
              </w:rPr>
              <w:t>nauczyciela.</w:t>
            </w:r>
          </w:p>
        </w:tc>
        <w:tc>
          <w:tcPr>
            <w:tcW w:w="919" w:type="dxa"/>
          </w:tcPr>
          <w:p w14:paraId="39CE27FA" w14:textId="77777777" w:rsidR="007949EA" w:rsidRDefault="007949EA">
            <w:pPr>
              <w:pStyle w:val="TableParagraph"/>
            </w:pPr>
          </w:p>
        </w:tc>
        <w:tc>
          <w:tcPr>
            <w:tcW w:w="919" w:type="dxa"/>
          </w:tcPr>
          <w:p w14:paraId="34E08673" w14:textId="77777777" w:rsidR="007949EA" w:rsidRDefault="007949EA">
            <w:pPr>
              <w:pStyle w:val="TableParagraph"/>
            </w:pPr>
          </w:p>
        </w:tc>
        <w:tc>
          <w:tcPr>
            <w:tcW w:w="921" w:type="dxa"/>
          </w:tcPr>
          <w:p w14:paraId="2492C172" w14:textId="77777777" w:rsidR="007949EA" w:rsidRDefault="007949EA">
            <w:pPr>
              <w:pStyle w:val="TableParagraph"/>
            </w:pPr>
          </w:p>
        </w:tc>
        <w:tc>
          <w:tcPr>
            <w:tcW w:w="919" w:type="dxa"/>
          </w:tcPr>
          <w:p w14:paraId="2D13F9D2" w14:textId="77777777" w:rsidR="007949EA" w:rsidRDefault="007949EA">
            <w:pPr>
              <w:pStyle w:val="TableParagraph"/>
            </w:pPr>
          </w:p>
        </w:tc>
      </w:tr>
      <w:tr w:rsidR="007949EA" w14:paraId="2EBA3A3B" w14:textId="77777777">
        <w:trPr>
          <w:trHeight w:val="381"/>
        </w:trPr>
        <w:tc>
          <w:tcPr>
            <w:tcW w:w="6521" w:type="dxa"/>
          </w:tcPr>
          <w:p w14:paraId="797367CD" w14:textId="77777777" w:rsidR="007949EA" w:rsidRDefault="004D37FC">
            <w:pPr>
              <w:pStyle w:val="TableParagraph"/>
              <w:spacing w:before="52"/>
              <w:ind w:left="107"/>
              <w:rPr>
                <w:sz w:val="24"/>
              </w:rPr>
            </w:pPr>
            <w:r>
              <w:rPr>
                <w:color w:val="231F20"/>
                <w:spacing w:val="-2"/>
                <w:sz w:val="24"/>
              </w:rPr>
              <w:t>Potrafię</w:t>
            </w:r>
            <w:r>
              <w:rPr>
                <w:color w:val="231F20"/>
                <w:spacing w:val="-9"/>
                <w:sz w:val="24"/>
              </w:rPr>
              <w:t xml:space="preserve"> </w:t>
            </w:r>
            <w:r>
              <w:rPr>
                <w:color w:val="231F20"/>
                <w:spacing w:val="-2"/>
                <w:sz w:val="24"/>
              </w:rPr>
              <w:t>współpracować</w:t>
            </w:r>
            <w:r>
              <w:rPr>
                <w:color w:val="231F20"/>
                <w:spacing w:val="-18"/>
                <w:sz w:val="24"/>
              </w:rPr>
              <w:t xml:space="preserve"> </w:t>
            </w:r>
            <w:r>
              <w:rPr>
                <w:color w:val="231F20"/>
                <w:spacing w:val="-2"/>
                <w:sz w:val="24"/>
              </w:rPr>
              <w:t>z</w:t>
            </w:r>
            <w:r>
              <w:rPr>
                <w:color w:val="231F20"/>
                <w:spacing w:val="-7"/>
                <w:sz w:val="24"/>
              </w:rPr>
              <w:t xml:space="preserve"> </w:t>
            </w:r>
            <w:r>
              <w:rPr>
                <w:color w:val="231F20"/>
                <w:spacing w:val="-2"/>
                <w:sz w:val="24"/>
              </w:rPr>
              <w:t>innymi</w:t>
            </w:r>
            <w:r>
              <w:rPr>
                <w:color w:val="231F20"/>
                <w:spacing w:val="13"/>
                <w:sz w:val="24"/>
              </w:rPr>
              <w:t xml:space="preserve"> </w:t>
            </w:r>
            <w:r>
              <w:rPr>
                <w:color w:val="231F20"/>
                <w:spacing w:val="-2"/>
                <w:sz w:val="24"/>
              </w:rPr>
              <w:t>w</w:t>
            </w:r>
            <w:r>
              <w:rPr>
                <w:color w:val="231F20"/>
                <w:spacing w:val="-6"/>
                <w:sz w:val="24"/>
              </w:rPr>
              <w:t xml:space="preserve"> </w:t>
            </w:r>
            <w:r>
              <w:rPr>
                <w:color w:val="231F20"/>
                <w:spacing w:val="-2"/>
                <w:sz w:val="24"/>
              </w:rPr>
              <w:t>parach.</w:t>
            </w:r>
          </w:p>
        </w:tc>
        <w:tc>
          <w:tcPr>
            <w:tcW w:w="919" w:type="dxa"/>
          </w:tcPr>
          <w:p w14:paraId="5B622F10" w14:textId="77777777" w:rsidR="007949EA" w:rsidRDefault="007949EA">
            <w:pPr>
              <w:pStyle w:val="TableParagraph"/>
            </w:pPr>
          </w:p>
        </w:tc>
        <w:tc>
          <w:tcPr>
            <w:tcW w:w="919" w:type="dxa"/>
          </w:tcPr>
          <w:p w14:paraId="60B461EF" w14:textId="77777777" w:rsidR="007949EA" w:rsidRDefault="007949EA">
            <w:pPr>
              <w:pStyle w:val="TableParagraph"/>
            </w:pPr>
          </w:p>
        </w:tc>
        <w:tc>
          <w:tcPr>
            <w:tcW w:w="921" w:type="dxa"/>
          </w:tcPr>
          <w:p w14:paraId="031E07F6" w14:textId="77777777" w:rsidR="007949EA" w:rsidRDefault="007949EA">
            <w:pPr>
              <w:pStyle w:val="TableParagraph"/>
            </w:pPr>
          </w:p>
        </w:tc>
        <w:tc>
          <w:tcPr>
            <w:tcW w:w="919" w:type="dxa"/>
          </w:tcPr>
          <w:p w14:paraId="32241EB1" w14:textId="77777777" w:rsidR="007949EA" w:rsidRDefault="007949EA">
            <w:pPr>
              <w:pStyle w:val="TableParagraph"/>
            </w:pPr>
          </w:p>
        </w:tc>
      </w:tr>
      <w:tr w:rsidR="007949EA" w14:paraId="1676E55A" w14:textId="77777777">
        <w:trPr>
          <w:trHeight w:val="383"/>
        </w:trPr>
        <w:tc>
          <w:tcPr>
            <w:tcW w:w="6521" w:type="dxa"/>
          </w:tcPr>
          <w:p w14:paraId="3958B051" w14:textId="77777777" w:rsidR="007949EA" w:rsidRDefault="004D37FC">
            <w:pPr>
              <w:pStyle w:val="TableParagraph"/>
              <w:spacing w:before="52"/>
              <w:ind w:left="107"/>
              <w:rPr>
                <w:sz w:val="24"/>
              </w:rPr>
            </w:pPr>
            <w:r>
              <w:rPr>
                <w:color w:val="231F20"/>
                <w:spacing w:val="-2"/>
                <w:sz w:val="24"/>
              </w:rPr>
              <w:t>Potrafię</w:t>
            </w:r>
            <w:r>
              <w:rPr>
                <w:color w:val="231F20"/>
                <w:spacing w:val="-9"/>
                <w:sz w:val="24"/>
              </w:rPr>
              <w:t xml:space="preserve"> </w:t>
            </w:r>
            <w:r>
              <w:rPr>
                <w:color w:val="231F20"/>
                <w:spacing w:val="-2"/>
                <w:sz w:val="24"/>
              </w:rPr>
              <w:t>współpracować</w:t>
            </w:r>
            <w:r>
              <w:rPr>
                <w:color w:val="231F20"/>
                <w:spacing w:val="-18"/>
                <w:sz w:val="24"/>
              </w:rPr>
              <w:t xml:space="preserve"> </w:t>
            </w:r>
            <w:r>
              <w:rPr>
                <w:color w:val="231F20"/>
                <w:spacing w:val="-2"/>
                <w:sz w:val="24"/>
              </w:rPr>
              <w:t>z</w:t>
            </w:r>
            <w:r>
              <w:rPr>
                <w:color w:val="231F20"/>
                <w:spacing w:val="-7"/>
                <w:sz w:val="24"/>
              </w:rPr>
              <w:t xml:space="preserve"> </w:t>
            </w:r>
            <w:r>
              <w:rPr>
                <w:color w:val="231F20"/>
                <w:spacing w:val="-2"/>
                <w:sz w:val="24"/>
              </w:rPr>
              <w:t>innymi</w:t>
            </w:r>
            <w:r>
              <w:rPr>
                <w:color w:val="231F20"/>
                <w:spacing w:val="13"/>
                <w:sz w:val="24"/>
              </w:rPr>
              <w:t xml:space="preserve"> </w:t>
            </w:r>
            <w:r>
              <w:rPr>
                <w:color w:val="231F20"/>
                <w:spacing w:val="-2"/>
                <w:sz w:val="24"/>
              </w:rPr>
              <w:t>w</w:t>
            </w:r>
            <w:r>
              <w:rPr>
                <w:color w:val="231F20"/>
                <w:spacing w:val="-6"/>
                <w:sz w:val="24"/>
              </w:rPr>
              <w:t xml:space="preserve"> </w:t>
            </w:r>
            <w:r>
              <w:rPr>
                <w:color w:val="231F20"/>
                <w:spacing w:val="-2"/>
                <w:sz w:val="24"/>
              </w:rPr>
              <w:t>grupie.</w:t>
            </w:r>
          </w:p>
        </w:tc>
        <w:tc>
          <w:tcPr>
            <w:tcW w:w="919" w:type="dxa"/>
          </w:tcPr>
          <w:p w14:paraId="1A70E6D3" w14:textId="77777777" w:rsidR="007949EA" w:rsidRDefault="007949EA">
            <w:pPr>
              <w:pStyle w:val="TableParagraph"/>
            </w:pPr>
          </w:p>
        </w:tc>
        <w:tc>
          <w:tcPr>
            <w:tcW w:w="919" w:type="dxa"/>
          </w:tcPr>
          <w:p w14:paraId="7853E67E" w14:textId="77777777" w:rsidR="007949EA" w:rsidRDefault="007949EA">
            <w:pPr>
              <w:pStyle w:val="TableParagraph"/>
            </w:pPr>
          </w:p>
        </w:tc>
        <w:tc>
          <w:tcPr>
            <w:tcW w:w="921" w:type="dxa"/>
          </w:tcPr>
          <w:p w14:paraId="45BE78AB" w14:textId="77777777" w:rsidR="007949EA" w:rsidRDefault="007949EA">
            <w:pPr>
              <w:pStyle w:val="TableParagraph"/>
            </w:pPr>
          </w:p>
        </w:tc>
        <w:tc>
          <w:tcPr>
            <w:tcW w:w="919" w:type="dxa"/>
          </w:tcPr>
          <w:p w14:paraId="37280C91" w14:textId="77777777" w:rsidR="007949EA" w:rsidRDefault="007949EA">
            <w:pPr>
              <w:pStyle w:val="TableParagraph"/>
            </w:pPr>
          </w:p>
        </w:tc>
      </w:tr>
      <w:tr w:rsidR="007949EA" w14:paraId="025BEE20" w14:textId="77777777">
        <w:trPr>
          <w:trHeight w:val="347"/>
        </w:trPr>
        <w:tc>
          <w:tcPr>
            <w:tcW w:w="6521" w:type="dxa"/>
            <w:tcBorders>
              <w:bottom w:val="single" w:sz="4" w:space="0" w:color="000000"/>
            </w:tcBorders>
          </w:tcPr>
          <w:p w14:paraId="6A497CE4" w14:textId="77777777" w:rsidR="007949EA" w:rsidRDefault="004D37FC">
            <w:pPr>
              <w:pStyle w:val="TableParagraph"/>
              <w:spacing w:before="52"/>
              <w:ind w:left="107"/>
              <w:rPr>
                <w:sz w:val="24"/>
              </w:rPr>
            </w:pPr>
            <w:r>
              <w:rPr>
                <w:color w:val="231F20"/>
                <w:spacing w:val="-2"/>
                <w:sz w:val="24"/>
              </w:rPr>
              <w:t>Wykonuję</w:t>
            </w:r>
            <w:r>
              <w:rPr>
                <w:color w:val="231F20"/>
                <w:spacing w:val="-3"/>
                <w:sz w:val="24"/>
              </w:rPr>
              <w:t xml:space="preserve"> </w:t>
            </w:r>
            <w:r>
              <w:rPr>
                <w:color w:val="231F20"/>
                <w:spacing w:val="-2"/>
                <w:sz w:val="24"/>
              </w:rPr>
              <w:t>zadania</w:t>
            </w:r>
            <w:r>
              <w:rPr>
                <w:color w:val="231F20"/>
                <w:spacing w:val="-7"/>
                <w:sz w:val="24"/>
              </w:rPr>
              <w:t xml:space="preserve"> </w:t>
            </w:r>
            <w:r>
              <w:rPr>
                <w:color w:val="231F20"/>
                <w:spacing w:val="-2"/>
                <w:sz w:val="24"/>
              </w:rPr>
              <w:t>zaproponowane</w:t>
            </w:r>
            <w:r>
              <w:rPr>
                <w:color w:val="231F20"/>
                <w:spacing w:val="13"/>
                <w:sz w:val="24"/>
              </w:rPr>
              <w:t xml:space="preserve"> </w:t>
            </w:r>
            <w:r>
              <w:rPr>
                <w:color w:val="231F20"/>
                <w:spacing w:val="-2"/>
                <w:sz w:val="24"/>
              </w:rPr>
              <w:t>przez</w:t>
            </w:r>
            <w:r>
              <w:rPr>
                <w:color w:val="231F20"/>
                <w:spacing w:val="-4"/>
                <w:sz w:val="24"/>
              </w:rPr>
              <w:t xml:space="preserve"> </w:t>
            </w:r>
            <w:r>
              <w:rPr>
                <w:color w:val="231F20"/>
                <w:spacing w:val="-2"/>
                <w:sz w:val="24"/>
              </w:rPr>
              <w:t>nauczyciela.</w:t>
            </w:r>
          </w:p>
        </w:tc>
        <w:tc>
          <w:tcPr>
            <w:tcW w:w="919" w:type="dxa"/>
            <w:tcBorders>
              <w:bottom w:val="single" w:sz="4" w:space="0" w:color="000000"/>
            </w:tcBorders>
          </w:tcPr>
          <w:p w14:paraId="204936CF" w14:textId="77777777" w:rsidR="007949EA" w:rsidRDefault="007949EA">
            <w:pPr>
              <w:pStyle w:val="TableParagraph"/>
            </w:pPr>
          </w:p>
        </w:tc>
        <w:tc>
          <w:tcPr>
            <w:tcW w:w="919" w:type="dxa"/>
            <w:tcBorders>
              <w:bottom w:val="single" w:sz="4" w:space="0" w:color="000000"/>
            </w:tcBorders>
          </w:tcPr>
          <w:p w14:paraId="33C85FF8" w14:textId="77777777" w:rsidR="007949EA" w:rsidRDefault="007949EA">
            <w:pPr>
              <w:pStyle w:val="TableParagraph"/>
            </w:pPr>
          </w:p>
        </w:tc>
        <w:tc>
          <w:tcPr>
            <w:tcW w:w="921" w:type="dxa"/>
            <w:tcBorders>
              <w:bottom w:val="single" w:sz="4" w:space="0" w:color="000000"/>
            </w:tcBorders>
          </w:tcPr>
          <w:p w14:paraId="29166C7C" w14:textId="77777777" w:rsidR="007949EA" w:rsidRDefault="007949EA">
            <w:pPr>
              <w:pStyle w:val="TableParagraph"/>
            </w:pPr>
          </w:p>
        </w:tc>
        <w:tc>
          <w:tcPr>
            <w:tcW w:w="919" w:type="dxa"/>
            <w:tcBorders>
              <w:bottom w:val="single" w:sz="4" w:space="0" w:color="000000"/>
            </w:tcBorders>
          </w:tcPr>
          <w:p w14:paraId="5C4C9E26" w14:textId="77777777" w:rsidR="007949EA" w:rsidRDefault="007949EA">
            <w:pPr>
              <w:pStyle w:val="TableParagraph"/>
            </w:pPr>
          </w:p>
        </w:tc>
      </w:tr>
    </w:tbl>
    <w:p w14:paraId="1BCAFEB2" w14:textId="77777777" w:rsidR="007949EA" w:rsidRDefault="007949EA">
      <w:pPr>
        <w:sectPr w:rsidR="007949EA">
          <w:type w:val="continuous"/>
          <w:pgSz w:w="11940" w:h="16860"/>
          <w:pgMar w:top="1400" w:right="120" w:bottom="1220" w:left="1180" w:header="0" w:footer="1002" w:gutter="0"/>
          <w:cols w:space="708"/>
        </w:sectPr>
      </w:pPr>
    </w:p>
    <w:p w14:paraId="5599A791" w14:textId="77777777" w:rsidR="007949EA" w:rsidRDefault="004D37FC">
      <w:pPr>
        <w:pStyle w:val="Nagwek2"/>
        <w:numPr>
          <w:ilvl w:val="1"/>
          <w:numId w:val="55"/>
        </w:numPr>
        <w:tabs>
          <w:tab w:val="left" w:pos="798"/>
        </w:tabs>
        <w:spacing w:before="73" w:line="321" w:lineRule="exact"/>
        <w:ind w:left="798" w:hanging="660"/>
      </w:pPr>
      <w:r>
        <w:lastRenderedPageBreak/>
        <w:t>Ocena</w:t>
      </w:r>
      <w:r>
        <w:rPr>
          <w:spacing w:val="-7"/>
        </w:rPr>
        <w:t xml:space="preserve"> </w:t>
      </w:r>
      <w:r>
        <w:t>pracy</w:t>
      </w:r>
      <w:r>
        <w:rPr>
          <w:spacing w:val="-7"/>
        </w:rPr>
        <w:t xml:space="preserve"> </w:t>
      </w:r>
      <w:r>
        <w:rPr>
          <w:spacing w:val="-2"/>
        </w:rPr>
        <w:t>nauczyciela</w:t>
      </w:r>
    </w:p>
    <w:p w14:paraId="02BE394D" w14:textId="77777777" w:rsidR="007949EA" w:rsidRDefault="004D37FC">
      <w:pPr>
        <w:pStyle w:val="Tekstpodstawowy"/>
        <w:spacing w:line="256" w:lineRule="auto"/>
        <w:ind w:left="138" w:right="1209"/>
      </w:pPr>
      <w:r>
        <w:t>Proces</w:t>
      </w:r>
      <w:r>
        <w:rPr>
          <w:spacing w:val="37"/>
        </w:rPr>
        <w:t xml:space="preserve"> </w:t>
      </w:r>
      <w:r>
        <w:t>uczenia</w:t>
      </w:r>
      <w:r>
        <w:rPr>
          <w:spacing w:val="36"/>
        </w:rPr>
        <w:t xml:space="preserve"> </w:t>
      </w:r>
      <w:r>
        <w:t>się</w:t>
      </w:r>
      <w:r>
        <w:rPr>
          <w:spacing w:val="36"/>
        </w:rPr>
        <w:t xml:space="preserve"> </w:t>
      </w:r>
      <w:r>
        <w:t>jest</w:t>
      </w:r>
      <w:r>
        <w:rPr>
          <w:spacing w:val="37"/>
        </w:rPr>
        <w:t xml:space="preserve"> </w:t>
      </w:r>
      <w:r>
        <w:t>związany zarówno</w:t>
      </w:r>
      <w:r>
        <w:rPr>
          <w:spacing w:val="37"/>
        </w:rPr>
        <w:t xml:space="preserve"> </w:t>
      </w:r>
      <w:r>
        <w:t>z uczniem,</w:t>
      </w:r>
      <w:r>
        <w:rPr>
          <w:spacing w:val="37"/>
        </w:rPr>
        <w:t xml:space="preserve"> </w:t>
      </w:r>
      <w:r>
        <w:t>jak</w:t>
      </w:r>
      <w:r>
        <w:rPr>
          <w:spacing w:val="37"/>
        </w:rPr>
        <w:t xml:space="preserve"> </w:t>
      </w:r>
      <w:r>
        <w:t>i</w:t>
      </w:r>
      <w:r>
        <w:rPr>
          <w:spacing w:val="37"/>
        </w:rPr>
        <w:t xml:space="preserve"> </w:t>
      </w:r>
      <w:r>
        <w:t>z</w:t>
      </w:r>
      <w:r>
        <w:rPr>
          <w:spacing w:val="38"/>
        </w:rPr>
        <w:t xml:space="preserve"> </w:t>
      </w:r>
      <w:r>
        <w:t>nauczycielem.</w:t>
      </w:r>
      <w:r>
        <w:rPr>
          <w:spacing w:val="37"/>
        </w:rPr>
        <w:t xml:space="preserve"> </w:t>
      </w:r>
      <w:r>
        <w:t>Wskazane</w:t>
      </w:r>
      <w:r>
        <w:rPr>
          <w:spacing w:val="36"/>
        </w:rPr>
        <w:t xml:space="preserve"> </w:t>
      </w:r>
      <w:r>
        <w:t>jest, aby nauczyciel również poddawał się ocenie. Dobrze jest od czasu do czasu zapytać uczniów, czy</w:t>
      </w:r>
      <w:r>
        <w:rPr>
          <w:spacing w:val="40"/>
        </w:rPr>
        <w:t xml:space="preserve"> </w:t>
      </w:r>
      <w:r>
        <w:t>podobała</w:t>
      </w:r>
      <w:r>
        <w:rPr>
          <w:spacing w:val="66"/>
        </w:rPr>
        <w:t xml:space="preserve"> </w:t>
      </w:r>
      <w:r>
        <w:t>im</w:t>
      </w:r>
      <w:r>
        <w:rPr>
          <w:spacing w:val="67"/>
        </w:rPr>
        <w:t xml:space="preserve"> </w:t>
      </w:r>
      <w:r>
        <w:t>się</w:t>
      </w:r>
      <w:r>
        <w:rPr>
          <w:spacing w:val="66"/>
        </w:rPr>
        <w:t xml:space="preserve"> </w:t>
      </w:r>
      <w:r>
        <w:t>lekcja,</w:t>
      </w:r>
      <w:r>
        <w:rPr>
          <w:spacing w:val="67"/>
        </w:rPr>
        <w:t xml:space="preserve"> </w:t>
      </w:r>
      <w:r>
        <w:t>czy</w:t>
      </w:r>
      <w:r>
        <w:rPr>
          <w:spacing w:val="40"/>
        </w:rPr>
        <w:t xml:space="preserve"> </w:t>
      </w:r>
      <w:r>
        <w:t>interesuje</w:t>
      </w:r>
      <w:r>
        <w:rPr>
          <w:spacing w:val="66"/>
        </w:rPr>
        <w:t xml:space="preserve"> </w:t>
      </w:r>
      <w:r>
        <w:t>ich</w:t>
      </w:r>
      <w:r>
        <w:rPr>
          <w:spacing w:val="69"/>
        </w:rPr>
        <w:t xml:space="preserve"> </w:t>
      </w:r>
      <w:r>
        <w:t>dany</w:t>
      </w:r>
      <w:r>
        <w:rPr>
          <w:spacing w:val="40"/>
        </w:rPr>
        <w:t xml:space="preserve"> </w:t>
      </w:r>
      <w:r>
        <w:t>materiał,</w:t>
      </w:r>
      <w:r>
        <w:rPr>
          <w:spacing w:val="67"/>
        </w:rPr>
        <w:t xml:space="preserve"> </w:t>
      </w:r>
      <w:r>
        <w:t>co</w:t>
      </w:r>
      <w:r>
        <w:rPr>
          <w:spacing w:val="67"/>
        </w:rPr>
        <w:t xml:space="preserve"> </w:t>
      </w:r>
      <w:r>
        <w:t>stwarza</w:t>
      </w:r>
      <w:r>
        <w:rPr>
          <w:spacing w:val="66"/>
        </w:rPr>
        <w:t xml:space="preserve"> </w:t>
      </w:r>
      <w:r>
        <w:t>problemy,</w:t>
      </w:r>
      <w:r>
        <w:rPr>
          <w:spacing w:val="67"/>
        </w:rPr>
        <w:t xml:space="preserve"> </w:t>
      </w:r>
      <w:r>
        <w:t>czy chcieliby zmian</w:t>
      </w:r>
      <w:r>
        <w:rPr>
          <w:spacing w:val="31"/>
        </w:rPr>
        <w:t xml:space="preserve"> </w:t>
      </w:r>
      <w:r>
        <w:t>(dotyczących</w:t>
      </w:r>
      <w:r>
        <w:rPr>
          <w:spacing w:val="31"/>
        </w:rPr>
        <w:t xml:space="preserve"> </w:t>
      </w:r>
      <w:r>
        <w:t>rodzaju</w:t>
      </w:r>
      <w:r>
        <w:rPr>
          <w:spacing w:val="31"/>
        </w:rPr>
        <w:t xml:space="preserve"> </w:t>
      </w:r>
      <w:r>
        <w:t>ćwiczeń,</w:t>
      </w:r>
      <w:r>
        <w:rPr>
          <w:spacing w:val="36"/>
        </w:rPr>
        <w:t xml:space="preserve"> </w:t>
      </w:r>
      <w:r>
        <w:t>ilości</w:t>
      </w:r>
      <w:r>
        <w:rPr>
          <w:spacing w:val="34"/>
        </w:rPr>
        <w:t xml:space="preserve"> </w:t>
      </w:r>
      <w:r>
        <w:t>zadań,</w:t>
      </w:r>
      <w:r>
        <w:rPr>
          <w:spacing w:val="31"/>
        </w:rPr>
        <w:t xml:space="preserve"> </w:t>
      </w:r>
      <w:r>
        <w:t>tempa</w:t>
      </w:r>
      <w:r>
        <w:rPr>
          <w:spacing w:val="30"/>
        </w:rPr>
        <w:t xml:space="preserve"> </w:t>
      </w:r>
      <w:r>
        <w:t>nauki</w:t>
      </w:r>
      <w:r>
        <w:rPr>
          <w:spacing w:val="34"/>
        </w:rPr>
        <w:t xml:space="preserve"> </w:t>
      </w:r>
      <w:proofErr w:type="spellStart"/>
      <w:r>
        <w:t>itd</w:t>
      </w:r>
      <w:proofErr w:type="spellEnd"/>
      <w:r>
        <w:t>).</w:t>
      </w:r>
      <w:r>
        <w:rPr>
          <w:spacing w:val="31"/>
        </w:rPr>
        <w:t xml:space="preserve"> </w:t>
      </w:r>
      <w:r>
        <w:t>Taka</w:t>
      </w:r>
      <w:r>
        <w:rPr>
          <w:spacing w:val="30"/>
        </w:rPr>
        <w:t xml:space="preserve"> </w:t>
      </w:r>
      <w:r>
        <w:t>analiza może</w:t>
      </w:r>
      <w:r>
        <w:rPr>
          <w:spacing w:val="40"/>
        </w:rPr>
        <w:t xml:space="preserve"> </w:t>
      </w:r>
      <w:r>
        <w:t>ułatwić</w:t>
      </w:r>
      <w:r>
        <w:rPr>
          <w:spacing w:val="40"/>
        </w:rPr>
        <w:t xml:space="preserve"> </w:t>
      </w:r>
      <w:r>
        <w:t>i polepszyć</w:t>
      </w:r>
      <w:r>
        <w:rPr>
          <w:spacing w:val="40"/>
        </w:rPr>
        <w:t xml:space="preserve"> </w:t>
      </w:r>
      <w:r>
        <w:t>pracę</w:t>
      </w:r>
      <w:r>
        <w:rPr>
          <w:spacing w:val="40"/>
        </w:rPr>
        <w:t xml:space="preserve"> </w:t>
      </w:r>
      <w:r>
        <w:t>zarówno</w:t>
      </w:r>
      <w:r>
        <w:rPr>
          <w:spacing w:val="40"/>
        </w:rPr>
        <w:t xml:space="preserve"> </w:t>
      </w:r>
      <w:r>
        <w:t>nauczyciela,</w:t>
      </w:r>
      <w:r>
        <w:rPr>
          <w:spacing w:val="40"/>
        </w:rPr>
        <w:t xml:space="preserve"> </w:t>
      </w:r>
      <w:r>
        <w:t>jak</w:t>
      </w:r>
      <w:r>
        <w:rPr>
          <w:spacing w:val="40"/>
        </w:rPr>
        <w:t xml:space="preserve"> </w:t>
      </w:r>
      <w:r>
        <w:t>i ucznia.</w:t>
      </w:r>
      <w:r>
        <w:rPr>
          <w:spacing w:val="40"/>
        </w:rPr>
        <w:t xml:space="preserve"> </w:t>
      </w:r>
      <w:r>
        <w:t>Bardzo</w:t>
      </w:r>
      <w:r>
        <w:rPr>
          <w:spacing w:val="40"/>
        </w:rPr>
        <w:t xml:space="preserve"> </w:t>
      </w:r>
      <w:r>
        <w:t>duże</w:t>
      </w:r>
      <w:r>
        <w:rPr>
          <w:spacing w:val="40"/>
        </w:rPr>
        <w:t xml:space="preserve"> </w:t>
      </w:r>
      <w:r>
        <w:t>znaczenie w ocenie</w:t>
      </w:r>
      <w:r>
        <w:rPr>
          <w:spacing w:val="40"/>
        </w:rPr>
        <w:t xml:space="preserve"> </w:t>
      </w:r>
      <w:r>
        <w:t>pracy</w:t>
      </w:r>
      <w:r>
        <w:rPr>
          <w:spacing w:val="37"/>
        </w:rPr>
        <w:t xml:space="preserve"> </w:t>
      </w:r>
      <w:r>
        <w:t>nauczyciela</w:t>
      </w:r>
      <w:r>
        <w:rPr>
          <w:spacing w:val="40"/>
        </w:rPr>
        <w:t xml:space="preserve"> </w:t>
      </w:r>
      <w:r>
        <w:t>mają</w:t>
      </w:r>
      <w:r>
        <w:rPr>
          <w:spacing w:val="40"/>
        </w:rPr>
        <w:t xml:space="preserve"> </w:t>
      </w:r>
      <w:r>
        <w:t>tzw.</w:t>
      </w:r>
      <w:r>
        <w:rPr>
          <w:spacing w:val="40"/>
        </w:rPr>
        <w:t xml:space="preserve"> </w:t>
      </w:r>
      <w:r>
        <w:t>lekcje</w:t>
      </w:r>
      <w:r>
        <w:rPr>
          <w:spacing w:val="40"/>
        </w:rPr>
        <w:t xml:space="preserve"> </w:t>
      </w:r>
      <w:r>
        <w:t>otwarte,</w:t>
      </w:r>
      <w:r>
        <w:rPr>
          <w:spacing w:val="40"/>
        </w:rPr>
        <w:t xml:space="preserve"> </w:t>
      </w:r>
      <w:r>
        <w:t>na</w:t>
      </w:r>
      <w:r>
        <w:rPr>
          <w:spacing w:val="40"/>
        </w:rPr>
        <w:t xml:space="preserve"> </w:t>
      </w:r>
      <w:r>
        <w:t>które</w:t>
      </w:r>
      <w:r>
        <w:rPr>
          <w:spacing w:val="40"/>
        </w:rPr>
        <w:t xml:space="preserve"> </w:t>
      </w:r>
      <w:r>
        <w:t>nauczyciel</w:t>
      </w:r>
      <w:r>
        <w:rPr>
          <w:spacing w:val="40"/>
        </w:rPr>
        <w:t xml:space="preserve"> </w:t>
      </w:r>
      <w:r>
        <w:t>zaprasza</w:t>
      </w:r>
      <w:r>
        <w:rPr>
          <w:spacing w:val="40"/>
        </w:rPr>
        <w:t xml:space="preserve"> </w:t>
      </w:r>
      <w:r>
        <w:t>innych nauczycieli.</w:t>
      </w:r>
      <w:r>
        <w:rPr>
          <w:spacing w:val="40"/>
        </w:rPr>
        <w:t xml:space="preserve"> </w:t>
      </w:r>
      <w:r>
        <w:t>Ich</w:t>
      </w:r>
      <w:r>
        <w:rPr>
          <w:spacing w:val="39"/>
        </w:rPr>
        <w:t xml:space="preserve"> </w:t>
      </w:r>
      <w:r>
        <w:t>komentarze,</w:t>
      </w:r>
      <w:r>
        <w:rPr>
          <w:spacing w:val="39"/>
        </w:rPr>
        <w:t xml:space="preserve"> </w:t>
      </w:r>
      <w:r>
        <w:t>wymiana</w:t>
      </w:r>
      <w:r>
        <w:rPr>
          <w:spacing w:val="38"/>
        </w:rPr>
        <w:t xml:space="preserve"> </w:t>
      </w:r>
      <w:r>
        <w:t>opinii</w:t>
      </w:r>
      <w:r>
        <w:rPr>
          <w:spacing w:val="39"/>
        </w:rPr>
        <w:t xml:space="preserve"> </w:t>
      </w:r>
      <w:r>
        <w:t>mogą</w:t>
      </w:r>
      <w:r>
        <w:rPr>
          <w:spacing w:val="35"/>
        </w:rPr>
        <w:t xml:space="preserve"> </w:t>
      </w:r>
      <w:r>
        <w:t>pomóc</w:t>
      </w:r>
      <w:r>
        <w:rPr>
          <w:spacing w:val="38"/>
        </w:rPr>
        <w:t xml:space="preserve"> </w:t>
      </w:r>
      <w:r>
        <w:t>w doskonaleniu</w:t>
      </w:r>
      <w:r>
        <w:rPr>
          <w:spacing w:val="39"/>
        </w:rPr>
        <w:t xml:space="preserve"> </w:t>
      </w:r>
      <w:r>
        <w:t>warsztatu</w:t>
      </w:r>
      <w:r>
        <w:rPr>
          <w:spacing w:val="36"/>
        </w:rPr>
        <w:t xml:space="preserve"> </w:t>
      </w:r>
      <w:r>
        <w:t xml:space="preserve">pracy nauczyciela. </w:t>
      </w:r>
      <w:proofErr w:type="spellStart"/>
      <w:r>
        <w:t>Autoobserwacja</w:t>
      </w:r>
      <w:proofErr w:type="spellEnd"/>
      <w:r>
        <w:t xml:space="preserve"> jest kolejnym, niezbędnym elementem poznania samego siebie. Można</w:t>
      </w:r>
      <w:r>
        <w:rPr>
          <w:spacing w:val="33"/>
        </w:rPr>
        <w:t xml:space="preserve"> </w:t>
      </w:r>
      <w:r>
        <w:t>w tym</w:t>
      </w:r>
      <w:r>
        <w:rPr>
          <w:spacing w:val="34"/>
        </w:rPr>
        <w:t xml:space="preserve"> </w:t>
      </w:r>
      <w:r>
        <w:t>celu</w:t>
      </w:r>
      <w:r>
        <w:rPr>
          <w:spacing w:val="34"/>
        </w:rPr>
        <w:t xml:space="preserve"> </w:t>
      </w:r>
      <w:r>
        <w:t>nagrywać</w:t>
      </w:r>
      <w:r>
        <w:rPr>
          <w:spacing w:val="33"/>
        </w:rPr>
        <w:t xml:space="preserve"> </w:t>
      </w:r>
      <w:r>
        <w:t>swoje</w:t>
      </w:r>
      <w:r>
        <w:rPr>
          <w:spacing w:val="35"/>
        </w:rPr>
        <w:t xml:space="preserve"> </w:t>
      </w:r>
      <w:r>
        <w:t>lekcje</w:t>
      </w:r>
      <w:r>
        <w:rPr>
          <w:spacing w:val="33"/>
        </w:rPr>
        <w:t xml:space="preserve"> </w:t>
      </w:r>
      <w:r>
        <w:t>(fonia,</w:t>
      </w:r>
      <w:r>
        <w:rPr>
          <w:spacing w:val="34"/>
        </w:rPr>
        <w:t xml:space="preserve"> </w:t>
      </w:r>
      <w:r>
        <w:t>fonia</w:t>
      </w:r>
      <w:r>
        <w:rPr>
          <w:spacing w:val="33"/>
        </w:rPr>
        <w:t xml:space="preserve"> </w:t>
      </w:r>
      <w:r>
        <w:t>i wizja),</w:t>
      </w:r>
      <w:r>
        <w:rPr>
          <w:spacing w:val="34"/>
        </w:rPr>
        <w:t xml:space="preserve"> </w:t>
      </w:r>
      <w:r>
        <w:t>aby</w:t>
      </w:r>
      <w:r>
        <w:rPr>
          <w:spacing w:val="22"/>
        </w:rPr>
        <w:t xml:space="preserve"> </w:t>
      </w:r>
      <w:r>
        <w:t>potem</w:t>
      </w:r>
      <w:r>
        <w:rPr>
          <w:spacing w:val="34"/>
        </w:rPr>
        <w:t xml:space="preserve"> </w:t>
      </w:r>
      <w:r>
        <w:t>przeanalizować własne</w:t>
      </w:r>
      <w:r>
        <w:rPr>
          <w:spacing w:val="80"/>
        </w:rPr>
        <w:t xml:space="preserve"> </w:t>
      </w:r>
      <w:r>
        <w:t>zachowania</w:t>
      </w:r>
      <w:r>
        <w:rPr>
          <w:spacing w:val="80"/>
        </w:rPr>
        <w:t xml:space="preserve"> </w:t>
      </w:r>
      <w:r>
        <w:t>w relacji</w:t>
      </w:r>
      <w:r>
        <w:rPr>
          <w:spacing w:val="80"/>
        </w:rPr>
        <w:t xml:space="preserve"> </w:t>
      </w:r>
      <w:r>
        <w:t>z uczniami.</w:t>
      </w:r>
      <w:r>
        <w:rPr>
          <w:spacing w:val="80"/>
        </w:rPr>
        <w:t xml:space="preserve"> </w:t>
      </w:r>
      <w:r>
        <w:t>Inną</w:t>
      </w:r>
      <w:r>
        <w:rPr>
          <w:spacing w:val="80"/>
        </w:rPr>
        <w:t xml:space="preserve"> </w:t>
      </w:r>
      <w:r>
        <w:t>metodą</w:t>
      </w:r>
      <w:r>
        <w:rPr>
          <w:spacing w:val="80"/>
        </w:rPr>
        <w:t xml:space="preserve"> </w:t>
      </w:r>
      <w:r>
        <w:t>jest</w:t>
      </w:r>
      <w:r>
        <w:rPr>
          <w:spacing w:val="80"/>
        </w:rPr>
        <w:t xml:space="preserve"> </w:t>
      </w:r>
      <w:r>
        <w:t>stosowanie</w:t>
      </w:r>
      <w:r>
        <w:rPr>
          <w:spacing w:val="80"/>
        </w:rPr>
        <w:t xml:space="preserve"> </w:t>
      </w:r>
      <w:r>
        <w:t>kwestionariuszy (propozycja poniżej). Można je wykorzystać również podczas lekcji otwartych do porównania opinii i omówienia rozbieżności.</w:t>
      </w:r>
    </w:p>
    <w:p w14:paraId="56A8E75C" w14:textId="77777777" w:rsidR="007949EA" w:rsidRDefault="004D37FC">
      <w:pPr>
        <w:spacing w:before="180"/>
        <w:ind w:left="2334"/>
        <w:rPr>
          <w:b/>
          <w:sz w:val="24"/>
        </w:rPr>
      </w:pPr>
      <w:r>
        <w:rPr>
          <w:b/>
          <w:color w:val="231F20"/>
          <w:spacing w:val="-4"/>
          <w:sz w:val="24"/>
        </w:rPr>
        <w:t>Przykładowa</w:t>
      </w:r>
      <w:r>
        <w:rPr>
          <w:b/>
          <w:color w:val="231F20"/>
          <w:spacing w:val="4"/>
          <w:sz w:val="24"/>
        </w:rPr>
        <w:t xml:space="preserve"> </w:t>
      </w:r>
      <w:r>
        <w:rPr>
          <w:b/>
          <w:color w:val="231F20"/>
          <w:spacing w:val="-4"/>
          <w:sz w:val="24"/>
        </w:rPr>
        <w:t>ankieta</w:t>
      </w:r>
      <w:r>
        <w:rPr>
          <w:b/>
          <w:color w:val="231F20"/>
          <w:spacing w:val="4"/>
          <w:sz w:val="24"/>
        </w:rPr>
        <w:t xml:space="preserve"> </w:t>
      </w:r>
      <w:r>
        <w:rPr>
          <w:b/>
          <w:color w:val="231F20"/>
          <w:spacing w:val="-4"/>
          <w:sz w:val="24"/>
        </w:rPr>
        <w:t>oceny</w:t>
      </w:r>
      <w:r>
        <w:rPr>
          <w:b/>
          <w:color w:val="231F20"/>
          <w:spacing w:val="-15"/>
          <w:sz w:val="24"/>
        </w:rPr>
        <w:t xml:space="preserve"> </w:t>
      </w:r>
      <w:r>
        <w:rPr>
          <w:b/>
          <w:color w:val="231F20"/>
          <w:spacing w:val="-4"/>
          <w:sz w:val="24"/>
        </w:rPr>
        <w:t>działań</w:t>
      </w:r>
      <w:r>
        <w:rPr>
          <w:b/>
          <w:color w:val="231F20"/>
          <w:spacing w:val="-16"/>
          <w:sz w:val="24"/>
        </w:rPr>
        <w:t xml:space="preserve"> </w:t>
      </w:r>
      <w:r>
        <w:rPr>
          <w:b/>
          <w:color w:val="231F20"/>
          <w:spacing w:val="-4"/>
          <w:sz w:val="24"/>
        </w:rPr>
        <w:t>nauczyciela</w:t>
      </w:r>
    </w:p>
    <w:p w14:paraId="28C08A98" w14:textId="77777777" w:rsidR="007949EA" w:rsidRDefault="007949EA">
      <w:pPr>
        <w:pStyle w:val="Tekstpodstawowy"/>
        <w:spacing w:before="8" w:after="1"/>
        <w:rPr>
          <w:b/>
          <w:sz w:val="15"/>
        </w:rPr>
      </w:pPr>
    </w:p>
    <w:tbl>
      <w:tblPr>
        <w:tblStyle w:val="TableNormal"/>
        <w:tblW w:w="0" w:type="auto"/>
        <w:tblInd w:w="23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6523"/>
        <w:gridCol w:w="917"/>
        <w:gridCol w:w="919"/>
        <w:gridCol w:w="924"/>
        <w:gridCol w:w="917"/>
      </w:tblGrid>
      <w:tr w:rsidR="007949EA" w14:paraId="2DFC21B4" w14:textId="77777777">
        <w:trPr>
          <w:trHeight w:val="381"/>
        </w:trPr>
        <w:tc>
          <w:tcPr>
            <w:tcW w:w="6523" w:type="dxa"/>
            <w:shd w:val="clear" w:color="auto" w:fill="E6E7E8"/>
          </w:tcPr>
          <w:p w14:paraId="7D91AF59" w14:textId="77777777" w:rsidR="007949EA" w:rsidRDefault="004D37FC">
            <w:pPr>
              <w:pStyle w:val="TableParagraph"/>
              <w:spacing w:before="52"/>
              <w:ind w:left="37"/>
              <w:jc w:val="center"/>
              <w:rPr>
                <w:sz w:val="24"/>
              </w:rPr>
            </w:pPr>
            <w:r>
              <w:rPr>
                <w:color w:val="231F20"/>
                <w:spacing w:val="-2"/>
                <w:sz w:val="24"/>
              </w:rPr>
              <w:t>Nauczyciel</w:t>
            </w:r>
          </w:p>
        </w:tc>
        <w:tc>
          <w:tcPr>
            <w:tcW w:w="917" w:type="dxa"/>
            <w:shd w:val="clear" w:color="auto" w:fill="E6E7E8"/>
          </w:tcPr>
          <w:p w14:paraId="5900EA22" w14:textId="77777777" w:rsidR="007949EA" w:rsidRDefault="004D37FC">
            <w:pPr>
              <w:pStyle w:val="TableParagraph"/>
              <w:spacing w:before="52"/>
              <w:ind w:left="144"/>
              <w:rPr>
                <w:sz w:val="24"/>
              </w:rPr>
            </w:pPr>
            <w:r>
              <w:rPr>
                <w:color w:val="231F20"/>
                <w:spacing w:val="-2"/>
                <w:sz w:val="24"/>
              </w:rPr>
              <w:t>zawsze</w:t>
            </w:r>
          </w:p>
        </w:tc>
        <w:tc>
          <w:tcPr>
            <w:tcW w:w="919" w:type="dxa"/>
            <w:shd w:val="clear" w:color="auto" w:fill="E6E7E8"/>
          </w:tcPr>
          <w:p w14:paraId="1322FD7C" w14:textId="77777777" w:rsidR="007949EA" w:rsidRDefault="004D37FC">
            <w:pPr>
              <w:pStyle w:val="TableParagraph"/>
              <w:spacing w:before="52"/>
              <w:ind w:left="182"/>
              <w:rPr>
                <w:sz w:val="24"/>
              </w:rPr>
            </w:pPr>
            <w:r>
              <w:rPr>
                <w:color w:val="231F20"/>
                <w:spacing w:val="-2"/>
                <w:sz w:val="24"/>
              </w:rPr>
              <w:t>często</w:t>
            </w:r>
          </w:p>
        </w:tc>
        <w:tc>
          <w:tcPr>
            <w:tcW w:w="924" w:type="dxa"/>
            <w:shd w:val="clear" w:color="auto" w:fill="E6E7E8"/>
          </w:tcPr>
          <w:p w14:paraId="40633D70" w14:textId="77777777" w:rsidR="007949EA" w:rsidRDefault="004D37FC">
            <w:pPr>
              <w:pStyle w:val="TableParagraph"/>
              <w:spacing w:before="52"/>
              <w:ind w:left="146"/>
              <w:rPr>
                <w:sz w:val="24"/>
              </w:rPr>
            </w:pPr>
            <w:r>
              <w:rPr>
                <w:color w:val="231F20"/>
                <w:spacing w:val="-2"/>
                <w:w w:val="105"/>
                <w:sz w:val="24"/>
              </w:rPr>
              <w:t>rzadko</w:t>
            </w:r>
          </w:p>
        </w:tc>
        <w:tc>
          <w:tcPr>
            <w:tcW w:w="917" w:type="dxa"/>
            <w:shd w:val="clear" w:color="auto" w:fill="E6E7E8"/>
          </w:tcPr>
          <w:p w14:paraId="3A38BECA" w14:textId="77777777" w:rsidR="007949EA" w:rsidRDefault="004D37FC">
            <w:pPr>
              <w:pStyle w:val="TableParagraph"/>
              <w:spacing w:before="52"/>
              <w:ind w:left="196"/>
              <w:rPr>
                <w:sz w:val="24"/>
              </w:rPr>
            </w:pPr>
            <w:r>
              <w:rPr>
                <w:color w:val="231F20"/>
                <w:spacing w:val="-2"/>
                <w:sz w:val="24"/>
              </w:rPr>
              <w:t>nigdy</w:t>
            </w:r>
          </w:p>
        </w:tc>
      </w:tr>
      <w:tr w:rsidR="007949EA" w14:paraId="317EB38E" w14:textId="77777777">
        <w:trPr>
          <w:trHeight w:val="381"/>
        </w:trPr>
        <w:tc>
          <w:tcPr>
            <w:tcW w:w="6523" w:type="dxa"/>
          </w:tcPr>
          <w:p w14:paraId="3CA5B375" w14:textId="77777777" w:rsidR="007949EA" w:rsidRDefault="004D37FC">
            <w:pPr>
              <w:pStyle w:val="TableParagraph"/>
              <w:spacing w:before="52"/>
              <w:ind w:left="110"/>
              <w:rPr>
                <w:sz w:val="24"/>
              </w:rPr>
            </w:pPr>
            <w:r>
              <w:rPr>
                <w:color w:val="231F20"/>
                <w:spacing w:val="-2"/>
                <w:sz w:val="24"/>
              </w:rPr>
              <w:t>rozpoczyna</w:t>
            </w:r>
            <w:r>
              <w:rPr>
                <w:color w:val="231F20"/>
                <w:spacing w:val="-7"/>
                <w:sz w:val="24"/>
              </w:rPr>
              <w:t xml:space="preserve"> </w:t>
            </w:r>
            <w:r>
              <w:rPr>
                <w:color w:val="231F20"/>
                <w:spacing w:val="-2"/>
                <w:sz w:val="24"/>
              </w:rPr>
              <w:t>i</w:t>
            </w:r>
            <w:r>
              <w:rPr>
                <w:color w:val="231F20"/>
                <w:spacing w:val="-5"/>
                <w:sz w:val="24"/>
              </w:rPr>
              <w:t xml:space="preserve"> </w:t>
            </w:r>
            <w:r>
              <w:rPr>
                <w:color w:val="231F20"/>
                <w:spacing w:val="-2"/>
                <w:sz w:val="24"/>
              </w:rPr>
              <w:t>kończy</w:t>
            </w:r>
            <w:r>
              <w:rPr>
                <w:color w:val="231F20"/>
                <w:spacing w:val="-25"/>
                <w:sz w:val="24"/>
              </w:rPr>
              <w:t xml:space="preserve"> </w:t>
            </w:r>
            <w:r>
              <w:rPr>
                <w:color w:val="231F20"/>
                <w:spacing w:val="-2"/>
                <w:sz w:val="24"/>
              </w:rPr>
              <w:t>zajęcia</w:t>
            </w:r>
            <w:r>
              <w:rPr>
                <w:color w:val="231F20"/>
                <w:spacing w:val="1"/>
                <w:sz w:val="24"/>
              </w:rPr>
              <w:t xml:space="preserve"> </w:t>
            </w:r>
            <w:r>
              <w:rPr>
                <w:color w:val="231F20"/>
                <w:spacing w:val="-2"/>
                <w:sz w:val="24"/>
              </w:rPr>
              <w:t>punktualnie.</w:t>
            </w:r>
          </w:p>
        </w:tc>
        <w:tc>
          <w:tcPr>
            <w:tcW w:w="917" w:type="dxa"/>
          </w:tcPr>
          <w:p w14:paraId="3BE26AC4" w14:textId="77777777" w:rsidR="007949EA" w:rsidRDefault="007949EA">
            <w:pPr>
              <w:pStyle w:val="TableParagraph"/>
            </w:pPr>
          </w:p>
        </w:tc>
        <w:tc>
          <w:tcPr>
            <w:tcW w:w="919" w:type="dxa"/>
          </w:tcPr>
          <w:p w14:paraId="7826C42E" w14:textId="77777777" w:rsidR="007949EA" w:rsidRDefault="007949EA">
            <w:pPr>
              <w:pStyle w:val="TableParagraph"/>
            </w:pPr>
          </w:p>
        </w:tc>
        <w:tc>
          <w:tcPr>
            <w:tcW w:w="924" w:type="dxa"/>
          </w:tcPr>
          <w:p w14:paraId="024116E5" w14:textId="77777777" w:rsidR="007949EA" w:rsidRDefault="007949EA">
            <w:pPr>
              <w:pStyle w:val="TableParagraph"/>
            </w:pPr>
          </w:p>
        </w:tc>
        <w:tc>
          <w:tcPr>
            <w:tcW w:w="917" w:type="dxa"/>
          </w:tcPr>
          <w:p w14:paraId="1617FE2D" w14:textId="77777777" w:rsidR="007949EA" w:rsidRDefault="007949EA">
            <w:pPr>
              <w:pStyle w:val="TableParagraph"/>
            </w:pPr>
          </w:p>
        </w:tc>
      </w:tr>
      <w:tr w:rsidR="007949EA" w14:paraId="62BDB31B" w14:textId="77777777">
        <w:trPr>
          <w:trHeight w:val="381"/>
        </w:trPr>
        <w:tc>
          <w:tcPr>
            <w:tcW w:w="6523" w:type="dxa"/>
          </w:tcPr>
          <w:p w14:paraId="64BB29B2" w14:textId="77777777" w:rsidR="007949EA" w:rsidRDefault="004D37FC">
            <w:pPr>
              <w:pStyle w:val="TableParagraph"/>
              <w:spacing w:before="52"/>
              <w:ind w:left="110"/>
              <w:rPr>
                <w:sz w:val="24"/>
              </w:rPr>
            </w:pPr>
            <w:r>
              <w:rPr>
                <w:color w:val="231F20"/>
                <w:spacing w:val="-2"/>
                <w:sz w:val="24"/>
              </w:rPr>
              <w:t>jasno</w:t>
            </w:r>
            <w:r>
              <w:rPr>
                <w:color w:val="231F20"/>
                <w:spacing w:val="-13"/>
                <w:sz w:val="24"/>
              </w:rPr>
              <w:t xml:space="preserve"> </w:t>
            </w:r>
            <w:r>
              <w:rPr>
                <w:color w:val="231F20"/>
                <w:spacing w:val="-2"/>
                <w:sz w:val="24"/>
              </w:rPr>
              <w:t>i</w:t>
            </w:r>
            <w:r>
              <w:rPr>
                <w:color w:val="231F20"/>
                <w:spacing w:val="-12"/>
                <w:sz w:val="24"/>
              </w:rPr>
              <w:t xml:space="preserve"> </w:t>
            </w:r>
            <w:r>
              <w:rPr>
                <w:color w:val="231F20"/>
                <w:spacing w:val="-2"/>
                <w:sz w:val="24"/>
              </w:rPr>
              <w:t>przejrzyście</w:t>
            </w:r>
            <w:r>
              <w:rPr>
                <w:color w:val="231F20"/>
                <w:spacing w:val="5"/>
                <w:sz w:val="24"/>
              </w:rPr>
              <w:t xml:space="preserve"> </w:t>
            </w:r>
            <w:r>
              <w:rPr>
                <w:color w:val="231F20"/>
                <w:spacing w:val="-2"/>
                <w:sz w:val="24"/>
              </w:rPr>
              <w:t>wyjaśnia</w:t>
            </w:r>
            <w:r>
              <w:rPr>
                <w:color w:val="231F20"/>
                <w:spacing w:val="-3"/>
                <w:sz w:val="24"/>
              </w:rPr>
              <w:t xml:space="preserve"> </w:t>
            </w:r>
            <w:r>
              <w:rPr>
                <w:color w:val="231F20"/>
                <w:spacing w:val="-2"/>
                <w:sz w:val="24"/>
              </w:rPr>
              <w:t>nowy</w:t>
            </w:r>
            <w:r>
              <w:rPr>
                <w:color w:val="231F20"/>
                <w:spacing w:val="-22"/>
                <w:sz w:val="24"/>
              </w:rPr>
              <w:t xml:space="preserve"> </w:t>
            </w:r>
            <w:r>
              <w:rPr>
                <w:color w:val="231F20"/>
                <w:spacing w:val="-2"/>
                <w:sz w:val="24"/>
              </w:rPr>
              <w:t>materiał</w:t>
            </w:r>
            <w:r>
              <w:rPr>
                <w:color w:val="231F20"/>
                <w:spacing w:val="1"/>
                <w:sz w:val="24"/>
              </w:rPr>
              <w:t xml:space="preserve"> </w:t>
            </w:r>
            <w:r>
              <w:rPr>
                <w:color w:val="231F20"/>
                <w:spacing w:val="-2"/>
                <w:sz w:val="24"/>
              </w:rPr>
              <w:t>językowy.</w:t>
            </w:r>
          </w:p>
        </w:tc>
        <w:tc>
          <w:tcPr>
            <w:tcW w:w="917" w:type="dxa"/>
          </w:tcPr>
          <w:p w14:paraId="7B3B8D11" w14:textId="77777777" w:rsidR="007949EA" w:rsidRDefault="007949EA">
            <w:pPr>
              <w:pStyle w:val="TableParagraph"/>
            </w:pPr>
          </w:p>
        </w:tc>
        <w:tc>
          <w:tcPr>
            <w:tcW w:w="919" w:type="dxa"/>
          </w:tcPr>
          <w:p w14:paraId="369FCB99" w14:textId="77777777" w:rsidR="007949EA" w:rsidRDefault="007949EA">
            <w:pPr>
              <w:pStyle w:val="TableParagraph"/>
            </w:pPr>
          </w:p>
        </w:tc>
        <w:tc>
          <w:tcPr>
            <w:tcW w:w="924" w:type="dxa"/>
          </w:tcPr>
          <w:p w14:paraId="2B528154" w14:textId="77777777" w:rsidR="007949EA" w:rsidRDefault="007949EA">
            <w:pPr>
              <w:pStyle w:val="TableParagraph"/>
            </w:pPr>
          </w:p>
        </w:tc>
        <w:tc>
          <w:tcPr>
            <w:tcW w:w="917" w:type="dxa"/>
          </w:tcPr>
          <w:p w14:paraId="173837B4" w14:textId="77777777" w:rsidR="007949EA" w:rsidRDefault="007949EA">
            <w:pPr>
              <w:pStyle w:val="TableParagraph"/>
            </w:pPr>
          </w:p>
        </w:tc>
      </w:tr>
      <w:tr w:rsidR="007949EA" w14:paraId="253B6419" w14:textId="77777777">
        <w:trPr>
          <w:trHeight w:val="383"/>
        </w:trPr>
        <w:tc>
          <w:tcPr>
            <w:tcW w:w="6523" w:type="dxa"/>
          </w:tcPr>
          <w:p w14:paraId="228CEDEC" w14:textId="77777777" w:rsidR="007949EA" w:rsidRDefault="004D37FC">
            <w:pPr>
              <w:pStyle w:val="TableParagraph"/>
              <w:spacing w:before="52"/>
              <w:ind w:left="110"/>
              <w:rPr>
                <w:sz w:val="24"/>
              </w:rPr>
            </w:pPr>
            <w:r>
              <w:rPr>
                <w:color w:val="231F20"/>
                <w:spacing w:val="-2"/>
                <w:sz w:val="24"/>
              </w:rPr>
              <w:t>wyjaśnia materiał</w:t>
            </w:r>
            <w:r>
              <w:rPr>
                <w:color w:val="231F20"/>
                <w:spacing w:val="5"/>
                <w:sz w:val="24"/>
              </w:rPr>
              <w:t xml:space="preserve"> </w:t>
            </w:r>
            <w:r>
              <w:rPr>
                <w:color w:val="231F20"/>
                <w:spacing w:val="-2"/>
                <w:sz w:val="24"/>
              </w:rPr>
              <w:t>tyle</w:t>
            </w:r>
            <w:r>
              <w:rPr>
                <w:color w:val="231F20"/>
                <w:spacing w:val="-25"/>
                <w:sz w:val="24"/>
              </w:rPr>
              <w:t xml:space="preserve"> </w:t>
            </w:r>
            <w:r>
              <w:rPr>
                <w:color w:val="231F20"/>
                <w:spacing w:val="-2"/>
                <w:sz w:val="24"/>
              </w:rPr>
              <w:t>razy,</w:t>
            </w:r>
            <w:r>
              <w:rPr>
                <w:color w:val="231F20"/>
                <w:spacing w:val="-12"/>
                <w:sz w:val="24"/>
              </w:rPr>
              <w:t xml:space="preserve"> </w:t>
            </w:r>
            <w:r>
              <w:rPr>
                <w:color w:val="231F20"/>
                <w:spacing w:val="-2"/>
                <w:sz w:val="24"/>
              </w:rPr>
              <w:t>ile</w:t>
            </w:r>
            <w:r>
              <w:rPr>
                <w:color w:val="231F20"/>
                <w:spacing w:val="-21"/>
                <w:sz w:val="24"/>
              </w:rPr>
              <w:t xml:space="preserve"> </w:t>
            </w:r>
            <w:r>
              <w:rPr>
                <w:color w:val="231F20"/>
                <w:spacing w:val="-2"/>
                <w:sz w:val="24"/>
              </w:rPr>
              <w:t>potrzebują</w:t>
            </w:r>
            <w:r>
              <w:rPr>
                <w:color w:val="231F20"/>
                <w:spacing w:val="3"/>
                <w:sz w:val="24"/>
              </w:rPr>
              <w:t xml:space="preserve"> </w:t>
            </w:r>
            <w:r>
              <w:rPr>
                <w:color w:val="231F20"/>
                <w:spacing w:val="-2"/>
                <w:sz w:val="24"/>
              </w:rPr>
              <w:t>uczniowie.</w:t>
            </w:r>
          </w:p>
        </w:tc>
        <w:tc>
          <w:tcPr>
            <w:tcW w:w="917" w:type="dxa"/>
          </w:tcPr>
          <w:p w14:paraId="13904BC8" w14:textId="77777777" w:rsidR="007949EA" w:rsidRDefault="007949EA">
            <w:pPr>
              <w:pStyle w:val="TableParagraph"/>
            </w:pPr>
          </w:p>
        </w:tc>
        <w:tc>
          <w:tcPr>
            <w:tcW w:w="919" w:type="dxa"/>
          </w:tcPr>
          <w:p w14:paraId="21B7F15A" w14:textId="77777777" w:rsidR="007949EA" w:rsidRDefault="007949EA">
            <w:pPr>
              <w:pStyle w:val="TableParagraph"/>
            </w:pPr>
          </w:p>
        </w:tc>
        <w:tc>
          <w:tcPr>
            <w:tcW w:w="924" w:type="dxa"/>
          </w:tcPr>
          <w:p w14:paraId="28B2DE4B" w14:textId="77777777" w:rsidR="007949EA" w:rsidRDefault="007949EA">
            <w:pPr>
              <w:pStyle w:val="TableParagraph"/>
            </w:pPr>
          </w:p>
        </w:tc>
        <w:tc>
          <w:tcPr>
            <w:tcW w:w="917" w:type="dxa"/>
          </w:tcPr>
          <w:p w14:paraId="7106997E" w14:textId="77777777" w:rsidR="007949EA" w:rsidRDefault="007949EA">
            <w:pPr>
              <w:pStyle w:val="TableParagraph"/>
            </w:pPr>
          </w:p>
        </w:tc>
      </w:tr>
      <w:tr w:rsidR="007949EA" w14:paraId="4DC642CA" w14:textId="77777777">
        <w:trPr>
          <w:trHeight w:val="381"/>
        </w:trPr>
        <w:tc>
          <w:tcPr>
            <w:tcW w:w="6523" w:type="dxa"/>
          </w:tcPr>
          <w:p w14:paraId="727BC728" w14:textId="77777777" w:rsidR="007949EA" w:rsidRDefault="004D37FC">
            <w:pPr>
              <w:pStyle w:val="TableParagraph"/>
              <w:spacing w:before="52"/>
              <w:ind w:left="110"/>
              <w:rPr>
                <w:sz w:val="24"/>
              </w:rPr>
            </w:pPr>
            <w:r>
              <w:rPr>
                <w:color w:val="231F20"/>
                <w:sz w:val="24"/>
              </w:rPr>
              <w:t>jest</w:t>
            </w:r>
            <w:r>
              <w:rPr>
                <w:color w:val="231F20"/>
                <w:spacing w:val="-17"/>
                <w:sz w:val="24"/>
              </w:rPr>
              <w:t xml:space="preserve"> </w:t>
            </w:r>
            <w:r>
              <w:rPr>
                <w:color w:val="231F20"/>
                <w:sz w:val="24"/>
              </w:rPr>
              <w:t>dostępny</w:t>
            </w:r>
            <w:r>
              <w:rPr>
                <w:color w:val="231F20"/>
                <w:spacing w:val="-10"/>
                <w:sz w:val="24"/>
              </w:rPr>
              <w:t xml:space="preserve"> </w:t>
            </w:r>
            <w:r>
              <w:rPr>
                <w:color w:val="231F20"/>
                <w:sz w:val="24"/>
              </w:rPr>
              <w:t>dla</w:t>
            </w:r>
            <w:r>
              <w:rPr>
                <w:color w:val="231F20"/>
                <w:spacing w:val="-11"/>
                <w:sz w:val="24"/>
              </w:rPr>
              <w:t xml:space="preserve"> </w:t>
            </w:r>
            <w:r>
              <w:rPr>
                <w:color w:val="231F20"/>
                <w:sz w:val="24"/>
              </w:rPr>
              <w:t>każdego</w:t>
            </w:r>
            <w:r>
              <w:rPr>
                <w:color w:val="231F20"/>
                <w:spacing w:val="-12"/>
                <w:sz w:val="24"/>
              </w:rPr>
              <w:t xml:space="preserve"> </w:t>
            </w:r>
            <w:r>
              <w:rPr>
                <w:color w:val="231F20"/>
                <w:sz w:val="24"/>
              </w:rPr>
              <w:t>ucznia,</w:t>
            </w:r>
            <w:r>
              <w:rPr>
                <w:color w:val="231F20"/>
                <w:spacing w:val="-9"/>
                <w:sz w:val="24"/>
              </w:rPr>
              <w:t xml:space="preserve"> </w:t>
            </w:r>
            <w:r>
              <w:rPr>
                <w:color w:val="231F20"/>
                <w:sz w:val="24"/>
              </w:rPr>
              <w:t>który</w:t>
            </w:r>
            <w:r>
              <w:rPr>
                <w:color w:val="231F20"/>
                <w:spacing w:val="-14"/>
                <w:sz w:val="24"/>
              </w:rPr>
              <w:t xml:space="preserve"> </w:t>
            </w:r>
            <w:r>
              <w:rPr>
                <w:color w:val="231F20"/>
                <w:sz w:val="24"/>
              </w:rPr>
              <w:t>potrzebuje</w:t>
            </w:r>
            <w:r>
              <w:rPr>
                <w:color w:val="231F20"/>
                <w:spacing w:val="2"/>
                <w:sz w:val="24"/>
              </w:rPr>
              <w:t xml:space="preserve"> </w:t>
            </w:r>
            <w:r>
              <w:rPr>
                <w:color w:val="231F20"/>
                <w:spacing w:val="-2"/>
                <w:sz w:val="24"/>
              </w:rPr>
              <w:t>pomocy.</w:t>
            </w:r>
          </w:p>
        </w:tc>
        <w:tc>
          <w:tcPr>
            <w:tcW w:w="917" w:type="dxa"/>
          </w:tcPr>
          <w:p w14:paraId="11942C97" w14:textId="77777777" w:rsidR="007949EA" w:rsidRDefault="007949EA">
            <w:pPr>
              <w:pStyle w:val="TableParagraph"/>
            </w:pPr>
          </w:p>
        </w:tc>
        <w:tc>
          <w:tcPr>
            <w:tcW w:w="919" w:type="dxa"/>
          </w:tcPr>
          <w:p w14:paraId="7C7F556C" w14:textId="77777777" w:rsidR="007949EA" w:rsidRDefault="007949EA">
            <w:pPr>
              <w:pStyle w:val="TableParagraph"/>
            </w:pPr>
          </w:p>
        </w:tc>
        <w:tc>
          <w:tcPr>
            <w:tcW w:w="924" w:type="dxa"/>
          </w:tcPr>
          <w:p w14:paraId="3BFD15C2" w14:textId="77777777" w:rsidR="007949EA" w:rsidRDefault="007949EA">
            <w:pPr>
              <w:pStyle w:val="TableParagraph"/>
            </w:pPr>
          </w:p>
        </w:tc>
        <w:tc>
          <w:tcPr>
            <w:tcW w:w="917" w:type="dxa"/>
          </w:tcPr>
          <w:p w14:paraId="77388153" w14:textId="77777777" w:rsidR="007949EA" w:rsidRDefault="007949EA">
            <w:pPr>
              <w:pStyle w:val="TableParagraph"/>
            </w:pPr>
          </w:p>
        </w:tc>
      </w:tr>
      <w:tr w:rsidR="007949EA" w14:paraId="5DB0362A" w14:textId="77777777">
        <w:trPr>
          <w:trHeight w:val="642"/>
        </w:trPr>
        <w:tc>
          <w:tcPr>
            <w:tcW w:w="6523" w:type="dxa"/>
          </w:tcPr>
          <w:p w14:paraId="49FD201D" w14:textId="77777777" w:rsidR="007949EA" w:rsidRDefault="004D37FC">
            <w:pPr>
              <w:pStyle w:val="TableParagraph"/>
              <w:spacing w:before="47" w:line="247" w:lineRule="auto"/>
              <w:ind w:left="110" w:right="507"/>
              <w:rPr>
                <w:sz w:val="24"/>
              </w:rPr>
            </w:pPr>
            <w:r>
              <w:rPr>
                <w:color w:val="231F20"/>
                <w:spacing w:val="-2"/>
                <w:sz w:val="24"/>
              </w:rPr>
              <w:t>korzysta</w:t>
            </w:r>
            <w:r>
              <w:rPr>
                <w:color w:val="231F20"/>
                <w:spacing w:val="-6"/>
                <w:sz w:val="24"/>
              </w:rPr>
              <w:t xml:space="preserve"> </w:t>
            </w:r>
            <w:r>
              <w:rPr>
                <w:color w:val="231F20"/>
                <w:spacing w:val="-2"/>
                <w:sz w:val="24"/>
              </w:rPr>
              <w:t>z</w:t>
            </w:r>
            <w:r>
              <w:rPr>
                <w:color w:val="231F20"/>
                <w:spacing w:val="-3"/>
                <w:sz w:val="24"/>
              </w:rPr>
              <w:t xml:space="preserve"> </w:t>
            </w:r>
            <w:r>
              <w:rPr>
                <w:color w:val="231F20"/>
                <w:spacing w:val="-2"/>
                <w:sz w:val="24"/>
              </w:rPr>
              <w:t>nowoczesnych</w:t>
            </w:r>
            <w:r>
              <w:rPr>
                <w:color w:val="231F20"/>
                <w:spacing w:val="-5"/>
                <w:sz w:val="24"/>
              </w:rPr>
              <w:t xml:space="preserve"> </w:t>
            </w:r>
            <w:r>
              <w:rPr>
                <w:color w:val="231F20"/>
                <w:spacing w:val="-2"/>
                <w:sz w:val="24"/>
              </w:rPr>
              <w:t>pomocy</w:t>
            </w:r>
            <w:r>
              <w:rPr>
                <w:color w:val="231F20"/>
                <w:spacing w:val="-5"/>
                <w:sz w:val="24"/>
              </w:rPr>
              <w:t xml:space="preserve"> </w:t>
            </w:r>
            <w:r>
              <w:rPr>
                <w:color w:val="231F20"/>
                <w:spacing w:val="-2"/>
                <w:sz w:val="24"/>
              </w:rPr>
              <w:t>audiowizualnych,</w:t>
            </w:r>
            <w:r>
              <w:rPr>
                <w:color w:val="231F20"/>
                <w:spacing w:val="-14"/>
                <w:sz w:val="24"/>
              </w:rPr>
              <w:t xml:space="preserve"> </w:t>
            </w:r>
            <w:r>
              <w:rPr>
                <w:color w:val="231F20"/>
                <w:spacing w:val="-2"/>
                <w:sz w:val="24"/>
              </w:rPr>
              <w:t xml:space="preserve">takich </w:t>
            </w:r>
            <w:r>
              <w:rPr>
                <w:color w:val="231F20"/>
                <w:sz w:val="24"/>
              </w:rPr>
              <w:t>jak: CD,</w:t>
            </w:r>
            <w:r>
              <w:rPr>
                <w:color w:val="231F20"/>
                <w:spacing w:val="-4"/>
                <w:sz w:val="24"/>
              </w:rPr>
              <w:t xml:space="preserve"> </w:t>
            </w:r>
            <w:r>
              <w:rPr>
                <w:color w:val="231F20"/>
                <w:sz w:val="24"/>
              </w:rPr>
              <w:t>DVD,</w:t>
            </w:r>
            <w:r>
              <w:rPr>
                <w:color w:val="231F20"/>
                <w:spacing w:val="-6"/>
                <w:sz w:val="24"/>
              </w:rPr>
              <w:t xml:space="preserve"> </w:t>
            </w:r>
            <w:r>
              <w:rPr>
                <w:color w:val="231F20"/>
                <w:sz w:val="24"/>
              </w:rPr>
              <w:t>Komputer,</w:t>
            </w:r>
            <w:r>
              <w:rPr>
                <w:color w:val="231F20"/>
                <w:spacing w:val="29"/>
                <w:sz w:val="24"/>
              </w:rPr>
              <w:t xml:space="preserve"> </w:t>
            </w:r>
            <w:r>
              <w:rPr>
                <w:color w:val="231F20"/>
                <w:sz w:val="24"/>
              </w:rPr>
              <w:t>Internet</w:t>
            </w:r>
            <w:r>
              <w:rPr>
                <w:color w:val="231F20"/>
                <w:spacing w:val="37"/>
                <w:sz w:val="24"/>
              </w:rPr>
              <w:t xml:space="preserve"> </w:t>
            </w:r>
            <w:r>
              <w:rPr>
                <w:color w:val="231F20"/>
                <w:sz w:val="24"/>
              </w:rPr>
              <w:t>na lekcji.</w:t>
            </w:r>
          </w:p>
        </w:tc>
        <w:tc>
          <w:tcPr>
            <w:tcW w:w="917" w:type="dxa"/>
          </w:tcPr>
          <w:p w14:paraId="0EC5E57C" w14:textId="77777777" w:rsidR="007949EA" w:rsidRDefault="007949EA">
            <w:pPr>
              <w:pStyle w:val="TableParagraph"/>
            </w:pPr>
          </w:p>
        </w:tc>
        <w:tc>
          <w:tcPr>
            <w:tcW w:w="919" w:type="dxa"/>
          </w:tcPr>
          <w:p w14:paraId="59017D91" w14:textId="77777777" w:rsidR="007949EA" w:rsidRDefault="007949EA">
            <w:pPr>
              <w:pStyle w:val="TableParagraph"/>
            </w:pPr>
          </w:p>
        </w:tc>
        <w:tc>
          <w:tcPr>
            <w:tcW w:w="924" w:type="dxa"/>
          </w:tcPr>
          <w:p w14:paraId="293B145F" w14:textId="77777777" w:rsidR="007949EA" w:rsidRDefault="007949EA">
            <w:pPr>
              <w:pStyle w:val="TableParagraph"/>
            </w:pPr>
          </w:p>
        </w:tc>
        <w:tc>
          <w:tcPr>
            <w:tcW w:w="917" w:type="dxa"/>
          </w:tcPr>
          <w:p w14:paraId="5A893B2E" w14:textId="77777777" w:rsidR="007949EA" w:rsidRDefault="007949EA">
            <w:pPr>
              <w:pStyle w:val="TableParagraph"/>
            </w:pPr>
          </w:p>
        </w:tc>
      </w:tr>
      <w:tr w:rsidR="007949EA" w14:paraId="47A31C85" w14:textId="77777777">
        <w:trPr>
          <w:trHeight w:val="381"/>
        </w:trPr>
        <w:tc>
          <w:tcPr>
            <w:tcW w:w="6523" w:type="dxa"/>
          </w:tcPr>
          <w:p w14:paraId="4C1ADD06" w14:textId="77777777" w:rsidR="007949EA" w:rsidRDefault="004D37FC">
            <w:pPr>
              <w:pStyle w:val="TableParagraph"/>
              <w:spacing w:before="52"/>
              <w:ind w:left="110"/>
              <w:rPr>
                <w:sz w:val="24"/>
              </w:rPr>
            </w:pPr>
            <w:r>
              <w:rPr>
                <w:color w:val="231F20"/>
                <w:spacing w:val="-2"/>
                <w:sz w:val="24"/>
              </w:rPr>
              <w:t>posługuje</w:t>
            </w:r>
            <w:r>
              <w:rPr>
                <w:color w:val="231F20"/>
                <w:spacing w:val="-11"/>
                <w:sz w:val="24"/>
              </w:rPr>
              <w:t xml:space="preserve"> </w:t>
            </w:r>
            <w:r>
              <w:rPr>
                <w:color w:val="231F20"/>
                <w:spacing w:val="-2"/>
                <w:sz w:val="24"/>
              </w:rPr>
              <w:t>się</w:t>
            </w:r>
            <w:r>
              <w:rPr>
                <w:color w:val="231F20"/>
                <w:spacing w:val="-14"/>
                <w:sz w:val="24"/>
              </w:rPr>
              <w:t xml:space="preserve"> </w:t>
            </w:r>
            <w:r>
              <w:rPr>
                <w:color w:val="231F20"/>
                <w:spacing w:val="-2"/>
                <w:sz w:val="24"/>
              </w:rPr>
              <w:t>językiem</w:t>
            </w:r>
            <w:r>
              <w:rPr>
                <w:color w:val="231F20"/>
                <w:spacing w:val="7"/>
                <w:sz w:val="24"/>
              </w:rPr>
              <w:t xml:space="preserve"> </w:t>
            </w:r>
            <w:r>
              <w:rPr>
                <w:color w:val="231F20"/>
                <w:spacing w:val="-2"/>
                <w:sz w:val="24"/>
              </w:rPr>
              <w:t>angielskim</w:t>
            </w:r>
            <w:r>
              <w:rPr>
                <w:color w:val="231F20"/>
                <w:spacing w:val="-17"/>
                <w:sz w:val="24"/>
              </w:rPr>
              <w:t xml:space="preserve"> </w:t>
            </w:r>
            <w:r>
              <w:rPr>
                <w:color w:val="231F20"/>
                <w:spacing w:val="-2"/>
                <w:sz w:val="24"/>
              </w:rPr>
              <w:t>na</w:t>
            </w:r>
            <w:r>
              <w:rPr>
                <w:color w:val="231F20"/>
                <w:spacing w:val="2"/>
                <w:sz w:val="24"/>
              </w:rPr>
              <w:t xml:space="preserve"> </w:t>
            </w:r>
            <w:r>
              <w:rPr>
                <w:color w:val="231F20"/>
                <w:spacing w:val="-2"/>
                <w:sz w:val="24"/>
              </w:rPr>
              <w:t>lekcjach.</w:t>
            </w:r>
          </w:p>
        </w:tc>
        <w:tc>
          <w:tcPr>
            <w:tcW w:w="917" w:type="dxa"/>
          </w:tcPr>
          <w:p w14:paraId="3D9DFB02" w14:textId="77777777" w:rsidR="007949EA" w:rsidRDefault="007949EA">
            <w:pPr>
              <w:pStyle w:val="TableParagraph"/>
            </w:pPr>
          </w:p>
        </w:tc>
        <w:tc>
          <w:tcPr>
            <w:tcW w:w="919" w:type="dxa"/>
          </w:tcPr>
          <w:p w14:paraId="70B34EAB" w14:textId="77777777" w:rsidR="007949EA" w:rsidRDefault="007949EA">
            <w:pPr>
              <w:pStyle w:val="TableParagraph"/>
            </w:pPr>
          </w:p>
        </w:tc>
        <w:tc>
          <w:tcPr>
            <w:tcW w:w="924" w:type="dxa"/>
          </w:tcPr>
          <w:p w14:paraId="29DDF93F" w14:textId="77777777" w:rsidR="007949EA" w:rsidRDefault="007949EA">
            <w:pPr>
              <w:pStyle w:val="TableParagraph"/>
            </w:pPr>
          </w:p>
        </w:tc>
        <w:tc>
          <w:tcPr>
            <w:tcW w:w="917" w:type="dxa"/>
          </w:tcPr>
          <w:p w14:paraId="43AFBAEE" w14:textId="77777777" w:rsidR="007949EA" w:rsidRDefault="007949EA">
            <w:pPr>
              <w:pStyle w:val="TableParagraph"/>
            </w:pPr>
          </w:p>
        </w:tc>
      </w:tr>
      <w:tr w:rsidR="007949EA" w14:paraId="069A1297" w14:textId="77777777">
        <w:trPr>
          <w:trHeight w:val="379"/>
        </w:trPr>
        <w:tc>
          <w:tcPr>
            <w:tcW w:w="6523" w:type="dxa"/>
          </w:tcPr>
          <w:p w14:paraId="5789EEE9" w14:textId="77777777" w:rsidR="007949EA" w:rsidRDefault="004D37FC">
            <w:pPr>
              <w:pStyle w:val="TableParagraph"/>
              <w:spacing w:before="52"/>
              <w:ind w:left="110"/>
              <w:rPr>
                <w:sz w:val="24"/>
              </w:rPr>
            </w:pPr>
            <w:r>
              <w:rPr>
                <w:color w:val="231F20"/>
                <w:spacing w:val="-2"/>
                <w:sz w:val="24"/>
              </w:rPr>
              <w:t>przeprowadza rzetelne</w:t>
            </w:r>
            <w:r>
              <w:rPr>
                <w:color w:val="231F20"/>
                <w:spacing w:val="-9"/>
                <w:sz w:val="24"/>
              </w:rPr>
              <w:t xml:space="preserve"> </w:t>
            </w:r>
            <w:r>
              <w:rPr>
                <w:color w:val="231F20"/>
                <w:spacing w:val="-2"/>
                <w:sz w:val="24"/>
              </w:rPr>
              <w:t>lekcje</w:t>
            </w:r>
            <w:r>
              <w:rPr>
                <w:color w:val="231F20"/>
                <w:spacing w:val="2"/>
                <w:sz w:val="24"/>
              </w:rPr>
              <w:t xml:space="preserve"> </w:t>
            </w:r>
            <w:r>
              <w:rPr>
                <w:color w:val="231F20"/>
                <w:spacing w:val="-2"/>
                <w:sz w:val="24"/>
              </w:rPr>
              <w:t>powtórzeniowe</w:t>
            </w:r>
            <w:r>
              <w:rPr>
                <w:color w:val="231F20"/>
                <w:spacing w:val="-10"/>
                <w:sz w:val="24"/>
              </w:rPr>
              <w:t xml:space="preserve"> </w:t>
            </w:r>
            <w:r>
              <w:rPr>
                <w:color w:val="231F20"/>
                <w:spacing w:val="-2"/>
                <w:sz w:val="24"/>
              </w:rPr>
              <w:t>przed</w:t>
            </w:r>
            <w:r>
              <w:rPr>
                <w:color w:val="231F20"/>
                <w:spacing w:val="2"/>
                <w:sz w:val="24"/>
              </w:rPr>
              <w:t xml:space="preserve"> </w:t>
            </w:r>
            <w:r>
              <w:rPr>
                <w:color w:val="231F20"/>
                <w:spacing w:val="-2"/>
                <w:sz w:val="24"/>
              </w:rPr>
              <w:t>sprawdzianem.</w:t>
            </w:r>
          </w:p>
        </w:tc>
        <w:tc>
          <w:tcPr>
            <w:tcW w:w="917" w:type="dxa"/>
          </w:tcPr>
          <w:p w14:paraId="619F3D41" w14:textId="77777777" w:rsidR="007949EA" w:rsidRDefault="007949EA">
            <w:pPr>
              <w:pStyle w:val="TableParagraph"/>
            </w:pPr>
          </w:p>
        </w:tc>
        <w:tc>
          <w:tcPr>
            <w:tcW w:w="919" w:type="dxa"/>
          </w:tcPr>
          <w:p w14:paraId="34FDD3EF" w14:textId="77777777" w:rsidR="007949EA" w:rsidRDefault="007949EA">
            <w:pPr>
              <w:pStyle w:val="TableParagraph"/>
            </w:pPr>
          </w:p>
        </w:tc>
        <w:tc>
          <w:tcPr>
            <w:tcW w:w="924" w:type="dxa"/>
          </w:tcPr>
          <w:p w14:paraId="08B85231" w14:textId="77777777" w:rsidR="007949EA" w:rsidRDefault="007949EA">
            <w:pPr>
              <w:pStyle w:val="TableParagraph"/>
            </w:pPr>
          </w:p>
        </w:tc>
        <w:tc>
          <w:tcPr>
            <w:tcW w:w="917" w:type="dxa"/>
          </w:tcPr>
          <w:p w14:paraId="2235D787" w14:textId="77777777" w:rsidR="007949EA" w:rsidRDefault="007949EA">
            <w:pPr>
              <w:pStyle w:val="TableParagraph"/>
            </w:pPr>
          </w:p>
        </w:tc>
      </w:tr>
      <w:tr w:rsidR="007949EA" w14:paraId="1381D8ED" w14:textId="77777777">
        <w:trPr>
          <w:trHeight w:val="381"/>
        </w:trPr>
        <w:tc>
          <w:tcPr>
            <w:tcW w:w="6523" w:type="dxa"/>
          </w:tcPr>
          <w:p w14:paraId="5FC7D557" w14:textId="77777777" w:rsidR="007949EA" w:rsidRDefault="004D37FC">
            <w:pPr>
              <w:pStyle w:val="TableParagraph"/>
              <w:spacing w:before="54"/>
              <w:ind w:left="110"/>
              <w:rPr>
                <w:sz w:val="24"/>
              </w:rPr>
            </w:pPr>
            <w:r>
              <w:rPr>
                <w:color w:val="231F20"/>
                <w:sz w:val="24"/>
              </w:rPr>
              <w:t>omawia</w:t>
            </w:r>
            <w:r>
              <w:rPr>
                <w:color w:val="231F20"/>
                <w:spacing w:val="-15"/>
                <w:sz w:val="24"/>
              </w:rPr>
              <w:t xml:space="preserve"> </w:t>
            </w:r>
            <w:r>
              <w:rPr>
                <w:color w:val="231F20"/>
                <w:sz w:val="24"/>
              </w:rPr>
              <w:t>sprawdziany</w:t>
            </w:r>
            <w:r>
              <w:rPr>
                <w:color w:val="231F20"/>
                <w:spacing w:val="-24"/>
                <w:sz w:val="24"/>
              </w:rPr>
              <w:t xml:space="preserve"> </w:t>
            </w:r>
            <w:r>
              <w:rPr>
                <w:color w:val="231F20"/>
                <w:sz w:val="24"/>
              </w:rPr>
              <w:t>i</w:t>
            </w:r>
            <w:r>
              <w:rPr>
                <w:color w:val="231F20"/>
                <w:spacing w:val="-14"/>
                <w:sz w:val="24"/>
              </w:rPr>
              <w:t xml:space="preserve"> </w:t>
            </w:r>
            <w:r>
              <w:rPr>
                <w:color w:val="231F20"/>
                <w:sz w:val="24"/>
              </w:rPr>
              <w:t>kryteria</w:t>
            </w:r>
            <w:r>
              <w:rPr>
                <w:color w:val="231F20"/>
                <w:spacing w:val="-10"/>
                <w:sz w:val="24"/>
              </w:rPr>
              <w:t xml:space="preserve"> </w:t>
            </w:r>
            <w:r>
              <w:rPr>
                <w:color w:val="231F20"/>
                <w:spacing w:val="-2"/>
                <w:sz w:val="24"/>
              </w:rPr>
              <w:t>oceniania.</w:t>
            </w:r>
          </w:p>
        </w:tc>
        <w:tc>
          <w:tcPr>
            <w:tcW w:w="917" w:type="dxa"/>
          </w:tcPr>
          <w:p w14:paraId="10504413" w14:textId="77777777" w:rsidR="007949EA" w:rsidRDefault="007949EA">
            <w:pPr>
              <w:pStyle w:val="TableParagraph"/>
            </w:pPr>
          </w:p>
        </w:tc>
        <w:tc>
          <w:tcPr>
            <w:tcW w:w="919" w:type="dxa"/>
          </w:tcPr>
          <w:p w14:paraId="72503BBB" w14:textId="77777777" w:rsidR="007949EA" w:rsidRDefault="007949EA">
            <w:pPr>
              <w:pStyle w:val="TableParagraph"/>
            </w:pPr>
          </w:p>
        </w:tc>
        <w:tc>
          <w:tcPr>
            <w:tcW w:w="924" w:type="dxa"/>
          </w:tcPr>
          <w:p w14:paraId="0B1062EF" w14:textId="77777777" w:rsidR="007949EA" w:rsidRDefault="007949EA">
            <w:pPr>
              <w:pStyle w:val="TableParagraph"/>
            </w:pPr>
          </w:p>
        </w:tc>
        <w:tc>
          <w:tcPr>
            <w:tcW w:w="917" w:type="dxa"/>
          </w:tcPr>
          <w:p w14:paraId="0EB010D1" w14:textId="77777777" w:rsidR="007949EA" w:rsidRDefault="007949EA">
            <w:pPr>
              <w:pStyle w:val="TableParagraph"/>
            </w:pPr>
          </w:p>
        </w:tc>
      </w:tr>
      <w:tr w:rsidR="007949EA" w14:paraId="0A802054" w14:textId="77777777">
        <w:trPr>
          <w:trHeight w:val="643"/>
        </w:trPr>
        <w:tc>
          <w:tcPr>
            <w:tcW w:w="6523" w:type="dxa"/>
          </w:tcPr>
          <w:p w14:paraId="776BBC02" w14:textId="77777777" w:rsidR="007949EA" w:rsidRDefault="004D37FC">
            <w:pPr>
              <w:pStyle w:val="TableParagraph"/>
              <w:spacing w:before="52" w:line="244" w:lineRule="auto"/>
              <w:ind w:left="110" w:right="507"/>
              <w:rPr>
                <w:sz w:val="24"/>
              </w:rPr>
            </w:pPr>
            <w:r>
              <w:rPr>
                <w:color w:val="231F20"/>
                <w:spacing w:val="-2"/>
                <w:sz w:val="24"/>
              </w:rPr>
              <w:t>na</w:t>
            </w:r>
            <w:r>
              <w:rPr>
                <w:color w:val="231F20"/>
                <w:spacing w:val="-13"/>
                <w:sz w:val="24"/>
              </w:rPr>
              <w:t xml:space="preserve"> </w:t>
            </w:r>
            <w:r>
              <w:rPr>
                <w:color w:val="231F20"/>
                <w:spacing w:val="-2"/>
                <w:sz w:val="24"/>
              </w:rPr>
              <w:t>zajęciach</w:t>
            </w:r>
            <w:r>
              <w:rPr>
                <w:color w:val="231F20"/>
                <w:spacing w:val="-13"/>
                <w:sz w:val="24"/>
              </w:rPr>
              <w:t xml:space="preserve"> </w:t>
            </w:r>
            <w:r>
              <w:rPr>
                <w:color w:val="231F20"/>
                <w:spacing w:val="-2"/>
                <w:sz w:val="24"/>
              </w:rPr>
              <w:t>wykorzystuje</w:t>
            </w:r>
            <w:r>
              <w:rPr>
                <w:color w:val="231F20"/>
                <w:spacing w:val="-7"/>
                <w:sz w:val="24"/>
              </w:rPr>
              <w:t xml:space="preserve"> </w:t>
            </w:r>
            <w:r>
              <w:rPr>
                <w:color w:val="231F20"/>
                <w:spacing w:val="-2"/>
                <w:sz w:val="24"/>
              </w:rPr>
              <w:t>wiedzę</w:t>
            </w:r>
            <w:r>
              <w:rPr>
                <w:color w:val="231F20"/>
                <w:spacing w:val="-13"/>
                <w:sz w:val="24"/>
              </w:rPr>
              <w:t xml:space="preserve"> </w:t>
            </w:r>
            <w:r>
              <w:rPr>
                <w:color w:val="231F20"/>
                <w:spacing w:val="-2"/>
                <w:sz w:val="24"/>
              </w:rPr>
              <w:t>i</w:t>
            </w:r>
            <w:r>
              <w:rPr>
                <w:color w:val="231F20"/>
                <w:spacing w:val="-13"/>
                <w:sz w:val="24"/>
              </w:rPr>
              <w:t xml:space="preserve"> </w:t>
            </w:r>
            <w:r>
              <w:rPr>
                <w:color w:val="231F20"/>
                <w:spacing w:val="-2"/>
                <w:sz w:val="24"/>
              </w:rPr>
              <w:t>umiejętności,</w:t>
            </w:r>
            <w:r>
              <w:rPr>
                <w:color w:val="231F20"/>
                <w:spacing w:val="-13"/>
                <w:sz w:val="24"/>
              </w:rPr>
              <w:t xml:space="preserve"> </w:t>
            </w:r>
            <w:r>
              <w:rPr>
                <w:color w:val="231F20"/>
                <w:spacing w:val="-2"/>
                <w:sz w:val="24"/>
              </w:rPr>
              <w:t xml:space="preserve">jakie </w:t>
            </w:r>
            <w:r>
              <w:rPr>
                <w:color w:val="231F20"/>
                <w:sz w:val="24"/>
              </w:rPr>
              <w:t>zdobywają na innych lekcjach.</w:t>
            </w:r>
          </w:p>
        </w:tc>
        <w:tc>
          <w:tcPr>
            <w:tcW w:w="917" w:type="dxa"/>
          </w:tcPr>
          <w:p w14:paraId="7B18969A" w14:textId="77777777" w:rsidR="007949EA" w:rsidRDefault="007949EA">
            <w:pPr>
              <w:pStyle w:val="TableParagraph"/>
            </w:pPr>
          </w:p>
        </w:tc>
        <w:tc>
          <w:tcPr>
            <w:tcW w:w="919" w:type="dxa"/>
          </w:tcPr>
          <w:p w14:paraId="79569824" w14:textId="77777777" w:rsidR="007949EA" w:rsidRDefault="007949EA">
            <w:pPr>
              <w:pStyle w:val="TableParagraph"/>
            </w:pPr>
          </w:p>
        </w:tc>
        <w:tc>
          <w:tcPr>
            <w:tcW w:w="924" w:type="dxa"/>
          </w:tcPr>
          <w:p w14:paraId="0A178336" w14:textId="77777777" w:rsidR="007949EA" w:rsidRDefault="007949EA">
            <w:pPr>
              <w:pStyle w:val="TableParagraph"/>
            </w:pPr>
          </w:p>
        </w:tc>
        <w:tc>
          <w:tcPr>
            <w:tcW w:w="917" w:type="dxa"/>
          </w:tcPr>
          <w:p w14:paraId="431151E9" w14:textId="77777777" w:rsidR="007949EA" w:rsidRDefault="007949EA">
            <w:pPr>
              <w:pStyle w:val="TableParagraph"/>
            </w:pPr>
          </w:p>
        </w:tc>
      </w:tr>
      <w:tr w:rsidR="007949EA" w14:paraId="34AF23E0" w14:textId="77777777">
        <w:trPr>
          <w:trHeight w:val="381"/>
        </w:trPr>
        <w:tc>
          <w:tcPr>
            <w:tcW w:w="6523" w:type="dxa"/>
          </w:tcPr>
          <w:p w14:paraId="7064F155" w14:textId="77777777" w:rsidR="007949EA" w:rsidRDefault="004D37FC">
            <w:pPr>
              <w:pStyle w:val="TableParagraph"/>
              <w:spacing w:before="52"/>
              <w:ind w:left="110"/>
              <w:rPr>
                <w:sz w:val="24"/>
              </w:rPr>
            </w:pPr>
            <w:r>
              <w:rPr>
                <w:color w:val="231F20"/>
                <w:sz w:val="24"/>
              </w:rPr>
              <w:t>zachęca</w:t>
            </w:r>
            <w:r>
              <w:rPr>
                <w:color w:val="231F20"/>
                <w:spacing w:val="-27"/>
                <w:sz w:val="24"/>
              </w:rPr>
              <w:t xml:space="preserve"> </w:t>
            </w:r>
            <w:r>
              <w:rPr>
                <w:color w:val="231F20"/>
                <w:sz w:val="24"/>
              </w:rPr>
              <w:t>uczniów</w:t>
            </w:r>
            <w:r>
              <w:rPr>
                <w:color w:val="231F20"/>
                <w:spacing w:val="-15"/>
                <w:sz w:val="24"/>
              </w:rPr>
              <w:t xml:space="preserve"> </w:t>
            </w:r>
            <w:r>
              <w:rPr>
                <w:color w:val="231F20"/>
                <w:sz w:val="24"/>
              </w:rPr>
              <w:t>do</w:t>
            </w:r>
            <w:r>
              <w:rPr>
                <w:color w:val="231F20"/>
                <w:spacing w:val="-14"/>
                <w:sz w:val="24"/>
              </w:rPr>
              <w:t xml:space="preserve"> </w:t>
            </w:r>
            <w:r>
              <w:rPr>
                <w:color w:val="231F20"/>
                <w:sz w:val="24"/>
              </w:rPr>
              <w:t>mówienia,</w:t>
            </w:r>
            <w:r>
              <w:rPr>
                <w:color w:val="231F20"/>
                <w:spacing w:val="-15"/>
                <w:sz w:val="24"/>
              </w:rPr>
              <w:t xml:space="preserve"> </w:t>
            </w:r>
            <w:r>
              <w:rPr>
                <w:color w:val="231F20"/>
                <w:sz w:val="24"/>
              </w:rPr>
              <w:t>zadając</w:t>
            </w:r>
            <w:r>
              <w:rPr>
                <w:color w:val="231F20"/>
                <w:spacing w:val="-25"/>
                <w:sz w:val="24"/>
              </w:rPr>
              <w:t xml:space="preserve"> </w:t>
            </w:r>
            <w:r>
              <w:rPr>
                <w:color w:val="231F20"/>
                <w:sz w:val="24"/>
              </w:rPr>
              <w:t>pytania,</w:t>
            </w:r>
            <w:r>
              <w:rPr>
                <w:color w:val="231F20"/>
                <w:spacing w:val="-8"/>
                <w:sz w:val="24"/>
              </w:rPr>
              <w:t xml:space="preserve"> </w:t>
            </w:r>
            <w:r>
              <w:rPr>
                <w:color w:val="231F20"/>
                <w:sz w:val="24"/>
              </w:rPr>
              <w:t>dając</w:t>
            </w:r>
            <w:r>
              <w:rPr>
                <w:color w:val="231F20"/>
                <w:spacing w:val="-15"/>
                <w:sz w:val="24"/>
              </w:rPr>
              <w:t xml:space="preserve"> </w:t>
            </w:r>
            <w:r>
              <w:rPr>
                <w:color w:val="231F20"/>
                <w:spacing w:val="-2"/>
                <w:sz w:val="24"/>
              </w:rPr>
              <w:t>wskazówki.</w:t>
            </w:r>
          </w:p>
        </w:tc>
        <w:tc>
          <w:tcPr>
            <w:tcW w:w="917" w:type="dxa"/>
          </w:tcPr>
          <w:p w14:paraId="6B8B3A45" w14:textId="77777777" w:rsidR="007949EA" w:rsidRDefault="007949EA">
            <w:pPr>
              <w:pStyle w:val="TableParagraph"/>
            </w:pPr>
          </w:p>
        </w:tc>
        <w:tc>
          <w:tcPr>
            <w:tcW w:w="919" w:type="dxa"/>
          </w:tcPr>
          <w:p w14:paraId="57475496" w14:textId="77777777" w:rsidR="007949EA" w:rsidRDefault="007949EA">
            <w:pPr>
              <w:pStyle w:val="TableParagraph"/>
            </w:pPr>
          </w:p>
        </w:tc>
        <w:tc>
          <w:tcPr>
            <w:tcW w:w="924" w:type="dxa"/>
          </w:tcPr>
          <w:p w14:paraId="6684F181" w14:textId="77777777" w:rsidR="007949EA" w:rsidRDefault="007949EA">
            <w:pPr>
              <w:pStyle w:val="TableParagraph"/>
            </w:pPr>
          </w:p>
        </w:tc>
        <w:tc>
          <w:tcPr>
            <w:tcW w:w="917" w:type="dxa"/>
          </w:tcPr>
          <w:p w14:paraId="1531DB1A" w14:textId="77777777" w:rsidR="007949EA" w:rsidRDefault="007949EA">
            <w:pPr>
              <w:pStyle w:val="TableParagraph"/>
            </w:pPr>
          </w:p>
        </w:tc>
      </w:tr>
      <w:tr w:rsidR="007949EA" w14:paraId="789C05D2" w14:textId="77777777">
        <w:trPr>
          <w:trHeight w:val="381"/>
        </w:trPr>
        <w:tc>
          <w:tcPr>
            <w:tcW w:w="6523" w:type="dxa"/>
          </w:tcPr>
          <w:p w14:paraId="3E002164" w14:textId="77777777" w:rsidR="007949EA" w:rsidRDefault="004D37FC">
            <w:pPr>
              <w:pStyle w:val="TableParagraph"/>
              <w:spacing w:before="52"/>
              <w:ind w:left="110"/>
              <w:rPr>
                <w:sz w:val="24"/>
              </w:rPr>
            </w:pPr>
            <w:r>
              <w:rPr>
                <w:color w:val="231F20"/>
                <w:sz w:val="24"/>
              </w:rPr>
              <w:t>nie</w:t>
            </w:r>
            <w:r>
              <w:rPr>
                <w:color w:val="231F20"/>
                <w:spacing w:val="-11"/>
                <w:sz w:val="24"/>
              </w:rPr>
              <w:t xml:space="preserve"> </w:t>
            </w:r>
            <w:r>
              <w:rPr>
                <w:color w:val="231F20"/>
                <w:sz w:val="24"/>
              </w:rPr>
              <w:t>przeszkadza</w:t>
            </w:r>
            <w:r>
              <w:rPr>
                <w:color w:val="231F20"/>
                <w:spacing w:val="-21"/>
                <w:sz w:val="24"/>
              </w:rPr>
              <w:t xml:space="preserve"> </w:t>
            </w:r>
            <w:r>
              <w:rPr>
                <w:color w:val="231F20"/>
                <w:sz w:val="24"/>
              </w:rPr>
              <w:t>uczniom</w:t>
            </w:r>
            <w:r>
              <w:rPr>
                <w:color w:val="231F20"/>
                <w:spacing w:val="3"/>
                <w:sz w:val="24"/>
              </w:rPr>
              <w:t xml:space="preserve"> </w:t>
            </w:r>
            <w:r>
              <w:rPr>
                <w:color w:val="231F20"/>
                <w:sz w:val="24"/>
              </w:rPr>
              <w:t>w</w:t>
            </w:r>
            <w:r>
              <w:rPr>
                <w:color w:val="231F20"/>
                <w:spacing w:val="-15"/>
                <w:sz w:val="24"/>
              </w:rPr>
              <w:t xml:space="preserve"> </w:t>
            </w:r>
            <w:r>
              <w:rPr>
                <w:color w:val="231F20"/>
                <w:sz w:val="24"/>
              </w:rPr>
              <w:t>trakcie</w:t>
            </w:r>
            <w:r>
              <w:rPr>
                <w:color w:val="231F20"/>
                <w:spacing w:val="-11"/>
                <w:sz w:val="24"/>
              </w:rPr>
              <w:t xml:space="preserve"> </w:t>
            </w:r>
            <w:r>
              <w:rPr>
                <w:color w:val="231F20"/>
                <w:spacing w:val="-2"/>
                <w:sz w:val="24"/>
              </w:rPr>
              <w:t>wypowiedzi.</w:t>
            </w:r>
          </w:p>
        </w:tc>
        <w:tc>
          <w:tcPr>
            <w:tcW w:w="917" w:type="dxa"/>
          </w:tcPr>
          <w:p w14:paraId="260DCB14" w14:textId="77777777" w:rsidR="007949EA" w:rsidRDefault="007949EA">
            <w:pPr>
              <w:pStyle w:val="TableParagraph"/>
            </w:pPr>
          </w:p>
        </w:tc>
        <w:tc>
          <w:tcPr>
            <w:tcW w:w="919" w:type="dxa"/>
          </w:tcPr>
          <w:p w14:paraId="7A347842" w14:textId="77777777" w:rsidR="007949EA" w:rsidRDefault="007949EA">
            <w:pPr>
              <w:pStyle w:val="TableParagraph"/>
            </w:pPr>
          </w:p>
        </w:tc>
        <w:tc>
          <w:tcPr>
            <w:tcW w:w="924" w:type="dxa"/>
          </w:tcPr>
          <w:p w14:paraId="49F66C72" w14:textId="77777777" w:rsidR="007949EA" w:rsidRDefault="007949EA">
            <w:pPr>
              <w:pStyle w:val="TableParagraph"/>
            </w:pPr>
          </w:p>
        </w:tc>
        <w:tc>
          <w:tcPr>
            <w:tcW w:w="917" w:type="dxa"/>
          </w:tcPr>
          <w:p w14:paraId="0DAB1D9F" w14:textId="77777777" w:rsidR="007949EA" w:rsidRDefault="007949EA">
            <w:pPr>
              <w:pStyle w:val="TableParagraph"/>
            </w:pPr>
          </w:p>
        </w:tc>
      </w:tr>
      <w:tr w:rsidR="007949EA" w14:paraId="7E4FB019" w14:textId="77777777">
        <w:trPr>
          <w:trHeight w:val="643"/>
        </w:trPr>
        <w:tc>
          <w:tcPr>
            <w:tcW w:w="6523" w:type="dxa"/>
          </w:tcPr>
          <w:p w14:paraId="149837D0" w14:textId="77777777" w:rsidR="007949EA" w:rsidRDefault="004D37FC">
            <w:pPr>
              <w:pStyle w:val="TableParagraph"/>
              <w:spacing w:before="52" w:line="244" w:lineRule="auto"/>
              <w:ind w:left="110" w:right="947"/>
              <w:rPr>
                <w:sz w:val="24"/>
              </w:rPr>
            </w:pPr>
            <w:r>
              <w:rPr>
                <w:color w:val="231F20"/>
                <w:spacing w:val="-2"/>
                <w:sz w:val="24"/>
              </w:rPr>
              <w:t>w</w:t>
            </w:r>
            <w:r>
              <w:rPr>
                <w:color w:val="231F20"/>
                <w:spacing w:val="-15"/>
                <w:sz w:val="24"/>
              </w:rPr>
              <w:t xml:space="preserve"> </w:t>
            </w:r>
            <w:r>
              <w:rPr>
                <w:color w:val="231F20"/>
                <w:spacing w:val="-2"/>
                <w:sz w:val="24"/>
              </w:rPr>
              <w:t>klasie</w:t>
            </w:r>
            <w:r>
              <w:rPr>
                <w:color w:val="231F20"/>
                <w:spacing w:val="-13"/>
                <w:sz w:val="24"/>
              </w:rPr>
              <w:t xml:space="preserve"> </w:t>
            </w:r>
            <w:r>
              <w:rPr>
                <w:color w:val="231F20"/>
                <w:spacing w:val="-2"/>
                <w:sz w:val="24"/>
              </w:rPr>
              <w:t>jest</w:t>
            </w:r>
            <w:r>
              <w:rPr>
                <w:color w:val="231F20"/>
                <w:spacing w:val="-14"/>
                <w:sz w:val="24"/>
              </w:rPr>
              <w:t xml:space="preserve"> </w:t>
            </w:r>
            <w:r>
              <w:rPr>
                <w:color w:val="231F20"/>
                <w:spacing w:val="-2"/>
                <w:sz w:val="24"/>
              </w:rPr>
              <w:t>dużo</w:t>
            </w:r>
            <w:r>
              <w:rPr>
                <w:color w:val="231F20"/>
                <w:spacing w:val="-13"/>
                <w:sz w:val="24"/>
              </w:rPr>
              <w:t xml:space="preserve"> </w:t>
            </w:r>
            <w:r>
              <w:rPr>
                <w:color w:val="231F20"/>
                <w:spacing w:val="-2"/>
                <w:sz w:val="24"/>
              </w:rPr>
              <w:t>pomocy</w:t>
            </w:r>
            <w:r>
              <w:rPr>
                <w:color w:val="231F20"/>
                <w:spacing w:val="-13"/>
                <w:sz w:val="24"/>
              </w:rPr>
              <w:t xml:space="preserve"> </w:t>
            </w:r>
            <w:r>
              <w:rPr>
                <w:color w:val="231F20"/>
                <w:spacing w:val="-2"/>
                <w:sz w:val="24"/>
              </w:rPr>
              <w:t>dydaktycznych, map,</w:t>
            </w:r>
            <w:r>
              <w:rPr>
                <w:color w:val="231F20"/>
                <w:spacing w:val="-8"/>
                <w:sz w:val="24"/>
              </w:rPr>
              <w:t xml:space="preserve"> </w:t>
            </w:r>
            <w:r>
              <w:rPr>
                <w:color w:val="231F20"/>
                <w:spacing w:val="-2"/>
                <w:sz w:val="24"/>
              </w:rPr>
              <w:t xml:space="preserve">plakatów </w:t>
            </w:r>
            <w:proofErr w:type="spellStart"/>
            <w:r>
              <w:rPr>
                <w:color w:val="231F20"/>
                <w:sz w:val="24"/>
              </w:rPr>
              <w:t>anglojęzycz</w:t>
            </w:r>
            <w:proofErr w:type="spellEnd"/>
            <w:r>
              <w:rPr>
                <w:color w:val="231F20"/>
                <w:sz w:val="24"/>
              </w:rPr>
              <w:t xml:space="preserve">- </w:t>
            </w:r>
            <w:proofErr w:type="spellStart"/>
            <w:r>
              <w:rPr>
                <w:color w:val="231F20"/>
                <w:sz w:val="24"/>
              </w:rPr>
              <w:t>nych</w:t>
            </w:r>
            <w:proofErr w:type="spellEnd"/>
            <w:r>
              <w:rPr>
                <w:color w:val="231F20"/>
                <w:sz w:val="24"/>
              </w:rPr>
              <w:t>.</w:t>
            </w:r>
          </w:p>
        </w:tc>
        <w:tc>
          <w:tcPr>
            <w:tcW w:w="917" w:type="dxa"/>
          </w:tcPr>
          <w:p w14:paraId="2EA1D70B" w14:textId="77777777" w:rsidR="007949EA" w:rsidRDefault="007949EA">
            <w:pPr>
              <w:pStyle w:val="TableParagraph"/>
            </w:pPr>
          </w:p>
        </w:tc>
        <w:tc>
          <w:tcPr>
            <w:tcW w:w="919" w:type="dxa"/>
          </w:tcPr>
          <w:p w14:paraId="11C3887B" w14:textId="77777777" w:rsidR="007949EA" w:rsidRDefault="007949EA">
            <w:pPr>
              <w:pStyle w:val="TableParagraph"/>
            </w:pPr>
          </w:p>
        </w:tc>
        <w:tc>
          <w:tcPr>
            <w:tcW w:w="924" w:type="dxa"/>
          </w:tcPr>
          <w:p w14:paraId="1557951A" w14:textId="77777777" w:rsidR="007949EA" w:rsidRDefault="007949EA">
            <w:pPr>
              <w:pStyle w:val="TableParagraph"/>
            </w:pPr>
          </w:p>
        </w:tc>
        <w:tc>
          <w:tcPr>
            <w:tcW w:w="917" w:type="dxa"/>
          </w:tcPr>
          <w:p w14:paraId="5BFFC5AF" w14:textId="77777777" w:rsidR="007949EA" w:rsidRDefault="007949EA">
            <w:pPr>
              <w:pStyle w:val="TableParagraph"/>
            </w:pPr>
          </w:p>
        </w:tc>
      </w:tr>
      <w:tr w:rsidR="007949EA" w14:paraId="478F45EB" w14:textId="77777777">
        <w:trPr>
          <w:trHeight w:val="1161"/>
        </w:trPr>
        <w:tc>
          <w:tcPr>
            <w:tcW w:w="6523" w:type="dxa"/>
          </w:tcPr>
          <w:p w14:paraId="5223B401" w14:textId="77777777" w:rsidR="007949EA" w:rsidRDefault="004D37FC">
            <w:pPr>
              <w:pStyle w:val="TableParagraph"/>
              <w:spacing w:before="52" w:line="244" w:lineRule="auto"/>
              <w:ind w:left="110" w:right="468"/>
              <w:rPr>
                <w:sz w:val="24"/>
              </w:rPr>
            </w:pPr>
            <w:r>
              <w:rPr>
                <w:color w:val="231F20"/>
                <w:sz w:val="24"/>
              </w:rPr>
              <w:t>zachęca</w:t>
            </w:r>
            <w:r>
              <w:rPr>
                <w:color w:val="231F20"/>
                <w:spacing w:val="-25"/>
                <w:sz w:val="24"/>
              </w:rPr>
              <w:t xml:space="preserve"> </w:t>
            </w:r>
            <w:r>
              <w:rPr>
                <w:color w:val="231F20"/>
                <w:sz w:val="24"/>
              </w:rPr>
              <w:t>uczniów</w:t>
            </w:r>
            <w:r>
              <w:rPr>
                <w:color w:val="231F20"/>
                <w:spacing w:val="-15"/>
                <w:sz w:val="24"/>
              </w:rPr>
              <w:t xml:space="preserve"> </w:t>
            </w:r>
            <w:r>
              <w:rPr>
                <w:color w:val="231F20"/>
                <w:sz w:val="24"/>
              </w:rPr>
              <w:t>do</w:t>
            </w:r>
            <w:r>
              <w:rPr>
                <w:color w:val="231F20"/>
                <w:spacing w:val="-15"/>
                <w:sz w:val="24"/>
              </w:rPr>
              <w:t xml:space="preserve"> </w:t>
            </w:r>
            <w:r>
              <w:rPr>
                <w:color w:val="231F20"/>
                <w:sz w:val="24"/>
              </w:rPr>
              <w:t>poszerzania</w:t>
            </w:r>
            <w:r>
              <w:rPr>
                <w:color w:val="231F20"/>
                <w:spacing w:val="-15"/>
                <w:sz w:val="24"/>
              </w:rPr>
              <w:t xml:space="preserve"> </w:t>
            </w:r>
            <w:r>
              <w:rPr>
                <w:color w:val="231F20"/>
                <w:sz w:val="24"/>
              </w:rPr>
              <w:t>swoich</w:t>
            </w:r>
            <w:r>
              <w:rPr>
                <w:color w:val="231F20"/>
                <w:spacing w:val="-20"/>
                <w:sz w:val="24"/>
              </w:rPr>
              <w:t xml:space="preserve"> </w:t>
            </w:r>
            <w:r>
              <w:rPr>
                <w:color w:val="231F20"/>
                <w:sz w:val="24"/>
              </w:rPr>
              <w:t>wiadomości</w:t>
            </w:r>
            <w:r>
              <w:rPr>
                <w:color w:val="231F20"/>
                <w:spacing w:val="-15"/>
                <w:sz w:val="24"/>
              </w:rPr>
              <w:t xml:space="preserve"> </w:t>
            </w:r>
            <w:r>
              <w:rPr>
                <w:color w:val="231F20"/>
                <w:sz w:val="24"/>
              </w:rPr>
              <w:t>o</w:t>
            </w:r>
            <w:r>
              <w:rPr>
                <w:color w:val="231F20"/>
                <w:spacing w:val="-15"/>
                <w:sz w:val="24"/>
              </w:rPr>
              <w:t xml:space="preserve"> </w:t>
            </w:r>
            <w:r>
              <w:rPr>
                <w:color w:val="231F20"/>
                <w:sz w:val="24"/>
              </w:rPr>
              <w:t xml:space="preserve">krajach </w:t>
            </w:r>
            <w:proofErr w:type="spellStart"/>
            <w:r>
              <w:rPr>
                <w:color w:val="231F20"/>
                <w:sz w:val="24"/>
              </w:rPr>
              <w:t>angiel</w:t>
            </w:r>
            <w:proofErr w:type="spellEnd"/>
            <w:r>
              <w:rPr>
                <w:color w:val="231F20"/>
                <w:sz w:val="24"/>
              </w:rPr>
              <w:t>-</w:t>
            </w:r>
            <w:r>
              <w:rPr>
                <w:color w:val="231F20"/>
                <w:spacing w:val="-6"/>
                <w:sz w:val="24"/>
              </w:rPr>
              <w:t xml:space="preserve"> </w:t>
            </w:r>
            <w:proofErr w:type="spellStart"/>
            <w:r>
              <w:rPr>
                <w:color w:val="231F20"/>
                <w:sz w:val="24"/>
              </w:rPr>
              <w:t>skiego</w:t>
            </w:r>
            <w:proofErr w:type="spellEnd"/>
            <w:r>
              <w:rPr>
                <w:color w:val="231F20"/>
                <w:spacing w:val="-2"/>
                <w:sz w:val="24"/>
              </w:rPr>
              <w:t xml:space="preserve"> </w:t>
            </w:r>
            <w:r>
              <w:rPr>
                <w:color w:val="231F20"/>
                <w:sz w:val="24"/>
              </w:rPr>
              <w:t>obszaru językowego, np. przez</w:t>
            </w:r>
            <w:r>
              <w:rPr>
                <w:color w:val="231F20"/>
                <w:spacing w:val="-6"/>
                <w:sz w:val="24"/>
              </w:rPr>
              <w:t xml:space="preserve"> </w:t>
            </w:r>
            <w:r>
              <w:rPr>
                <w:color w:val="231F20"/>
                <w:sz w:val="24"/>
              </w:rPr>
              <w:t>korzystanie</w:t>
            </w:r>
            <w:r>
              <w:rPr>
                <w:color w:val="231F20"/>
                <w:spacing w:val="-13"/>
                <w:sz w:val="24"/>
              </w:rPr>
              <w:t xml:space="preserve"> </w:t>
            </w:r>
            <w:r>
              <w:rPr>
                <w:color w:val="231F20"/>
                <w:sz w:val="24"/>
              </w:rPr>
              <w:t>z zasobów biblioteki,</w:t>
            </w:r>
            <w:r>
              <w:rPr>
                <w:color w:val="231F20"/>
                <w:spacing w:val="-5"/>
                <w:sz w:val="24"/>
              </w:rPr>
              <w:t xml:space="preserve"> </w:t>
            </w:r>
            <w:r>
              <w:rPr>
                <w:color w:val="231F20"/>
                <w:sz w:val="24"/>
              </w:rPr>
              <w:t>serwisów internetowych, czasopism,</w:t>
            </w:r>
          </w:p>
          <w:p w14:paraId="3EBD6D32" w14:textId="77777777" w:rsidR="007949EA" w:rsidRDefault="004D37FC">
            <w:pPr>
              <w:pStyle w:val="TableParagraph"/>
              <w:spacing w:line="245" w:lineRule="exact"/>
              <w:ind w:left="110"/>
              <w:rPr>
                <w:sz w:val="24"/>
              </w:rPr>
            </w:pPr>
            <w:r>
              <w:rPr>
                <w:color w:val="231F20"/>
                <w:spacing w:val="-4"/>
                <w:sz w:val="24"/>
              </w:rPr>
              <w:t>oglądanie</w:t>
            </w:r>
            <w:r>
              <w:rPr>
                <w:color w:val="231F20"/>
                <w:spacing w:val="-13"/>
                <w:sz w:val="24"/>
              </w:rPr>
              <w:t xml:space="preserve"> </w:t>
            </w:r>
            <w:r>
              <w:rPr>
                <w:color w:val="231F20"/>
                <w:spacing w:val="-4"/>
                <w:sz w:val="24"/>
              </w:rPr>
              <w:t>filmów</w:t>
            </w:r>
            <w:r>
              <w:rPr>
                <w:color w:val="231F20"/>
                <w:spacing w:val="-1"/>
                <w:sz w:val="24"/>
              </w:rPr>
              <w:t xml:space="preserve"> </w:t>
            </w:r>
            <w:r>
              <w:rPr>
                <w:color w:val="231F20"/>
                <w:spacing w:val="-4"/>
                <w:sz w:val="24"/>
              </w:rPr>
              <w:t>anglojęzycznych</w:t>
            </w:r>
            <w:r>
              <w:rPr>
                <w:color w:val="231F20"/>
                <w:spacing w:val="26"/>
                <w:sz w:val="24"/>
              </w:rPr>
              <w:t xml:space="preserve"> </w:t>
            </w:r>
            <w:r>
              <w:rPr>
                <w:color w:val="231F20"/>
                <w:spacing w:val="-4"/>
                <w:sz w:val="24"/>
              </w:rPr>
              <w:t>w</w:t>
            </w:r>
            <w:r>
              <w:rPr>
                <w:color w:val="231F20"/>
                <w:spacing w:val="-15"/>
                <w:sz w:val="24"/>
              </w:rPr>
              <w:t xml:space="preserve"> </w:t>
            </w:r>
            <w:r>
              <w:rPr>
                <w:color w:val="231F20"/>
                <w:spacing w:val="-4"/>
                <w:sz w:val="24"/>
              </w:rPr>
              <w:t>oryginale.</w:t>
            </w:r>
          </w:p>
        </w:tc>
        <w:tc>
          <w:tcPr>
            <w:tcW w:w="917" w:type="dxa"/>
          </w:tcPr>
          <w:p w14:paraId="0412E10C" w14:textId="77777777" w:rsidR="007949EA" w:rsidRDefault="007949EA">
            <w:pPr>
              <w:pStyle w:val="TableParagraph"/>
            </w:pPr>
          </w:p>
        </w:tc>
        <w:tc>
          <w:tcPr>
            <w:tcW w:w="919" w:type="dxa"/>
          </w:tcPr>
          <w:p w14:paraId="63504094" w14:textId="77777777" w:rsidR="007949EA" w:rsidRDefault="007949EA">
            <w:pPr>
              <w:pStyle w:val="TableParagraph"/>
            </w:pPr>
          </w:p>
        </w:tc>
        <w:tc>
          <w:tcPr>
            <w:tcW w:w="924" w:type="dxa"/>
          </w:tcPr>
          <w:p w14:paraId="18CA68F3" w14:textId="77777777" w:rsidR="007949EA" w:rsidRDefault="007949EA">
            <w:pPr>
              <w:pStyle w:val="TableParagraph"/>
            </w:pPr>
          </w:p>
        </w:tc>
        <w:tc>
          <w:tcPr>
            <w:tcW w:w="917" w:type="dxa"/>
          </w:tcPr>
          <w:p w14:paraId="2828FD6F" w14:textId="77777777" w:rsidR="007949EA" w:rsidRDefault="007949EA">
            <w:pPr>
              <w:pStyle w:val="TableParagraph"/>
            </w:pPr>
          </w:p>
        </w:tc>
      </w:tr>
      <w:tr w:rsidR="007949EA" w14:paraId="350B08F1" w14:textId="77777777">
        <w:trPr>
          <w:trHeight w:val="642"/>
        </w:trPr>
        <w:tc>
          <w:tcPr>
            <w:tcW w:w="6523" w:type="dxa"/>
          </w:tcPr>
          <w:p w14:paraId="5E7A23DB" w14:textId="77777777" w:rsidR="007949EA" w:rsidRDefault="004D37FC">
            <w:pPr>
              <w:pStyle w:val="TableParagraph"/>
              <w:spacing w:before="54" w:line="237" w:lineRule="auto"/>
              <w:ind w:left="110" w:right="507"/>
              <w:rPr>
                <w:sz w:val="24"/>
              </w:rPr>
            </w:pPr>
            <w:r>
              <w:rPr>
                <w:color w:val="231F20"/>
                <w:spacing w:val="-2"/>
                <w:sz w:val="24"/>
              </w:rPr>
              <w:t>daje</w:t>
            </w:r>
            <w:r>
              <w:rPr>
                <w:color w:val="231F20"/>
                <w:spacing w:val="-13"/>
                <w:sz w:val="24"/>
              </w:rPr>
              <w:t xml:space="preserve"> </w:t>
            </w:r>
            <w:r>
              <w:rPr>
                <w:color w:val="231F20"/>
                <w:spacing w:val="-2"/>
                <w:sz w:val="24"/>
              </w:rPr>
              <w:t>uczniom</w:t>
            </w:r>
            <w:r>
              <w:rPr>
                <w:color w:val="231F20"/>
                <w:spacing w:val="-6"/>
                <w:sz w:val="24"/>
              </w:rPr>
              <w:t xml:space="preserve"> </w:t>
            </w:r>
            <w:r>
              <w:rPr>
                <w:color w:val="231F20"/>
                <w:spacing w:val="-2"/>
                <w:sz w:val="24"/>
              </w:rPr>
              <w:t>możliwość</w:t>
            </w:r>
            <w:r>
              <w:rPr>
                <w:color w:val="231F20"/>
                <w:spacing w:val="-5"/>
                <w:sz w:val="24"/>
              </w:rPr>
              <w:t xml:space="preserve"> </w:t>
            </w:r>
            <w:r>
              <w:rPr>
                <w:color w:val="231F20"/>
                <w:spacing w:val="-2"/>
                <w:sz w:val="24"/>
              </w:rPr>
              <w:t>słuchania</w:t>
            </w:r>
            <w:r>
              <w:rPr>
                <w:color w:val="231F20"/>
                <w:spacing w:val="-12"/>
                <w:sz w:val="24"/>
              </w:rPr>
              <w:t xml:space="preserve"> </w:t>
            </w:r>
            <w:r>
              <w:rPr>
                <w:color w:val="231F20"/>
                <w:spacing w:val="-2"/>
                <w:sz w:val="24"/>
              </w:rPr>
              <w:t>innych</w:t>
            </w:r>
            <w:r>
              <w:rPr>
                <w:color w:val="231F20"/>
                <w:spacing w:val="-3"/>
                <w:sz w:val="24"/>
              </w:rPr>
              <w:t xml:space="preserve"> </w:t>
            </w:r>
            <w:r>
              <w:rPr>
                <w:color w:val="231F20"/>
                <w:spacing w:val="-2"/>
                <w:sz w:val="24"/>
              </w:rPr>
              <w:t>głosów, nie</w:t>
            </w:r>
            <w:r>
              <w:rPr>
                <w:color w:val="231F20"/>
                <w:spacing w:val="-12"/>
                <w:sz w:val="24"/>
              </w:rPr>
              <w:t xml:space="preserve"> </w:t>
            </w:r>
            <w:r>
              <w:rPr>
                <w:color w:val="231F20"/>
                <w:spacing w:val="-2"/>
                <w:sz w:val="24"/>
              </w:rPr>
              <w:t>tylko jego/jej</w:t>
            </w:r>
          </w:p>
        </w:tc>
        <w:tc>
          <w:tcPr>
            <w:tcW w:w="917" w:type="dxa"/>
          </w:tcPr>
          <w:p w14:paraId="0EBE8072" w14:textId="77777777" w:rsidR="007949EA" w:rsidRDefault="007949EA">
            <w:pPr>
              <w:pStyle w:val="TableParagraph"/>
            </w:pPr>
          </w:p>
        </w:tc>
        <w:tc>
          <w:tcPr>
            <w:tcW w:w="919" w:type="dxa"/>
          </w:tcPr>
          <w:p w14:paraId="3D5260DE" w14:textId="77777777" w:rsidR="007949EA" w:rsidRDefault="007949EA">
            <w:pPr>
              <w:pStyle w:val="TableParagraph"/>
            </w:pPr>
          </w:p>
        </w:tc>
        <w:tc>
          <w:tcPr>
            <w:tcW w:w="924" w:type="dxa"/>
          </w:tcPr>
          <w:p w14:paraId="1C5AFB1E" w14:textId="77777777" w:rsidR="007949EA" w:rsidRDefault="007949EA">
            <w:pPr>
              <w:pStyle w:val="TableParagraph"/>
            </w:pPr>
          </w:p>
        </w:tc>
        <w:tc>
          <w:tcPr>
            <w:tcW w:w="917" w:type="dxa"/>
          </w:tcPr>
          <w:p w14:paraId="696078E6" w14:textId="77777777" w:rsidR="007949EA" w:rsidRDefault="007949EA">
            <w:pPr>
              <w:pStyle w:val="TableParagraph"/>
            </w:pPr>
          </w:p>
        </w:tc>
      </w:tr>
      <w:tr w:rsidR="007949EA" w14:paraId="4C682DE5" w14:textId="77777777">
        <w:trPr>
          <w:trHeight w:val="381"/>
        </w:trPr>
        <w:tc>
          <w:tcPr>
            <w:tcW w:w="6523" w:type="dxa"/>
          </w:tcPr>
          <w:p w14:paraId="0362C2EC" w14:textId="77777777" w:rsidR="007949EA" w:rsidRDefault="004D37FC">
            <w:pPr>
              <w:pStyle w:val="TableParagraph"/>
              <w:spacing w:before="52"/>
              <w:ind w:left="110"/>
              <w:rPr>
                <w:sz w:val="24"/>
              </w:rPr>
            </w:pPr>
            <w:r>
              <w:rPr>
                <w:color w:val="231F20"/>
                <w:spacing w:val="-2"/>
                <w:sz w:val="24"/>
              </w:rPr>
              <w:t>chwali uczniów</w:t>
            </w:r>
            <w:r>
              <w:rPr>
                <w:color w:val="231F20"/>
                <w:spacing w:val="-9"/>
                <w:sz w:val="24"/>
              </w:rPr>
              <w:t xml:space="preserve"> </w:t>
            </w:r>
            <w:r>
              <w:rPr>
                <w:color w:val="231F20"/>
                <w:spacing w:val="-2"/>
                <w:sz w:val="24"/>
              </w:rPr>
              <w:t>za</w:t>
            </w:r>
            <w:r>
              <w:rPr>
                <w:color w:val="231F20"/>
                <w:spacing w:val="-12"/>
                <w:sz w:val="24"/>
              </w:rPr>
              <w:t xml:space="preserve"> </w:t>
            </w:r>
            <w:r>
              <w:rPr>
                <w:color w:val="231F20"/>
                <w:spacing w:val="-2"/>
                <w:sz w:val="24"/>
              </w:rPr>
              <w:t>dobrze</w:t>
            </w:r>
            <w:r>
              <w:rPr>
                <w:color w:val="231F20"/>
                <w:spacing w:val="2"/>
                <w:sz w:val="24"/>
              </w:rPr>
              <w:t xml:space="preserve"> </w:t>
            </w:r>
            <w:r>
              <w:rPr>
                <w:color w:val="231F20"/>
                <w:spacing w:val="-2"/>
                <w:sz w:val="24"/>
              </w:rPr>
              <w:t>wykonane</w:t>
            </w:r>
            <w:r>
              <w:rPr>
                <w:color w:val="231F20"/>
                <w:spacing w:val="-11"/>
                <w:sz w:val="24"/>
              </w:rPr>
              <w:t xml:space="preserve"> </w:t>
            </w:r>
            <w:r>
              <w:rPr>
                <w:color w:val="231F20"/>
                <w:spacing w:val="-2"/>
                <w:sz w:val="24"/>
              </w:rPr>
              <w:t>zadania.</w:t>
            </w:r>
          </w:p>
        </w:tc>
        <w:tc>
          <w:tcPr>
            <w:tcW w:w="917" w:type="dxa"/>
          </w:tcPr>
          <w:p w14:paraId="7EDC8224" w14:textId="77777777" w:rsidR="007949EA" w:rsidRDefault="007949EA">
            <w:pPr>
              <w:pStyle w:val="TableParagraph"/>
            </w:pPr>
          </w:p>
        </w:tc>
        <w:tc>
          <w:tcPr>
            <w:tcW w:w="919" w:type="dxa"/>
          </w:tcPr>
          <w:p w14:paraId="6C7997EF" w14:textId="77777777" w:rsidR="007949EA" w:rsidRDefault="007949EA">
            <w:pPr>
              <w:pStyle w:val="TableParagraph"/>
            </w:pPr>
          </w:p>
        </w:tc>
        <w:tc>
          <w:tcPr>
            <w:tcW w:w="924" w:type="dxa"/>
          </w:tcPr>
          <w:p w14:paraId="0FC6AB95" w14:textId="77777777" w:rsidR="007949EA" w:rsidRDefault="007949EA">
            <w:pPr>
              <w:pStyle w:val="TableParagraph"/>
            </w:pPr>
          </w:p>
        </w:tc>
        <w:tc>
          <w:tcPr>
            <w:tcW w:w="917" w:type="dxa"/>
          </w:tcPr>
          <w:p w14:paraId="53B11B11" w14:textId="77777777" w:rsidR="007949EA" w:rsidRDefault="007949EA">
            <w:pPr>
              <w:pStyle w:val="TableParagraph"/>
            </w:pPr>
          </w:p>
        </w:tc>
      </w:tr>
      <w:tr w:rsidR="007949EA" w14:paraId="49BA90DA" w14:textId="77777777">
        <w:trPr>
          <w:trHeight w:val="379"/>
        </w:trPr>
        <w:tc>
          <w:tcPr>
            <w:tcW w:w="6523" w:type="dxa"/>
          </w:tcPr>
          <w:p w14:paraId="53B59869" w14:textId="77777777" w:rsidR="007949EA" w:rsidRDefault="004D37FC">
            <w:pPr>
              <w:pStyle w:val="TableParagraph"/>
              <w:spacing w:before="52"/>
              <w:ind w:left="110"/>
              <w:rPr>
                <w:sz w:val="24"/>
              </w:rPr>
            </w:pPr>
            <w:r>
              <w:rPr>
                <w:color w:val="231F20"/>
                <w:sz w:val="24"/>
              </w:rPr>
              <w:t>zachęca</w:t>
            </w:r>
            <w:r>
              <w:rPr>
                <w:color w:val="231F20"/>
                <w:spacing w:val="-25"/>
                <w:sz w:val="24"/>
              </w:rPr>
              <w:t xml:space="preserve"> </w:t>
            </w:r>
            <w:r>
              <w:rPr>
                <w:color w:val="231F20"/>
                <w:sz w:val="24"/>
              </w:rPr>
              <w:t>uczniów</w:t>
            </w:r>
            <w:r>
              <w:rPr>
                <w:color w:val="231F20"/>
                <w:spacing w:val="-14"/>
                <w:sz w:val="24"/>
              </w:rPr>
              <w:t xml:space="preserve"> </w:t>
            </w:r>
            <w:r>
              <w:rPr>
                <w:color w:val="231F20"/>
                <w:sz w:val="24"/>
              </w:rPr>
              <w:t>do samodzielności</w:t>
            </w:r>
            <w:r>
              <w:rPr>
                <w:color w:val="231F20"/>
                <w:spacing w:val="-17"/>
                <w:sz w:val="24"/>
              </w:rPr>
              <w:t xml:space="preserve"> </w:t>
            </w:r>
            <w:r>
              <w:rPr>
                <w:color w:val="231F20"/>
                <w:sz w:val="24"/>
              </w:rPr>
              <w:t>i</w:t>
            </w:r>
            <w:r>
              <w:rPr>
                <w:color w:val="231F20"/>
                <w:spacing w:val="-8"/>
                <w:sz w:val="24"/>
              </w:rPr>
              <w:t xml:space="preserve"> </w:t>
            </w:r>
            <w:r>
              <w:rPr>
                <w:color w:val="231F20"/>
                <w:sz w:val="24"/>
              </w:rPr>
              <w:t>do</w:t>
            </w:r>
            <w:r>
              <w:rPr>
                <w:color w:val="231F20"/>
                <w:spacing w:val="1"/>
                <w:sz w:val="24"/>
              </w:rPr>
              <w:t xml:space="preserve"> </w:t>
            </w:r>
            <w:r>
              <w:rPr>
                <w:color w:val="231F20"/>
                <w:spacing w:val="-2"/>
                <w:sz w:val="24"/>
              </w:rPr>
              <w:t>działania.</w:t>
            </w:r>
          </w:p>
        </w:tc>
        <w:tc>
          <w:tcPr>
            <w:tcW w:w="917" w:type="dxa"/>
          </w:tcPr>
          <w:p w14:paraId="78A4D566" w14:textId="77777777" w:rsidR="007949EA" w:rsidRDefault="007949EA">
            <w:pPr>
              <w:pStyle w:val="TableParagraph"/>
            </w:pPr>
          </w:p>
        </w:tc>
        <w:tc>
          <w:tcPr>
            <w:tcW w:w="919" w:type="dxa"/>
          </w:tcPr>
          <w:p w14:paraId="669BA16A" w14:textId="77777777" w:rsidR="007949EA" w:rsidRDefault="007949EA">
            <w:pPr>
              <w:pStyle w:val="TableParagraph"/>
            </w:pPr>
          </w:p>
        </w:tc>
        <w:tc>
          <w:tcPr>
            <w:tcW w:w="924" w:type="dxa"/>
          </w:tcPr>
          <w:p w14:paraId="7B8C46FB" w14:textId="77777777" w:rsidR="007949EA" w:rsidRDefault="007949EA">
            <w:pPr>
              <w:pStyle w:val="TableParagraph"/>
            </w:pPr>
          </w:p>
        </w:tc>
        <w:tc>
          <w:tcPr>
            <w:tcW w:w="917" w:type="dxa"/>
          </w:tcPr>
          <w:p w14:paraId="4F8C0577" w14:textId="77777777" w:rsidR="007949EA" w:rsidRDefault="007949EA">
            <w:pPr>
              <w:pStyle w:val="TableParagraph"/>
            </w:pPr>
          </w:p>
        </w:tc>
      </w:tr>
      <w:tr w:rsidR="007949EA" w14:paraId="7A9A4C99" w14:textId="77777777">
        <w:trPr>
          <w:trHeight w:val="642"/>
        </w:trPr>
        <w:tc>
          <w:tcPr>
            <w:tcW w:w="6523" w:type="dxa"/>
          </w:tcPr>
          <w:p w14:paraId="1553E73F" w14:textId="77777777" w:rsidR="007949EA" w:rsidRDefault="004D37FC">
            <w:pPr>
              <w:pStyle w:val="TableParagraph"/>
              <w:spacing w:before="54" w:line="244" w:lineRule="auto"/>
              <w:ind w:left="110" w:right="869"/>
              <w:rPr>
                <w:sz w:val="24"/>
              </w:rPr>
            </w:pPr>
            <w:r>
              <w:rPr>
                <w:color w:val="231F20"/>
                <w:sz w:val="24"/>
              </w:rPr>
              <w:t>stosuje</w:t>
            </w:r>
            <w:r>
              <w:rPr>
                <w:color w:val="231F20"/>
                <w:spacing w:val="-8"/>
                <w:sz w:val="24"/>
              </w:rPr>
              <w:t xml:space="preserve"> </w:t>
            </w:r>
            <w:r>
              <w:rPr>
                <w:color w:val="231F20"/>
                <w:sz w:val="24"/>
              </w:rPr>
              <w:t>dużo różnorodnych</w:t>
            </w:r>
            <w:r>
              <w:rPr>
                <w:color w:val="231F20"/>
                <w:spacing w:val="39"/>
                <w:sz w:val="24"/>
              </w:rPr>
              <w:t xml:space="preserve"> </w:t>
            </w:r>
            <w:r>
              <w:rPr>
                <w:color w:val="231F20"/>
                <w:sz w:val="24"/>
              </w:rPr>
              <w:t>ćwiczeń na jednej</w:t>
            </w:r>
            <w:r>
              <w:rPr>
                <w:color w:val="231F20"/>
                <w:spacing w:val="-4"/>
                <w:sz w:val="24"/>
              </w:rPr>
              <w:t xml:space="preserve"> </w:t>
            </w:r>
            <w:r>
              <w:rPr>
                <w:color w:val="231F20"/>
                <w:sz w:val="24"/>
              </w:rPr>
              <w:t>lekcji, aby uczniowie</w:t>
            </w:r>
            <w:r>
              <w:rPr>
                <w:color w:val="231F20"/>
                <w:spacing w:val="-16"/>
                <w:sz w:val="24"/>
              </w:rPr>
              <w:t xml:space="preserve"> </w:t>
            </w:r>
            <w:r>
              <w:rPr>
                <w:color w:val="231F20"/>
                <w:sz w:val="24"/>
              </w:rPr>
              <w:t>mogli</w:t>
            </w:r>
            <w:r>
              <w:rPr>
                <w:color w:val="231F20"/>
                <w:spacing w:val="-15"/>
                <w:sz w:val="24"/>
              </w:rPr>
              <w:t xml:space="preserve"> </w:t>
            </w:r>
            <w:r>
              <w:rPr>
                <w:color w:val="231F20"/>
                <w:sz w:val="24"/>
              </w:rPr>
              <w:t>zrozumieć</w:t>
            </w:r>
            <w:r>
              <w:rPr>
                <w:color w:val="231F20"/>
                <w:spacing w:val="-15"/>
                <w:sz w:val="24"/>
              </w:rPr>
              <w:t xml:space="preserve"> </w:t>
            </w:r>
            <w:r>
              <w:rPr>
                <w:color w:val="231F20"/>
                <w:sz w:val="24"/>
              </w:rPr>
              <w:t>i</w:t>
            </w:r>
            <w:r>
              <w:rPr>
                <w:color w:val="231F20"/>
                <w:spacing w:val="-15"/>
                <w:sz w:val="24"/>
              </w:rPr>
              <w:t xml:space="preserve"> </w:t>
            </w:r>
            <w:r>
              <w:rPr>
                <w:color w:val="231F20"/>
                <w:sz w:val="24"/>
              </w:rPr>
              <w:t>przyswoić</w:t>
            </w:r>
            <w:r>
              <w:rPr>
                <w:color w:val="231F20"/>
                <w:spacing w:val="-15"/>
                <w:sz w:val="24"/>
              </w:rPr>
              <w:t xml:space="preserve"> </w:t>
            </w:r>
            <w:r>
              <w:rPr>
                <w:color w:val="231F20"/>
                <w:sz w:val="24"/>
              </w:rPr>
              <w:t>materiał</w:t>
            </w:r>
            <w:r>
              <w:rPr>
                <w:color w:val="231F20"/>
                <w:spacing w:val="-15"/>
                <w:sz w:val="24"/>
              </w:rPr>
              <w:t xml:space="preserve"> </w:t>
            </w:r>
            <w:r>
              <w:rPr>
                <w:color w:val="231F20"/>
                <w:sz w:val="24"/>
              </w:rPr>
              <w:t>na</w:t>
            </w:r>
            <w:r>
              <w:rPr>
                <w:color w:val="231F20"/>
                <w:spacing w:val="-15"/>
                <w:sz w:val="24"/>
              </w:rPr>
              <w:t xml:space="preserve"> </w:t>
            </w:r>
            <w:r>
              <w:rPr>
                <w:color w:val="231F20"/>
                <w:sz w:val="24"/>
              </w:rPr>
              <w:t>lekcji.</w:t>
            </w:r>
          </w:p>
        </w:tc>
        <w:tc>
          <w:tcPr>
            <w:tcW w:w="917" w:type="dxa"/>
          </w:tcPr>
          <w:p w14:paraId="4EDB0C84" w14:textId="77777777" w:rsidR="007949EA" w:rsidRDefault="007949EA">
            <w:pPr>
              <w:pStyle w:val="TableParagraph"/>
            </w:pPr>
          </w:p>
        </w:tc>
        <w:tc>
          <w:tcPr>
            <w:tcW w:w="919" w:type="dxa"/>
          </w:tcPr>
          <w:p w14:paraId="447BF95F" w14:textId="77777777" w:rsidR="007949EA" w:rsidRDefault="007949EA">
            <w:pPr>
              <w:pStyle w:val="TableParagraph"/>
            </w:pPr>
          </w:p>
        </w:tc>
        <w:tc>
          <w:tcPr>
            <w:tcW w:w="924" w:type="dxa"/>
          </w:tcPr>
          <w:p w14:paraId="631A8E0C" w14:textId="77777777" w:rsidR="007949EA" w:rsidRDefault="007949EA">
            <w:pPr>
              <w:pStyle w:val="TableParagraph"/>
            </w:pPr>
          </w:p>
        </w:tc>
        <w:tc>
          <w:tcPr>
            <w:tcW w:w="917" w:type="dxa"/>
          </w:tcPr>
          <w:p w14:paraId="0CC848B7" w14:textId="77777777" w:rsidR="007949EA" w:rsidRDefault="007949EA">
            <w:pPr>
              <w:pStyle w:val="TableParagraph"/>
            </w:pPr>
          </w:p>
        </w:tc>
      </w:tr>
      <w:tr w:rsidR="007949EA" w14:paraId="6CAAA8BF" w14:textId="77777777">
        <w:trPr>
          <w:trHeight w:val="342"/>
        </w:trPr>
        <w:tc>
          <w:tcPr>
            <w:tcW w:w="6523" w:type="dxa"/>
            <w:tcBorders>
              <w:bottom w:val="single" w:sz="4" w:space="0" w:color="000000"/>
            </w:tcBorders>
          </w:tcPr>
          <w:p w14:paraId="0C798BA9" w14:textId="77777777" w:rsidR="007949EA" w:rsidRDefault="004D37FC">
            <w:pPr>
              <w:pStyle w:val="TableParagraph"/>
              <w:spacing w:before="54" w:line="269" w:lineRule="exact"/>
              <w:ind w:left="110"/>
              <w:rPr>
                <w:sz w:val="24"/>
              </w:rPr>
            </w:pPr>
            <w:r>
              <w:rPr>
                <w:color w:val="231F20"/>
                <w:sz w:val="24"/>
              </w:rPr>
              <w:t>jasno</w:t>
            </w:r>
            <w:r>
              <w:rPr>
                <w:color w:val="231F20"/>
                <w:spacing w:val="-8"/>
                <w:sz w:val="24"/>
              </w:rPr>
              <w:t xml:space="preserve"> </w:t>
            </w:r>
            <w:r>
              <w:rPr>
                <w:color w:val="231F20"/>
                <w:sz w:val="24"/>
              </w:rPr>
              <w:t>podaje</w:t>
            </w:r>
            <w:r>
              <w:rPr>
                <w:color w:val="231F20"/>
                <w:spacing w:val="-8"/>
                <w:sz w:val="24"/>
              </w:rPr>
              <w:t xml:space="preserve"> </w:t>
            </w:r>
            <w:r>
              <w:rPr>
                <w:color w:val="231F20"/>
                <w:sz w:val="24"/>
              </w:rPr>
              <w:t>kryteria</w:t>
            </w:r>
            <w:r>
              <w:rPr>
                <w:color w:val="231F20"/>
                <w:spacing w:val="-3"/>
                <w:sz w:val="24"/>
              </w:rPr>
              <w:t xml:space="preserve"> </w:t>
            </w:r>
            <w:r>
              <w:rPr>
                <w:color w:val="231F20"/>
                <w:spacing w:val="-2"/>
                <w:sz w:val="24"/>
              </w:rPr>
              <w:t>oceniania.</w:t>
            </w:r>
          </w:p>
        </w:tc>
        <w:tc>
          <w:tcPr>
            <w:tcW w:w="917" w:type="dxa"/>
            <w:tcBorders>
              <w:bottom w:val="single" w:sz="4" w:space="0" w:color="000000"/>
            </w:tcBorders>
          </w:tcPr>
          <w:p w14:paraId="2DEF9276" w14:textId="77777777" w:rsidR="007949EA" w:rsidRDefault="007949EA">
            <w:pPr>
              <w:pStyle w:val="TableParagraph"/>
            </w:pPr>
          </w:p>
        </w:tc>
        <w:tc>
          <w:tcPr>
            <w:tcW w:w="919" w:type="dxa"/>
            <w:tcBorders>
              <w:bottom w:val="single" w:sz="4" w:space="0" w:color="000000"/>
            </w:tcBorders>
          </w:tcPr>
          <w:p w14:paraId="5AD277F5" w14:textId="77777777" w:rsidR="007949EA" w:rsidRDefault="007949EA">
            <w:pPr>
              <w:pStyle w:val="TableParagraph"/>
            </w:pPr>
          </w:p>
        </w:tc>
        <w:tc>
          <w:tcPr>
            <w:tcW w:w="924" w:type="dxa"/>
            <w:tcBorders>
              <w:bottom w:val="single" w:sz="4" w:space="0" w:color="000000"/>
            </w:tcBorders>
          </w:tcPr>
          <w:p w14:paraId="5750C998" w14:textId="77777777" w:rsidR="007949EA" w:rsidRDefault="007949EA">
            <w:pPr>
              <w:pStyle w:val="TableParagraph"/>
            </w:pPr>
          </w:p>
        </w:tc>
        <w:tc>
          <w:tcPr>
            <w:tcW w:w="917" w:type="dxa"/>
            <w:tcBorders>
              <w:bottom w:val="single" w:sz="4" w:space="0" w:color="000000"/>
            </w:tcBorders>
          </w:tcPr>
          <w:p w14:paraId="5152B305" w14:textId="77777777" w:rsidR="007949EA" w:rsidRDefault="007949EA">
            <w:pPr>
              <w:pStyle w:val="TableParagraph"/>
            </w:pPr>
          </w:p>
        </w:tc>
      </w:tr>
    </w:tbl>
    <w:p w14:paraId="6A1890BC" w14:textId="77777777" w:rsidR="007949EA" w:rsidRDefault="007949EA">
      <w:pPr>
        <w:sectPr w:rsidR="007949EA">
          <w:pgSz w:w="11930" w:h="16850"/>
          <w:pgMar w:top="1340" w:right="100" w:bottom="1200" w:left="1280" w:header="0" w:footer="1002" w:gutter="0"/>
          <w:cols w:space="708"/>
        </w:sectPr>
      </w:pPr>
    </w:p>
    <w:p w14:paraId="4B75651F" w14:textId="77777777" w:rsidR="007949EA" w:rsidRDefault="004D37FC">
      <w:pPr>
        <w:pStyle w:val="Nagwek1"/>
        <w:numPr>
          <w:ilvl w:val="0"/>
          <w:numId w:val="55"/>
        </w:numPr>
        <w:tabs>
          <w:tab w:val="left" w:pos="859"/>
        </w:tabs>
        <w:spacing w:before="73"/>
        <w:ind w:left="859" w:hanging="721"/>
        <w:jc w:val="left"/>
      </w:pPr>
      <w:r>
        <w:rPr>
          <w:spacing w:val="-2"/>
        </w:rPr>
        <w:lastRenderedPageBreak/>
        <w:t>Bibliografia</w:t>
      </w:r>
    </w:p>
    <w:p w14:paraId="71B53485" w14:textId="77777777" w:rsidR="007949EA" w:rsidRDefault="007949EA">
      <w:pPr>
        <w:pStyle w:val="Tekstpodstawowy"/>
        <w:rPr>
          <w:b/>
          <w:sz w:val="20"/>
        </w:rPr>
      </w:pPr>
    </w:p>
    <w:p w14:paraId="4FACBF7C" w14:textId="77777777" w:rsidR="007949EA" w:rsidRDefault="004D37FC">
      <w:pPr>
        <w:pStyle w:val="Tekstpodstawowy"/>
        <w:spacing w:before="129"/>
        <w:rPr>
          <w:b/>
          <w:sz w:val="20"/>
        </w:rPr>
      </w:pPr>
      <w:r>
        <w:rPr>
          <w:noProof/>
        </w:rPr>
        <mc:AlternateContent>
          <mc:Choice Requires="wpg">
            <w:drawing>
              <wp:anchor distT="0" distB="0" distL="0" distR="0" simplePos="0" relativeHeight="487588864" behindDoc="1" locked="0" layoutInCell="1" allowOverlap="1" wp14:anchorId="298F68D7" wp14:editId="7DB5BE98">
                <wp:simplePos x="0" y="0"/>
                <wp:positionH relativeFrom="page">
                  <wp:posOffset>882650</wp:posOffset>
                </wp:positionH>
                <wp:positionV relativeFrom="paragraph">
                  <wp:posOffset>243578</wp:posOffset>
                </wp:positionV>
                <wp:extent cx="5828665" cy="1052195"/>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28665" cy="1052195"/>
                          <a:chOff x="0" y="0"/>
                          <a:chExt cx="5828665" cy="1052195"/>
                        </a:xfrm>
                      </wpg:grpSpPr>
                      <wps:wsp>
                        <wps:cNvPr id="7" name="Graphic 7"/>
                        <wps:cNvSpPr/>
                        <wps:spPr>
                          <a:xfrm>
                            <a:off x="0" y="1705"/>
                            <a:ext cx="5795645" cy="1050290"/>
                          </a:xfrm>
                          <a:custGeom>
                            <a:avLst/>
                            <a:gdLst/>
                            <a:ahLst/>
                            <a:cxnLst/>
                            <a:rect l="l" t="t" r="r" b="b"/>
                            <a:pathLst>
                              <a:path w="5795645" h="1050290">
                                <a:moveTo>
                                  <a:pt x="5795645" y="525780"/>
                                </a:moveTo>
                                <a:lnTo>
                                  <a:pt x="0" y="525780"/>
                                </a:lnTo>
                                <a:lnTo>
                                  <a:pt x="0" y="701027"/>
                                </a:lnTo>
                                <a:lnTo>
                                  <a:pt x="0" y="876287"/>
                                </a:lnTo>
                                <a:lnTo>
                                  <a:pt x="0" y="1050277"/>
                                </a:lnTo>
                                <a:lnTo>
                                  <a:pt x="5795645" y="1050277"/>
                                </a:lnTo>
                                <a:lnTo>
                                  <a:pt x="5795645" y="876287"/>
                                </a:lnTo>
                                <a:lnTo>
                                  <a:pt x="5795645" y="701027"/>
                                </a:lnTo>
                                <a:lnTo>
                                  <a:pt x="5795645" y="525780"/>
                                </a:lnTo>
                                <a:close/>
                              </a:path>
                              <a:path w="5795645" h="1050290">
                                <a:moveTo>
                                  <a:pt x="5795645" y="0"/>
                                </a:moveTo>
                                <a:lnTo>
                                  <a:pt x="0" y="0"/>
                                </a:lnTo>
                                <a:lnTo>
                                  <a:pt x="0" y="175247"/>
                                </a:lnTo>
                                <a:lnTo>
                                  <a:pt x="0" y="350507"/>
                                </a:lnTo>
                                <a:lnTo>
                                  <a:pt x="0" y="525767"/>
                                </a:lnTo>
                                <a:lnTo>
                                  <a:pt x="5795645" y="525767"/>
                                </a:lnTo>
                                <a:lnTo>
                                  <a:pt x="5795645" y="350507"/>
                                </a:lnTo>
                                <a:lnTo>
                                  <a:pt x="5795645" y="175247"/>
                                </a:lnTo>
                                <a:lnTo>
                                  <a:pt x="5795645" y="0"/>
                                </a:lnTo>
                                <a:close/>
                              </a:path>
                            </a:pathLst>
                          </a:custGeom>
                          <a:solidFill>
                            <a:srgbClr val="F5F5F5"/>
                          </a:solidFill>
                        </wps:spPr>
                        <wps:bodyPr wrap="square" lIns="0" tIns="0" rIns="0" bIns="0" rtlCol="0">
                          <a:prstTxWarp prst="textNoShape">
                            <a:avLst/>
                          </a:prstTxWarp>
                          <a:noAutofit/>
                        </wps:bodyPr>
                      </wps:wsp>
                      <wps:wsp>
                        <wps:cNvPr id="8" name="Textbox 8"/>
                        <wps:cNvSpPr txBox="1"/>
                        <wps:spPr>
                          <a:xfrm>
                            <a:off x="0" y="0"/>
                            <a:ext cx="5828665" cy="1052195"/>
                          </a:xfrm>
                          <a:prstGeom prst="rect">
                            <a:avLst/>
                          </a:prstGeom>
                        </wps:spPr>
                        <wps:txbx>
                          <w:txbxContent>
                            <w:p w14:paraId="3EF822A6" w14:textId="77777777" w:rsidR="004D37FC" w:rsidRDefault="004D37FC">
                              <w:pPr>
                                <w:ind w:left="28"/>
                                <w:jc w:val="both"/>
                                <w:rPr>
                                  <w:i/>
                                  <w:sz w:val="24"/>
                                </w:rPr>
                              </w:pPr>
                              <w:r>
                                <w:rPr>
                                  <w:i/>
                                  <w:sz w:val="24"/>
                                </w:rPr>
                                <w:t>Rozporządzenie Ministra Edukacji Narodowej z dnia 14 lutego 2017 r.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w:t>
                              </w:r>
                              <w:r>
                                <w:rPr>
                                  <w:i/>
                                  <w:spacing w:val="80"/>
                                  <w:sz w:val="24"/>
                                </w:rPr>
                                <w:t xml:space="preserve"> </w:t>
                              </w:r>
                              <w:r>
                                <w:rPr>
                                  <w:i/>
                                  <w:sz w:val="24"/>
                                </w:rPr>
                                <w:t>kształcenia ogólnego dla szkoły specjalnej przysposabiającej do pracy oraz kształcenia ogólnego dla szkoły policealnej</w:t>
                              </w:r>
                            </w:p>
                          </w:txbxContent>
                        </wps:txbx>
                        <wps:bodyPr wrap="square" lIns="0" tIns="0" rIns="0" bIns="0" rtlCol="0">
                          <a:noAutofit/>
                        </wps:bodyPr>
                      </wps:wsp>
                    </wpg:wgp>
                  </a:graphicData>
                </a:graphic>
              </wp:anchor>
            </w:drawing>
          </mc:Choice>
          <mc:Fallback>
            <w:pict>
              <v:group w14:anchorId="298F68D7" id="Group 6" o:spid="_x0000_s1029" style="position:absolute;margin-left:69.5pt;margin-top:19.2pt;width:458.95pt;height:82.85pt;z-index:-15727616;mso-wrap-distance-left:0;mso-wrap-distance-right:0;mso-position-horizontal-relative:page" coordsize="58286,10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">
                <v:shape id="Graphic 7" o:spid="_x0000_s1030" style="position:absolute;top:17;width:57956;height:10502;visibility:visible;mso-wrap-style:square;v-text-anchor:top" coordsize="5795645,105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" path="m5795645,525780l,525780,,701027,,876287r,173990l5795645,1050277r,-173990l5795645,701027r,-175247xem5795645,l,,,175247,,350507,,525767r5795645,l5795645,350507r,-175260l5795645,xe" fillcolor="#f5f5f5" stroked="f">
                  <v:path arrowok="t"/>
                </v:shape>
                <v:shape id="Textbox 8" o:spid="_x0000_s1031" type="#_x0000_t202" style="position:absolute;width:58286;height:10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3EF822A6" w14:textId="77777777" w:rsidR="004D37FC" w:rsidRDefault="004D37FC">
                        <w:pPr>
                          <w:ind w:left="28"/>
                          <w:jc w:val="both"/>
                          <w:rPr>
                            <w:i/>
                            <w:sz w:val="24"/>
                          </w:rPr>
                        </w:pPr>
                        <w:r>
                          <w:rPr>
                            <w:i/>
                            <w:sz w:val="24"/>
                          </w:rPr>
                          <w:t>Rozporządzenie Ministra Edukacji Narodowej z dnia 14 lutego 2017 r.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w:t>
                        </w:r>
                        <w:r>
                          <w:rPr>
                            <w:i/>
                            <w:spacing w:val="80"/>
                            <w:sz w:val="24"/>
                          </w:rPr>
                          <w:t xml:space="preserve"> </w:t>
                        </w:r>
                        <w:r>
                          <w:rPr>
                            <w:i/>
                            <w:sz w:val="24"/>
                          </w:rPr>
                          <w:t>kształcenia ogólnego dla szkoły specjalnej przysposabiającej do pracy oraz kształcenia ogólnego dla szkoły policealnej</w:t>
                        </w:r>
                      </w:p>
                    </w:txbxContent>
                  </v:textbox>
                </v:shape>
                <w10:wrap type="topAndBottom" anchorx="page"/>
              </v:group>
            </w:pict>
          </mc:Fallback>
        </mc:AlternateContent>
      </w:r>
    </w:p>
    <w:p w14:paraId="313AEAEA" w14:textId="77777777" w:rsidR="007949EA" w:rsidRDefault="004D37FC">
      <w:pPr>
        <w:spacing w:before="267" w:line="256" w:lineRule="auto"/>
        <w:ind w:left="138" w:right="1251"/>
        <w:jc w:val="both"/>
        <w:rPr>
          <w:sz w:val="24"/>
        </w:rPr>
      </w:pPr>
      <w:r>
        <w:rPr>
          <w:i/>
          <w:sz w:val="24"/>
        </w:rPr>
        <w:t xml:space="preserve">Ramowy plan nauczania dla szkoły podstawowej, w tym szkoły podstawowej specjalnej, z wyjątkiem szkoły podstawowej specjalnej dla uczniów z niepełnosprawnością intelektualną w stopniu umiarkowanym lub znacznym </w:t>
      </w:r>
      <w:r>
        <w:rPr>
          <w:sz w:val="24"/>
        </w:rPr>
        <w:t>opublikowany przez MEN</w:t>
      </w:r>
    </w:p>
    <w:p w14:paraId="3C52D7F1" w14:textId="77777777" w:rsidR="007949EA" w:rsidRDefault="004D37FC">
      <w:pPr>
        <w:spacing w:before="166" w:line="256" w:lineRule="auto"/>
        <w:ind w:left="138" w:right="1338"/>
        <w:jc w:val="both"/>
        <w:rPr>
          <w:sz w:val="24"/>
        </w:rPr>
      </w:pPr>
      <w:r>
        <w:rPr>
          <w:i/>
          <w:sz w:val="24"/>
        </w:rPr>
        <w:t>Europejski System Opisu Kształcenia Językowego: uczenie się, nauczanie, ocenianie</w:t>
      </w:r>
      <w:r>
        <w:rPr>
          <w:sz w:val="24"/>
        </w:rPr>
        <w:t xml:space="preserve">, </w:t>
      </w:r>
      <w:proofErr w:type="spellStart"/>
      <w:r>
        <w:rPr>
          <w:sz w:val="24"/>
        </w:rPr>
        <w:t>Council</w:t>
      </w:r>
      <w:proofErr w:type="spellEnd"/>
      <w:r>
        <w:rPr>
          <w:sz w:val="24"/>
        </w:rPr>
        <w:t xml:space="preserve"> of Europe, Wydawnictwa Centralnego Ośrodka Doskonalenia Nauczycieli, Warszawa 2002.</w:t>
      </w:r>
    </w:p>
    <w:p w14:paraId="51331696" w14:textId="77777777" w:rsidR="007949EA" w:rsidRDefault="004D37FC">
      <w:pPr>
        <w:spacing w:before="165" w:line="256" w:lineRule="auto"/>
        <w:ind w:left="138" w:right="1334"/>
        <w:jc w:val="both"/>
        <w:rPr>
          <w:sz w:val="24"/>
        </w:rPr>
      </w:pPr>
      <w:r>
        <w:rPr>
          <w:sz w:val="24"/>
        </w:rPr>
        <w:t xml:space="preserve">Brejnak W., </w:t>
      </w:r>
      <w:r>
        <w:rPr>
          <w:i/>
          <w:sz w:val="24"/>
        </w:rPr>
        <w:t>Nie jesteś sam. Dysleksja. Poradnik dla rodziców</w:t>
      </w:r>
      <w:r>
        <w:rPr>
          <w:sz w:val="24"/>
        </w:rPr>
        <w:t>, Wydawnictwo Lekarskie PZWL, Warszawa 2003.</w:t>
      </w:r>
    </w:p>
    <w:p w14:paraId="2FF650C2" w14:textId="77777777" w:rsidR="007949EA" w:rsidRDefault="004D37FC">
      <w:pPr>
        <w:spacing w:before="170"/>
        <w:ind w:left="138"/>
        <w:rPr>
          <w:sz w:val="24"/>
        </w:rPr>
      </w:pPr>
      <w:r>
        <w:rPr>
          <w:sz w:val="24"/>
        </w:rPr>
        <w:t>Komorowska</w:t>
      </w:r>
      <w:r>
        <w:rPr>
          <w:spacing w:val="7"/>
          <w:sz w:val="24"/>
        </w:rPr>
        <w:t xml:space="preserve"> </w:t>
      </w:r>
      <w:r>
        <w:rPr>
          <w:sz w:val="24"/>
        </w:rPr>
        <w:t>H.,</w:t>
      </w:r>
      <w:r>
        <w:rPr>
          <w:spacing w:val="9"/>
          <w:sz w:val="24"/>
        </w:rPr>
        <w:t xml:space="preserve"> </w:t>
      </w:r>
      <w:r>
        <w:rPr>
          <w:i/>
          <w:sz w:val="24"/>
        </w:rPr>
        <w:t>Metodyka</w:t>
      </w:r>
      <w:r>
        <w:rPr>
          <w:i/>
          <w:spacing w:val="11"/>
          <w:sz w:val="24"/>
        </w:rPr>
        <w:t xml:space="preserve"> </w:t>
      </w:r>
      <w:r>
        <w:rPr>
          <w:i/>
          <w:sz w:val="24"/>
        </w:rPr>
        <w:t>nauczania</w:t>
      </w:r>
      <w:r>
        <w:rPr>
          <w:i/>
          <w:spacing w:val="10"/>
          <w:sz w:val="24"/>
        </w:rPr>
        <w:t xml:space="preserve"> </w:t>
      </w:r>
      <w:r>
        <w:rPr>
          <w:i/>
          <w:sz w:val="24"/>
        </w:rPr>
        <w:t>języków</w:t>
      </w:r>
      <w:r>
        <w:rPr>
          <w:i/>
          <w:spacing w:val="13"/>
          <w:sz w:val="24"/>
        </w:rPr>
        <w:t xml:space="preserve"> </w:t>
      </w:r>
      <w:r>
        <w:rPr>
          <w:i/>
          <w:sz w:val="24"/>
        </w:rPr>
        <w:t>obcych,</w:t>
      </w:r>
      <w:r>
        <w:rPr>
          <w:i/>
          <w:spacing w:val="12"/>
          <w:sz w:val="24"/>
        </w:rPr>
        <w:t xml:space="preserve"> </w:t>
      </w:r>
      <w:r>
        <w:rPr>
          <w:sz w:val="24"/>
        </w:rPr>
        <w:t>Fraszka</w:t>
      </w:r>
      <w:r>
        <w:rPr>
          <w:spacing w:val="10"/>
          <w:sz w:val="24"/>
        </w:rPr>
        <w:t xml:space="preserve"> </w:t>
      </w:r>
      <w:r>
        <w:rPr>
          <w:sz w:val="24"/>
        </w:rPr>
        <w:t>Edukacyjna,</w:t>
      </w:r>
      <w:r>
        <w:rPr>
          <w:spacing w:val="10"/>
          <w:sz w:val="24"/>
        </w:rPr>
        <w:t xml:space="preserve"> </w:t>
      </w:r>
      <w:r>
        <w:rPr>
          <w:sz w:val="24"/>
        </w:rPr>
        <w:t>Warszawa</w:t>
      </w:r>
      <w:r>
        <w:rPr>
          <w:spacing w:val="10"/>
          <w:sz w:val="24"/>
        </w:rPr>
        <w:t xml:space="preserve"> </w:t>
      </w:r>
      <w:r>
        <w:rPr>
          <w:spacing w:val="-2"/>
          <w:sz w:val="24"/>
        </w:rPr>
        <w:t>2002.</w:t>
      </w:r>
    </w:p>
    <w:p w14:paraId="1784FB45" w14:textId="77777777" w:rsidR="007949EA" w:rsidRDefault="004D37FC">
      <w:pPr>
        <w:spacing w:before="183" w:line="259" w:lineRule="auto"/>
        <w:ind w:left="138" w:right="1333"/>
        <w:jc w:val="both"/>
        <w:rPr>
          <w:sz w:val="24"/>
        </w:rPr>
      </w:pPr>
      <w:r>
        <w:rPr>
          <w:sz w:val="24"/>
        </w:rPr>
        <w:t xml:space="preserve">Komorowska H., </w:t>
      </w:r>
      <w:r>
        <w:rPr>
          <w:i/>
          <w:sz w:val="24"/>
        </w:rPr>
        <w:t>Sprawdzanie umiejętności w</w:t>
      </w:r>
      <w:r>
        <w:rPr>
          <w:i/>
          <w:spacing w:val="-1"/>
          <w:sz w:val="24"/>
        </w:rPr>
        <w:t xml:space="preserve"> </w:t>
      </w:r>
      <w:r>
        <w:rPr>
          <w:i/>
          <w:sz w:val="24"/>
        </w:rPr>
        <w:t xml:space="preserve">nauce języka obcego. Kontrola, ocena, testowanie, </w:t>
      </w:r>
      <w:r>
        <w:rPr>
          <w:sz w:val="24"/>
        </w:rPr>
        <w:t>Fraszka Edukacyjna, Warszawa 2002.</w:t>
      </w:r>
    </w:p>
    <w:p w14:paraId="63A842E8" w14:textId="77777777" w:rsidR="007949EA" w:rsidRDefault="004D37FC">
      <w:pPr>
        <w:spacing w:before="152" w:line="256" w:lineRule="auto"/>
        <w:ind w:left="138" w:right="1340"/>
        <w:jc w:val="both"/>
        <w:rPr>
          <w:sz w:val="24"/>
        </w:rPr>
      </w:pPr>
      <w:r>
        <w:rPr>
          <w:sz w:val="24"/>
        </w:rPr>
        <w:t xml:space="preserve">Kułaga K., </w:t>
      </w:r>
      <w:r>
        <w:rPr>
          <w:i/>
          <w:sz w:val="24"/>
        </w:rPr>
        <w:t>Techniki pracy ze zdolnym uczniem</w:t>
      </w:r>
      <w:r>
        <w:rPr>
          <w:sz w:val="24"/>
        </w:rPr>
        <w:t>, cytowane za materiałem internetowym (dostęp: 20.04.2017).</w:t>
      </w:r>
    </w:p>
    <w:p w14:paraId="491BAB01" w14:textId="77777777" w:rsidR="007949EA" w:rsidRDefault="004D37FC">
      <w:pPr>
        <w:spacing w:before="163" w:line="256" w:lineRule="auto"/>
        <w:ind w:left="138" w:right="1253"/>
        <w:jc w:val="both"/>
        <w:rPr>
          <w:sz w:val="24"/>
        </w:rPr>
      </w:pPr>
      <w:r>
        <w:rPr>
          <w:i/>
          <w:sz w:val="24"/>
        </w:rPr>
        <w:t>Przewodnik:</w:t>
      </w:r>
      <w:r>
        <w:rPr>
          <w:i/>
          <w:spacing w:val="40"/>
          <w:sz w:val="24"/>
        </w:rPr>
        <w:t xml:space="preserve"> </w:t>
      </w:r>
      <w:r>
        <w:rPr>
          <w:i/>
          <w:sz w:val="24"/>
        </w:rPr>
        <w:t>Edukacja</w:t>
      </w:r>
      <w:r>
        <w:rPr>
          <w:i/>
          <w:spacing w:val="40"/>
          <w:sz w:val="24"/>
        </w:rPr>
        <w:t xml:space="preserve"> </w:t>
      </w:r>
      <w:r>
        <w:rPr>
          <w:i/>
          <w:sz w:val="24"/>
        </w:rPr>
        <w:t>skuteczna,</w:t>
      </w:r>
      <w:r>
        <w:rPr>
          <w:i/>
          <w:spacing w:val="40"/>
          <w:sz w:val="24"/>
        </w:rPr>
        <w:t xml:space="preserve"> </w:t>
      </w:r>
      <w:r>
        <w:rPr>
          <w:i/>
          <w:sz w:val="24"/>
        </w:rPr>
        <w:t>przyjazna</w:t>
      </w:r>
      <w:r>
        <w:rPr>
          <w:i/>
          <w:spacing w:val="40"/>
          <w:sz w:val="24"/>
        </w:rPr>
        <w:t xml:space="preserve"> </w:t>
      </w:r>
      <w:r>
        <w:rPr>
          <w:i/>
          <w:sz w:val="24"/>
        </w:rPr>
        <w:t>i nowoczesna.</w:t>
      </w:r>
      <w:r>
        <w:rPr>
          <w:i/>
          <w:spacing w:val="40"/>
          <w:sz w:val="24"/>
        </w:rPr>
        <w:t xml:space="preserve"> </w:t>
      </w:r>
      <w:r>
        <w:rPr>
          <w:i/>
          <w:sz w:val="24"/>
        </w:rPr>
        <w:t>Jak</w:t>
      </w:r>
      <w:r>
        <w:rPr>
          <w:i/>
          <w:spacing w:val="40"/>
          <w:sz w:val="24"/>
        </w:rPr>
        <w:t xml:space="preserve"> </w:t>
      </w:r>
      <w:r>
        <w:rPr>
          <w:i/>
          <w:sz w:val="24"/>
        </w:rPr>
        <w:t>organizować</w:t>
      </w:r>
      <w:r>
        <w:rPr>
          <w:i/>
          <w:spacing w:val="40"/>
          <w:sz w:val="24"/>
        </w:rPr>
        <w:t xml:space="preserve"> </w:t>
      </w:r>
      <w:r>
        <w:rPr>
          <w:i/>
          <w:sz w:val="24"/>
        </w:rPr>
        <w:t>edukację uczniów ze specjalnymi potrzebami edukacyjnymi?</w:t>
      </w:r>
      <w:r>
        <w:rPr>
          <w:sz w:val="24"/>
        </w:rPr>
        <w:t>, Ministerstwo Edukacji Narodowej, Warszawa 2010.</w:t>
      </w:r>
    </w:p>
    <w:p w14:paraId="457C0E58" w14:textId="77777777" w:rsidR="007949EA" w:rsidRDefault="004D37FC">
      <w:pPr>
        <w:spacing w:before="166"/>
        <w:ind w:left="138"/>
        <w:rPr>
          <w:i/>
          <w:sz w:val="24"/>
        </w:rPr>
      </w:pPr>
      <w:proofErr w:type="spellStart"/>
      <w:r>
        <w:rPr>
          <w:sz w:val="24"/>
        </w:rPr>
        <w:t>Raźniak</w:t>
      </w:r>
      <w:proofErr w:type="spellEnd"/>
      <w:r>
        <w:rPr>
          <w:spacing w:val="24"/>
          <w:sz w:val="24"/>
        </w:rPr>
        <w:t xml:space="preserve"> </w:t>
      </w:r>
      <w:r>
        <w:rPr>
          <w:sz w:val="24"/>
        </w:rPr>
        <w:t>A.,</w:t>
      </w:r>
      <w:r>
        <w:rPr>
          <w:spacing w:val="27"/>
          <w:sz w:val="24"/>
        </w:rPr>
        <w:t xml:space="preserve"> </w:t>
      </w:r>
      <w:r>
        <w:rPr>
          <w:sz w:val="24"/>
        </w:rPr>
        <w:t>Wosińska</w:t>
      </w:r>
      <w:r>
        <w:rPr>
          <w:spacing w:val="26"/>
          <w:sz w:val="24"/>
        </w:rPr>
        <w:t xml:space="preserve"> </w:t>
      </w:r>
      <w:r>
        <w:rPr>
          <w:sz w:val="24"/>
        </w:rPr>
        <w:t>D.,</w:t>
      </w:r>
      <w:r>
        <w:rPr>
          <w:spacing w:val="27"/>
          <w:sz w:val="24"/>
        </w:rPr>
        <w:t xml:space="preserve"> </w:t>
      </w:r>
      <w:r>
        <w:rPr>
          <w:i/>
          <w:sz w:val="24"/>
        </w:rPr>
        <w:t>Nauczanie</w:t>
      </w:r>
      <w:r>
        <w:rPr>
          <w:i/>
          <w:spacing w:val="26"/>
          <w:sz w:val="24"/>
        </w:rPr>
        <w:t xml:space="preserve"> </w:t>
      </w:r>
      <w:r>
        <w:rPr>
          <w:i/>
          <w:sz w:val="24"/>
        </w:rPr>
        <w:t>języka</w:t>
      </w:r>
      <w:r>
        <w:rPr>
          <w:i/>
          <w:spacing w:val="26"/>
          <w:sz w:val="24"/>
        </w:rPr>
        <w:t xml:space="preserve"> </w:t>
      </w:r>
      <w:r>
        <w:rPr>
          <w:i/>
          <w:sz w:val="24"/>
        </w:rPr>
        <w:t>angielskiego:</w:t>
      </w:r>
      <w:r>
        <w:rPr>
          <w:i/>
          <w:spacing w:val="27"/>
          <w:sz w:val="24"/>
        </w:rPr>
        <w:t xml:space="preserve"> </w:t>
      </w:r>
      <w:r>
        <w:rPr>
          <w:i/>
          <w:sz w:val="24"/>
        </w:rPr>
        <w:t>dobre</w:t>
      </w:r>
      <w:r>
        <w:rPr>
          <w:i/>
          <w:spacing w:val="29"/>
          <w:sz w:val="24"/>
        </w:rPr>
        <w:t xml:space="preserve"> </w:t>
      </w:r>
      <w:r>
        <w:rPr>
          <w:i/>
          <w:sz w:val="24"/>
        </w:rPr>
        <w:t>lekcje</w:t>
      </w:r>
      <w:r>
        <w:rPr>
          <w:i/>
          <w:spacing w:val="26"/>
          <w:sz w:val="24"/>
        </w:rPr>
        <w:t xml:space="preserve"> </w:t>
      </w:r>
      <w:r>
        <w:rPr>
          <w:i/>
          <w:sz w:val="24"/>
        </w:rPr>
        <w:t>–</w:t>
      </w:r>
      <w:r>
        <w:rPr>
          <w:i/>
          <w:spacing w:val="27"/>
          <w:sz w:val="24"/>
        </w:rPr>
        <w:t xml:space="preserve"> </w:t>
      </w:r>
      <w:r>
        <w:rPr>
          <w:i/>
          <w:sz w:val="24"/>
        </w:rPr>
        <w:t>ciekawe</w:t>
      </w:r>
      <w:r>
        <w:rPr>
          <w:i/>
          <w:spacing w:val="29"/>
          <w:sz w:val="24"/>
        </w:rPr>
        <w:t xml:space="preserve"> </w:t>
      </w:r>
      <w:r>
        <w:rPr>
          <w:i/>
          <w:spacing w:val="-2"/>
          <w:sz w:val="24"/>
        </w:rPr>
        <w:t>pomysły.</w:t>
      </w:r>
    </w:p>
    <w:p w14:paraId="433F1CA9" w14:textId="77777777" w:rsidR="007949EA" w:rsidRDefault="004D37FC">
      <w:pPr>
        <w:pStyle w:val="Tekstpodstawowy"/>
        <w:spacing w:before="21"/>
        <w:ind w:left="138"/>
      </w:pPr>
      <w:r>
        <w:t>Wydawnictwo</w:t>
      </w:r>
      <w:r>
        <w:rPr>
          <w:spacing w:val="-6"/>
        </w:rPr>
        <w:t xml:space="preserve"> </w:t>
      </w:r>
      <w:r>
        <w:t>Wyższej</w:t>
      </w:r>
      <w:r>
        <w:rPr>
          <w:spacing w:val="-3"/>
        </w:rPr>
        <w:t xml:space="preserve"> </w:t>
      </w:r>
      <w:r>
        <w:t>Szkoły</w:t>
      </w:r>
      <w:r>
        <w:rPr>
          <w:spacing w:val="-11"/>
        </w:rPr>
        <w:t xml:space="preserve"> </w:t>
      </w:r>
      <w:r>
        <w:t>Lingwistycznej,</w:t>
      </w:r>
      <w:r>
        <w:rPr>
          <w:spacing w:val="-2"/>
        </w:rPr>
        <w:t xml:space="preserve"> </w:t>
      </w:r>
      <w:r>
        <w:t>Częstochowa</w:t>
      </w:r>
      <w:r>
        <w:rPr>
          <w:spacing w:val="-4"/>
        </w:rPr>
        <w:t xml:space="preserve"> </w:t>
      </w:r>
      <w:r>
        <w:rPr>
          <w:spacing w:val="-2"/>
        </w:rPr>
        <w:t>2010.</w:t>
      </w:r>
    </w:p>
    <w:p w14:paraId="673B5F4D" w14:textId="77777777" w:rsidR="007949EA" w:rsidRPr="005310D0" w:rsidRDefault="004D37FC">
      <w:pPr>
        <w:spacing w:before="180"/>
        <w:ind w:left="138"/>
        <w:rPr>
          <w:sz w:val="24"/>
          <w:lang w:val="en-GB"/>
        </w:rPr>
      </w:pPr>
      <w:r w:rsidRPr="005310D0">
        <w:rPr>
          <w:sz w:val="24"/>
          <w:lang w:val="en-GB"/>
        </w:rPr>
        <w:t>Scott</w:t>
      </w:r>
      <w:r w:rsidRPr="005310D0">
        <w:rPr>
          <w:spacing w:val="-3"/>
          <w:sz w:val="24"/>
          <w:lang w:val="en-GB"/>
        </w:rPr>
        <w:t xml:space="preserve"> </w:t>
      </w:r>
      <w:r w:rsidRPr="005310D0">
        <w:rPr>
          <w:sz w:val="24"/>
          <w:lang w:val="en-GB"/>
        </w:rPr>
        <w:t>W.A.,</w:t>
      </w:r>
      <w:r w:rsidRPr="005310D0">
        <w:rPr>
          <w:spacing w:val="-2"/>
          <w:sz w:val="24"/>
          <w:lang w:val="en-GB"/>
        </w:rPr>
        <w:t xml:space="preserve"> </w:t>
      </w:r>
      <w:proofErr w:type="spellStart"/>
      <w:r w:rsidRPr="005310D0">
        <w:rPr>
          <w:sz w:val="24"/>
          <w:lang w:val="en-GB"/>
        </w:rPr>
        <w:t>Ytreberg</w:t>
      </w:r>
      <w:proofErr w:type="spellEnd"/>
      <w:r w:rsidRPr="005310D0">
        <w:rPr>
          <w:spacing w:val="-8"/>
          <w:sz w:val="24"/>
          <w:lang w:val="en-GB"/>
        </w:rPr>
        <w:t xml:space="preserve"> </w:t>
      </w:r>
      <w:r w:rsidRPr="005310D0">
        <w:rPr>
          <w:sz w:val="24"/>
          <w:lang w:val="en-GB"/>
        </w:rPr>
        <w:t>H.L.,</w:t>
      </w:r>
      <w:r w:rsidRPr="005310D0">
        <w:rPr>
          <w:spacing w:val="-2"/>
          <w:sz w:val="24"/>
          <w:lang w:val="en-GB"/>
        </w:rPr>
        <w:t xml:space="preserve"> </w:t>
      </w:r>
      <w:r w:rsidRPr="005310D0">
        <w:rPr>
          <w:i/>
          <w:sz w:val="24"/>
          <w:lang w:val="en-GB"/>
        </w:rPr>
        <w:t>Teaching</w:t>
      </w:r>
      <w:r w:rsidRPr="005310D0">
        <w:rPr>
          <w:i/>
          <w:spacing w:val="-3"/>
          <w:sz w:val="24"/>
          <w:lang w:val="en-GB"/>
        </w:rPr>
        <w:t xml:space="preserve"> </w:t>
      </w:r>
      <w:r w:rsidRPr="005310D0">
        <w:rPr>
          <w:i/>
          <w:sz w:val="24"/>
          <w:lang w:val="en-GB"/>
        </w:rPr>
        <w:t>English</w:t>
      </w:r>
      <w:r w:rsidRPr="005310D0">
        <w:rPr>
          <w:i/>
          <w:spacing w:val="-2"/>
          <w:sz w:val="24"/>
          <w:lang w:val="en-GB"/>
        </w:rPr>
        <w:t xml:space="preserve"> </w:t>
      </w:r>
      <w:r w:rsidRPr="005310D0">
        <w:rPr>
          <w:i/>
          <w:sz w:val="24"/>
          <w:lang w:val="en-GB"/>
        </w:rPr>
        <w:t>to</w:t>
      </w:r>
      <w:r w:rsidRPr="005310D0">
        <w:rPr>
          <w:i/>
          <w:spacing w:val="-1"/>
          <w:sz w:val="24"/>
          <w:lang w:val="en-GB"/>
        </w:rPr>
        <w:t xml:space="preserve"> </w:t>
      </w:r>
      <w:r w:rsidRPr="005310D0">
        <w:rPr>
          <w:i/>
          <w:sz w:val="24"/>
          <w:lang w:val="en-GB"/>
        </w:rPr>
        <w:t>Children</w:t>
      </w:r>
      <w:r w:rsidRPr="005310D0">
        <w:rPr>
          <w:sz w:val="24"/>
          <w:lang w:val="en-GB"/>
        </w:rPr>
        <w:t>, Longman,</w:t>
      </w:r>
      <w:r w:rsidRPr="005310D0">
        <w:rPr>
          <w:spacing w:val="-2"/>
          <w:sz w:val="24"/>
          <w:lang w:val="en-GB"/>
        </w:rPr>
        <w:t xml:space="preserve"> 1991.</w:t>
      </w:r>
    </w:p>
    <w:p w14:paraId="6BC3F9FE" w14:textId="77777777" w:rsidR="007949EA" w:rsidRDefault="004D37FC">
      <w:pPr>
        <w:spacing w:before="185" w:line="256" w:lineRule="auto"/>
        <w:ind w:left="138" w:right="1250"/>
        <w:jc w:val="both"/>
        <w:rPr>
          <w:sz w:val="24"/>
        </w:rPr>
      </w:pPr>
      <w:r>
        <w:rPr>
          <w:sz w:val="24"/>
        </w:rPr>
        <w:t xml:space="preserve">Sołtys D., Szmigiel M.K., </w:t>
      </w:r>
      <w:r>
        <w:rPr>
          <w:i/>
          <w:sz w:val="24"/>
        </w:rPr>
        <w:t xml:space="preserve">Doskonalenie kompetencji nauczyciela w zakresie diagnozy edukacyjnej, </w:t>
      </w:r>
      <w:r>
        <w:rPr>
          <w:sz w:val="24"/>
        </w:rPr>
        <w:t>Wyd. Zamiast korepetycji, Kraków 1997.</w:t>
      </w:r>
    </w:p>
    <w:p w14:paraId="585A6A20" w14:textId="77777777" w:rsidR="007949EA" w:rsidRDefault="004D37FC">
      <w:pPr>
        <w:spacing w:before="163"/>
        <w:ind w:left="138"/>
        <w:rPr>
          <w:sz w:val="24"/>
        </w:rPr>
      </w:pPr>
      <w:r>
        <w:rPr>
          <w:sz w:val="24"/>
        </w:rPr>
        <w:t>Sowul</w:t>
      </w:r>
      <w:r>
        <w:rPr>
          <w:spacing w:val="-2"/>
          <w:sz w:val="24"/>
        </w:rPr>
        <w:t xml:space="preserve"> </w:t>
      </w:r>
      <w:r>
        <w:rPr>
          <w:sz w:val="24"/>
        </w:rPr>
        <w:t>T.,</w:t>
      </w:r>
      <w:r>
        <w:rPr>
          <w:spacing w:val="-2"/>
          <w:sz w:val="24"/>
        </w:rPr>
        <w:t xml:space="preserve"> </w:t>
      </w:r>
      <w:r>
        <w:rPr>
          <w:sz w:val="24"/>
        </w:rPr>
        <w:t>Miłkowska</w:t>
      </w:r>
      <w:r>
        <w:rPr>
          <w:spacing w:val="-2"/>
          <w:sz w:val="24"/>
        </w:rPr>
        <w:t xml:space="preserve"> </w:t>
      </w:r>
      <w:r>
        <w:rPr>
          <w:sz w:val="24"/>
        </w:rPr>
        <w:t>H.,</w:t>
      </w:r>
      <w:r>
        <w:rPr>
          <w:spacing w:val="-2"/>
          <w:sz w:val="24"/>
        </w:rPr>
        <w:t xml:space="preserve"> </w:t>
      </w:r>
      <w:r>
        <w:rPr>
          <w:i/>
          <w:sz w:val="24"/>
        </w:rPr>
        <w:t>Program</w:t>
      </w:r>
      <w:r>
        <w:rPr>
          <w:i/>
          <w:spacing w:val="-2"/>
          <w:sz w:val="24"/>
        </w:rPr>
        <w:t xml:space="preserve"> </w:t>
      </w:r>
      <w:r>
        <w:rPr>
          <w:i/>
          <w:sz w:val="24"/>
        </w:rPr>
        <w:t>pracy</w:t>
      </w:r>
      <w:r>
        <w:rPr>
          <w:i/>
          <w:spacing w:val="-3"/>
          <w:sz w:val="24"/>
        </w:rPr>
        <w:t xml:space="preserve"> </w:t>
      </w:r>
      <w:r>
        <w:rPr>
          <w:i/>
          <w:sz w:val="24"/>
        </w:rPr>
        <w:t>z</w:t>
      </w:r>
      <w:r>
        <w:rPr>
          <w:i/>
          <w:spacing w:val="-1"/>
          <w:sz w:val="24"/>
        </w:rPr>
        <w:t xml:space="preserve"> </w:t>
      </w:r>
      <w:r>
        <w:rPr>
          <w:i/>
          <w:sz w:val="24"/>
        </w:rPr>
        <w:t>uczniem</w:t>
      </w:r>
      <w:r>
        <w:rPr>
          <w:i/>
          <w:spacing w:val="-3"/>
          <w:sz w:val="24"/>
        </w:rPr>
        <w:t xml:space="preserve"> </w:t>
      </w:r>
      <w:r>
        <w:rPr>
          <w:i/>
          <w:sz w:val="24"/>
        </w:rPr>
        <w:t>zdolnym</w:t>
      </w:r>
      <w:r>
        <w:rPr>
          <w:i/>
          <w:spacing w:val="-2"/>
          <w:sz w:val="24"/>
        </w:rPr>
        <w:t xml:space="preserve"> </w:t>
      </w:r>
      <w:r>
        <w:rPr>
          <w:i/>
          <w:sz w:val="24"/>
        </w:rPr>
        <w:t>językowo,</w:t>
      </w:r>
      <w:r>
        <w:rPr>
          <w:i/>
          <w:spacing w:val="-2"/>
          <w:sz w:val="24"/>
        </w:rPr>
        <w:t xml:space="preserve"> </w:t>
      </w:r>
      <w:r>
        <w:rPr>
          <w:sz w:val="24"/>
        </w:rPr>
        <w:t>Suwałki,</w:t>
      </w:r>
      <w:r>
        <w:rPr>
          <w:spacing w:val="-1"/>
          <w:sz w:val="24"/>
        </w:rPr>
        <w:t xml:space="preserve"> </w:t>
      </w:r>
      <w:r>
        <w:rPr>
          <w:spacing w:val="-2"/>
          <w:sz w:val="24"/>
        </w:rPr>
        <w:t>2004.</w:t>
      </w:r>
    </w:p>
    <w:sectPr w:rsidR="007949EA">
      <w:pgSz w:w="11930" w:h="16850"/>
      <w:pgMar w:top="1320" w:right="100" w:bottom="1200" w:left="1280" w:header="0" w:footer="100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4933C" w14:textId="77777777" w:rsidR="004D37FC" w:rsidRDefault="004D37FC">
      <w:r>
        <w:separator/>
      </w:r>
    </w:p>
  </w:endnote>
  <w:endnote w:type="continuationSeparator" w:id="0">
    <w:p w14:paraId="7E88C4FF" w14:textId="77777777" w:rsidR="004D37FC" w:rsidRDefault="004D3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E9107" w14:textId="77777777" w:rsidR="004D37FC" w:rsidRDefault="004D37FC">
    <w:pPr>
      <w:pStyle w:val="Tekstpodstawowy"/>
      <w:spacing w:line="14" w:lineRule="auto"/>
      <w:rPr>
        <w:sz w:val="20"/>
      </w:rPr>
    </w:pPr>
    <w:r>
      <w:rPr>
        <w:noProof/>
      </w:rPr>
      <mc:AlternateContent>
        <mc:Choice Requires="wps">
          <w:drawing>
            <wp:anchor distT="0" distB="0" distL="0" distR="0" simplePos="0" relativeHeight="251658240" behindDoc="1" locked="0" layoutInCell="1" allowOverlap="1" wp14:anchorId="0A6358DC" wp14:editId="20549C22">
              <wp:simplePos x="0" y="0"/>
              <wp:positionH relativeFrom="page">
                <wp:posOffset>3674364</wp:posOffset>
              </wp:positionH>
              <wp:positionV relativeFrom="page">
                <wp:posOffset>9917683</wp:posOffset>
              </wp:positionV>
              <wp:extent cx="23431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315" cy="177800"/>
                      </a:xfrm>
                      <a:prstGeom prst="rect">
                        <a:avLst/>
                      </a:prstGeom>
                    </wps:spPr>
                    <wps:txbx>
                      <w:txbxContent>
                        <w:p w14:paraId="65FF6DBD" w14:textId="77777777" w:rsidR="004D37FC" w:rsidRDefault="004D37FC">
                          <w:pPr>
                            <w:spacing w:line="264" w:lineRule="exact"/>
                            <w:ind w:left="62"/>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57</w:t>
                          </w:r>
                          <w:r>
                            <w:rPr>
                              <w:rFonts w:ascii="Calibri"/>
                              <w:spacing w:val="-5"/>
                            </w:rPr>
                            <w:fldChar w:fldCharType="end"/>
                          </w:r>
                        </w:p>
                      </w:txbxContent>
                    </wps:txbx>
                    <wps:bodyPr wrap="square" lIns="0" tIns="0" rIns="0" bIns="0" rtlCol="0">
                      <a:noAutofit/>
                    </wps:bodyPr>
                  </wps:wsp>
                </a:graphicData>
              </a:graphic>
            </wp:anchor>
          </w:drawing>
        </mc:Choice>
        <mc:Fallback>
          <w:pict>
            <v:shapetype w14:anchorId="0A6358DC" id="_x0000_t202" coordsize="21600,21600" o:spt="202" path="m,l,21600r21600,l21600,xe">
              <v:stroke joinstyle="miter"/>
              <v:path gradientshapeok="t" o:connecttype="rect"/>
            </v:shapetype>
            <v:shape id="Textbox 1" o:spid="_x0000_s1032" type="#_x0000_t202" style="position:absolute;margin-left:289.3pt;margin-top:780.9pt;width:18.45pt;height:1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" filled="f" stroked="f">
              <v:textbox inset="0,0,0,0">
                <w:txbxContent>
                  <w:p w14:paraId="65FF6DBD" w14:textId="77777777" w:rsidR="004D37FC" w:rsidRDefault="004D37FC">
                    <w:pPr>
                      <w:spacing w:line="264" w:lineRule="exact"/>
                      <w:ind w:left="62"/>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57</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F5D66" w14:textId="77777777" w:rsidR="004D37FC" w:rsidRDefault="004D37FC">
      <w:r>
        <w:separator/>
      </w:r>
    </w:p>
  </w:footnote>
  <w:footnote w:type="continuationSeparator" w:id="0">
    <w:p w14:paraId="4629723B" w14:textId="77777777" w:rsidR="004D37FC" w:rsidRDefault="004D37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3D8A0E5"/>
    <w:multiLevelType w:val="hybridMultilevel"/>
    <w:tmpl w:val="C8805448"/>
    <w:lvl w:ilvl="0" w:tplc="DFE85712">
      <w:start w:val="1"/>
      <w:numFmt w:val="decimal"/>
      <w:lvlText w:val="%1."/>
      <w:lvlJc w:val="left"/>
      <w:rPr>
        <w:rFonts w:ascii="Times New Roman" w:eastAsia="Times New Roman"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5A0094"/>
    <w:multiLevelType w:val="hybridMultilevel"/>
    <w:tmpl w:val="B2D88784"/>
    <w:lvl w:ilvl="0" w:tplc="5A6C7824">
      <w:start w:val="1"/>
      <w:numFmt w:val="decimal"/>
      <w:lvlText w:val="%1)"/>
      <w:lvlJc w:val="left"/>
      <w:pPr>
        <w:ind w:left="107" w:hanging="300"/>
      </w:pPr>
      <w:rPr>
        <w:rFonts w:ascii="Times New Roman" w:eastAsia="Times New Roman" w:hAnsi="Times New Roman" w:cs="Times New Roman" w:hint="default"/>
        <w:b w:val="0"/>
        <w:bCs w:val="0"/>
        <w:i w:val="0"/>
        <w:iCs w:val="0"/>
        <w:spacing w:val="0"/>
        <w:w w:val="100"/>
        <w:sz w:val="24"/>
        <w:szCs w:val="24"/>
        <w:lang w:val="pl-PL" w:eastAsia="en-US" w:bidi="ar-SA"/>
      </w:rPr>
    </w:lvl>
    <w:lvl w:ilvl="1" w:tplc="852EB578">
      <w:numFmt w:val="bullet"/>
      <w:lvlText w:val="•"/>
      <w:lvlJc w:val="left"/>
      <w:pPr>
        <w:ind w:left="549" w:hanging="300"/>
      </w:pPr>
      <w:rPr>
        <w:rFonts w:hint="default"/>
        <w:lang w:val="pl-PL" w:eastAsia="en-US" w:bidi="ar-SA"/>
      </w:rPr>
    </w:lvl>
    <w:lvl w:ilvl="2" w:tplc="6860B01E">
      <w:numFmt w:val="bullet"/>
      <w:lvlText w:val="•"/>
      <w:lvlJc w:val="left"/>
      <w:pPr>
        <w:ind w:left="999" w:hanging="300"/>
      </w:pPr>
      <w:rPr>
        <w:rFonts w:hint="default"/>
        <w:lang w:val="pl-PL" w:eastAsia="en-US" w:bidi="ar-SA"/>
      </w:rPr>
    </w:lvl>
    <w:lvl w:ilvl="3" w:tplc="1B26C04C">
      <w:numFmt w:val="bullet"/>
      <w:lvlText w:val="•"/>
      <w:lvlJc w:val="left"/>
      <w:pPr>
        <w:ind w:left="1449" w:hanging="300"/>
      </w:pPr>
      <w:rPr>
        <w:rFonts w:hint="default"/>
        <w:lang w:val="pl-PL" w:eastAsia="en-US" w:bidi="ar-SA"/>
      </w:rPr>
    </w:lvl>
    <w:lvl w:ilvl="4" w:tplc="BD642628">
      <w:numFmt w:val="bullet"/>
      <w:lvlText w:val="•"/>
      <w:lvlJc w:val="left"/>
      <w:pPr>
        <w:ind w:left="1899" w:hanging="300"/>
      </w:pPr>
      <w:rPr>
        <w:rFonts w:hint="default"/>
        <w:lang w:val="pl-PL" w:eastAsia="en-US" w:bidi="ar-SA"/>
      </w:rPr>
    </w:lvl>
    <w:lvl w:ilvl="5" w:tplc="4280ADAE">
      <w:numFmt w:val="bullet"/>
      <w:lvlText w:val="•"/>
      <w:lvlJc w:val="left"/>
      <w:pPr>
        <w:ind w:left="2349" w:hanging="300"/>
      </w:pPr>
      <w:rPr>
        <w:rFonts w:hint="default"/>
        <w:lang w:val="pl-PL" w:eastAsia="en-US" w:bidi="ar-SA"/>
      </w:rPr>
    </w:lvl>
    <w:lvl w:ilvl="6" w:tplc="9154E07A">
      <w:numFmt w:val="bullet"/>
      <w:lvlText w:val="•"/>
      <w:lvlJc w:val="left"/>
      <w:pPr>
        <w:ind w:left="2798" w:hanging="300"/>
      </w:pPr>
      <w:rPr>
        <w:rFonts w:hint="default"/>
        <w:lang w:val="pl-PL" w:eastAsia="en-US" w:bidi="ar-SA"/>
      </w:rPr>
    </w:lvl>
    <w:lvl w:ilvl="7" w:tplc="40A8C58C">
      <w:numFmt w:val="bullet"/>
      <w:lvlText w:val="•"/>
      <w:lvlJc w:val="left"/>
      <w:pPr>
        <w:ind w:left="3248" w:hanging="300"/>
      </w:pPr>
      <w:rPr>
        <w:rFonts w:hint="default"/>
        <w:lang w:val="pl-PL" w:eastAsia="en-US" w:bidi="ar-SA"/>
      </w:rPr>
    </w:lvl>
    <w:lvl w:ilvl="8" w:tplc="25A0BCF4">
      <w:numFmt w:val="bullet"/>
      <w:lvlText w:val="•"/>
      <w:lvlJc w:val="left"/>
      <w:pPr>
        <w:ind w:left="3698" w:hanging="300"/>
      </w:pPr>
      <w:rPr>
        <w:rFonts w:hint="default"/>
        <w:lang w:val="pl-PL" w:eastAsia="en-US" w:bidi="ar-SA"/>
      </w:rPr>
    </w:lvl>
  </w:abstractNum>
  <w:abstractNum w:abstractNumId="2" w15:restartNumberingAfterBreak="0">
    <w:nsid w:val="026A485A"/>
    <w:multiLevelType w:val="multilevel"/>
    <w:tmpl w:val="02107F08"/>
    <w:lvl w:ilvl="0">
      <w:start w:val="1"/>
      <w:numFmt w:val="upperRoman"/>
      <w:lvlText w:val="%1."/>
      <w:lvlJc w:val="left"/>
      <w:pPr>
        <w:ind w:left="560" w:hanging="324"/>
        <w:jc w:val="right"/>
      </w:pPr>
      <w:rPr>
        <w:rFonts w:ascii="Times New Roman" w:eastAsia="Times New Roman" w:hAnsi="Times New Roman" w:cs="Times New Roman" w:hint="default"/>
        <w:b/>
        <w:bCs/>
        <w:i w:val="0"/>
        <w:iCs w:val="0"/>
        <w:spacing w:val="-1"/>
        <w:w w:val="100"/>
        <w:sz w:val="36"/>
        <w:szCs w:val="36"/>
        <w:lang w:val="pl-PL" w:eastAsia="en-US" w:bidi="ar-SA"/>
      </w:rPr>
    </w:lvl>
    <w:lvl w:ilvl="1">
      <w:start w:val="1"/>
      <w:numFmt w:val="decimal"/>
      <w:lvlText w:val="%1.%2."/>
      <w:lvlJc w:val="left"/>
      <w:pPr>
        <w:ind w:left="696" w:hanging="461"/>
      </w:pPr>
      <w:rPr>
        <w:rFonts w:ascii="Times New Roman" w:eastAsia="Times New Roman" w:hAnsi="Times New Roman" w:cs="Times New Roman" w:hint="default"/>
        <w:b/>
        <w:bCs/>
        <w:i w:val="0"/>
        <w:iCs w:val="0"/>
        <w:spacing w:val="-1"/>
        <w:w w:val="100"/>
        <w:sz w:val="28"/>
        <w:szCs w:val="28"/>
        <w:lang w:val="pl-PL" w:eastAsia="en-US" w:bidi="ar-SA"/>
      </w:rPr>
    </w:lvl>
    <w:lvl w:ilvl="2">
      <w:start w:val="1"/>
      <w:numFmt w:val="decimal"/>
      <w:lvlText w:val="%3."/>
      <w:lvlJc w:val="left"/>
      <w:pPr>
        <w:ind w:left="958" w:hanging="363"/>
      </w:pPr>
      <w:rPr>
        <w:rFonts w:ascii="Calibri" w:eastAsia="Calibri" w:hAnsi="Calibri" w:cs="Calibri" w:hint="default"/>
        <w:b w:val="0"/>
        <w:bCs w:val="0"/>
        <w:i w:val="0"/>
        <w:iCs w:val="0"/>
        <w:spacing w:val="0"/>
        <w:w w:val="100"/>
        <w:sz w:val="24"/>
        <w:szCs w:val="24"/>
        <w:lang w:val="pl-PL" w:eastAsia="en-US" w:bidi="ar-SA"/>
      </w:rPr>
    </w:lvl>
    <w:lvl w:ilvl="3">
      <w:start w:val="1"/>
      <w:numFmt w:val="lowerLetter"/>
      <w:lvlText w:val="%4."/>
      <w:lvlJc w:val="left"/>
      <w:pPr>
        <w:ind w:left="1316" w:hanging="360"/>
      </w:pPr>
      <w:rPr>
        <w:rFonts w:ascii="Times New Roman" w:eastAsia="Times New Roman" w:hAnsi="Times New Roman" w:cs="Times New Roman" w:hint="default"/>
        <w:b w:val="0"/>
        <w:bCs w:val="0"/>
        <w:i w:val="0"/>
        <w:iCs w:val="0"/>
        <w:spacing w:val="-1"/>
        <w:w w:val="100"/>
        <w:sz w:val="24"/>
        <w:szCs w:val="24"/>
        <w:lang w:val="pl-PL" w:eastAsia="en-US" w:bidi="ar-SA"/>
      </w:rPr>
    </w:lvl>
    <w:lvl w:ilvl="4">
      <w:numFmt w:val="bullet"/>
      <w:lvlText w:val="•"/>
      <w:lvlJc w:val="left"/>
      <w:pPr>
        <w:ind w:left="800" w:hanging="360"/>
      </w:pPr>
      <w:rPr>
        <w:rFonts w:hint="default"/>
        <w:lang w:val="pl-PL" w:eastAsia="en-US" w:bidi="ar-SA"/>
      </w:rPr>
    </w:lvl>
    <w:lvl w:ilvl="5">
      <w:numFmt w:val="bullet"/>
      <w:lvlText w:val="•"/>
      <w:lvlJc w:val="left"/>
      <w:pPr>
        <w:ind w:left="900" w:hanging="360"/>
      </w:pPr>
      <w:rPr>
        <w:rFonts w:hint="default"/>
        <w:lang w:val="pl-PL" w:eastAsia="en-US" w:bidi="ar-SA"/>
      </w:rPr>
    </w:lvl>
    <w:lvl w:ilvl="6">
      <w:numFmt w:val="bullet"/>
      <w:lvlText w:val="•"/>
      <w:lvlJc w:val="left"/>
      <w:pPr>
        <w:ind w:left="920" w:hanging="360"/>
      </w:pPr>
      <w:rPr>
        <w:rFonts w:hint="default"/>
        <w:lang w:val="pl-PL" w:eastAsia="en-US" w:bidi="ar-SA"/>
      </w:rPr>
    </w:lvl>
    <w:lvl w:ilvl="7">
      <w:numFmt w:val="bullet"/>
      <w:lvlText w:val="•"/>
      <w:lvlJc w:val="left"/>
      <w:pPr>
        <w:ind w:left="960" w:hanging="360"/>
      </w:pPr>
      <w:rPr>
        <w:rFonts w:hint="default"/>
        <w:lang w:val="pl-PL" w:eastAsia="en-US" w:bidi="ar-SA"/>
      </w:rPr>
    </w:lvl>
    <w:lvl w:ilvl="8">
      <w:numFmt w:val="bullet"/>
      <w:lvlText w:val="•"/>
      <w:lvlJc w:val="left"/>
      <w:pPr>
        <w:ind w:left="1320" w:hanging="360"/>
      </w:pPr>
      <w:rPr>
        <w:rFonts w:hint="default"/>
        <w:lang w:val="pl-PL" w:eastAsia="en-US" w:bidi="ar-SA"/>
      </w:rPr>
    </w:lvl>
  </w:abstractNum>
  <w:abstractNum w:abstractNumId="3" w15:restartNumberingAfterBreak="0">
    <w:nsid w:val="033C3E02"/>
    <w:multiLevelType w:val="hybridMultilevel"/>
    <w:tmpl w:val="483A4D52"/>
    <w:lvl w:ilvl="0" w:tplc="D5B28F20">
      <w:start w:val="9"/>
      <w:numFmt w:val="decimal"/>
      <w:lvlText w:val="%1)"/>
      <w:lvlJc w:val="left"/>
      <w:pPr>
        <w:ind w:left="107" w:hanging="300"/>
      </w:pPr>
      <w:rPr>
        <w:rFonts w:ascii="Times New Roman" w:eastAsia="Times New Roman" w:hAnsi="Times New Roman" w:cs="Times New Roman" w:hint="default"/>
        <w:b w:val="0"/>
        <w:bCs w:val="0"/>
        <w:i w:val="0"/>
        <w:iCs w:val="0"/>
        <w:spacing w:val="0"/>
        <w:w w:val="100"/>
        <w:sz w:val="24"/>
        <w:szCs w:val="24"/>
        <w:lang w:val="pl-PL" w:eastAsia="en-US" w:bidi="ar-SA"/>
      </w:rPr>
    </w:lvl>
    <w:lvl w:ilvl="1" w:tplc="50567DD8">
      <w:numFmt w:val="bullet"/>
      <w:lvlText w:val="•"/>
      <w:lvlJc w:val="left"/>
      <w:pPr>
        <w:ind w:left="549" w:hanging="300"/>
      </w:pPr>
      <w:rPr>
        <w:rFonts w:hint="default"/>
        <w:lang w:val="pl-PL" w:eastAsia="en-US" w:bidi="ar-SA"/>
      </w:rPr>
    </w:lvl>
    <w:lvl w:ilvl="2" w:tplc="32927552">
      <w:numFmt w:val="bullet"/>
      <w:lvlText w:val="•"/>
      <w:lvlJc w:val="left"/>
      <w:pPr>
        <w:ind w:left="999" w:hanging="300"/>
      </w:pPr>
      <w:rPr>
        <w:rFonts w:hint="default"/>
        <w:lang w:val="pl-PL" w:eastAsia="en-US" w:bidi="ar-SA"/>
      </w:rPr>
    </w:lvl>
    <w:lvl w:ilvl="3" w:tplc="506CD738">
      <w:numFmt w:val="bullet"/>
      <w:lvlText w:val="•"/>
      <w:lvlJc w:val="left"/>
      <w:pPr>
        <w:ind w:left="1449" w:hanging="300"/>
      </w:pPr>
      <w:rPr>
        <w:rFonts w:hint="default"/>
        <w:lang w:val="pl-PL" w:eastAsia="en-US" w:bidi="ar-SA"/>
      </w:rPr>
    </w:lvl>
    <w:lvl w:ilvl="4" w:tplc="17881BA0">
      <w:numFmt w:val="bullet"/>
      <w:lvlText w:val="•"/>
      <w:lvlJc w:val="left"/>
      <w:pPr>
        <w:ind w:left="1899" w:hanging="300"/>
      </w:pPr>
      <w:rPr>
        <w:rFonts w:hint="default"/>
        <w:lang w:val="pl-PL" w:eastAsia="en-US" w:bidi="ar-SA"/>
      </w:rPr>
    </w:lvl>
    <w:lvl w:ilvl="5" w:tplc="5114D104">
      <w:numFmt w:val="bullet"/>
      <w:lvlText w:val="•"/>
      <w:lvlJc w:val="left"/>
      <w:pPr>
        <w:ind w:left="2349" w:hanging="300"/>
      </w:pPr>
      <w:rPr>
        <w:rFonts w:hint="default"/>
        <w:lang w:val="pl-PL" w:eastAsia="en-US" w:bidi="ar-SA"/>
      </w:rPr>
    </w:lvl>
    <w:lvl w:ilvl="6" w:tplc="3DDC6CF6">
      <w:numFmt w:val="bullet"/>
      <w:lvlText w:val="•"/>
      <w:lvlJc w:val="left"/>
      <w:pPr>
        <w:ind w:left="2798" w:hanging="300"/>
      </w:pPr>
      <w:rPr>
        <w:rFonts w:hint="default"/>
        <w:lang w:val="pl-PL" w:eastAsia="en-US" w:bidi="ar-SA"/>
      </w:rPr>
    </w:lvl>
    <w:lvl w:ilvl="7" w:tplc="B2E0C0A0">
      <w:numFmt w:val="bullet"/>
      <w:lvlText w:val="•"/>
      <w:lvlJc w:val="left"/>
      <w:pPr>
        <w:ind w:left="3248" w:hanging="300"/>
      </w:pPr>
      <w:rPr>
        <w:rFonts w:hint="default"/>
        <w:lang w:val="pl-PL" w:eastAsia="en-US" w:bidi="ar-SA"/>
      </w:rPr>
    </w:lvl>
    <w:lvl w:ilvl="8" w:tplc="47E8F204">
      <w:numFmt w:val="bullet"/>
      <w:lvlText w:val="•"/>
      <w:lvlJc w:val="left"/>
      <w:pPr>
        <w:ind w:left="3698" w:hanging="300"/>
      </w:pPr>
      <w:rPr>
        <w:rFonts w:hint="default"/>
        <w:lang w:val="pl-PL" w:eastAsia="en-US" w:bidi="ar-SA"/>
      </w:rPr>
    </w:lvl>
  </w:abstractNum>
  <w:abstractNum w:abstractNumId="4" w15:restartNumberingAfterBreak="0">
    <w:nsid w:val="03A6343C"/>
    <w:multiLevelType w:val="hybridMultilevel"/>
    <w:tmpl w:val="2F7E6BB8"/>
    <w:lvl w:ilvl="0" w:tplc="D414B4CA">
      <w:start w:val="1"/>
      <w:numFmt w:val="decimal"/>
      <w:lvlText w:val="%1)"/>
      <w:lvlJc w:val="left"/>
      <w:pPr>
        <w:ind w:left="369" w:hanging="260"/>
      </w:pPr>
      <w:rPr>
        <w:rFonts w:ascii="Times New Roman" w:eastAsia="Times New Roman" w:hAnsi="Times New Roman" w:cs="Times New Roman" w:hint="default"/>
        <w:b w:val="0"/>
        <w:bCs w:val="0"/>
        <w:i w:val="0"/>
        <w:iCs w:val="0"/>
        <w:spacing w:val="0"/>
        <w:w w:val="100"/>
        <w:sz w:val="24"/>
        <w:szCs w:val="24"/>
        <w:lang w:val="pl-PL" w:eastAsia="en-US" w:bidi="ar-SA"/>
      </w:rPr>
    </w:lvl>
    <w:lvl w:ilvl="1" w:tplc="3118E8C2">
      <w:numFmt w:val="bullet"/>
      <w:lvlText w:val="•"/>
      <w:lvlJc w:val="left"/>
      <w:pPr>
        <w:ind w:left="783" w:hanging="260"/>
      </w:pPr>
      <w:rPr>
        <w:rFonts w:hint="default"/>
        <w:lang w:val="pl-PL" w:eastAsia="en-US" w:bidi="ar-SA"/>
      </w:rPr>
    </w:lvl>
    <w:lvl w:ilvl="2" w:tplc="F13C1442">
      <w:numFmt w:val="bullet"/>
      <w:lvlText w:val="•"/>
      <w:lvlJc w:val="left"/>
      <w:pPr>
        <w:ind w:left="1207" w:hanging="260"/>
      </w:pPr>
      <w:rPr>
        <w:rFonts w:hint="default"/>
        <w:lang w:val="pl-PL" w:eastAsia="en-US" w:bidi="ar-SA"/>
      </w:rPr>
    </w:lvl>
    <w:lvl w:ilvl="3" w:tplc="8BFE2238">
      <w:numFmt w:val="bullet"/>
      <w:lvlText w:val="•"/>
      <w:lvlJc w:val="left"/>
      <w:pPr>
        <w:ind w:left="1630" w:hanging="260"/>
      </w:pPr>
      <w:rPr>
        <w:rFonts w:hint="default"/>
        <w:lang w:val="pl-PL" w:eastAsia="en-US" w:bidi="ar-SA"/>
      </w:rPr>
    </w:lvl>
    <w:lvl w:ilvl="4" w:tplc="0F489262">
      <w:numFmt w:val="bullet"/>
      <w:lvlText w:val="•"/>
      <w:lvlJc w:val="left"/>
      <w:pPr>
        <w:ind w:left="2054" w:hanging="260"/>
      </w:pPr>
      <w:rPr>
        <w:rFonts w:hint="default"/>
        <w:lang w:val="pl-PL" w:eastAsia="en-US" w:bidi="ar-SA"/>
      </w:rPr>
    </w:lvl>
    <w:lvl w:ilvl="5" w:tplc="58B461D4">
      <w:numFmt w:val="bullet"/>
      <w:lvlText w:val="•"/>
      <w:lvlJc w:val="left"/>
      <w:pPr>
        <w:ind w:left="2478" w:hanging="260"/>
      </w:pPr>
      <w:rPr>
        <w:rFonts w:hint="default"/>
        <w:lang w:val="pl-PL" w:eastAsia="en-US" w:bidi="ar-SA"/>
      </w:rPr>
    </w:lvl>
    <w:lvl w:ilvl="6" w:tplc="7EF60A58">
      <w:numFmt w:val="bullet"/>
      <w:lvlText w:val="•"/>
      <w:lvlJc w:val="left"/>
      <w:pPr>
        <w:ind w:left="2901" w:hanging="260"/>
      </w:pPr>
      <w:rPr>
        <w:rFonts w:hint="default"/>
        <w:lang w:val="pl-PL" w:eastAsia="en-US" w:bidi="ar-SA"/>
      </w:rPr>
    </w:lvl>
    <w:lvl w:ilvl="7" w:tplc="50040930">
      <w:numFmt w:val="bullet"/>
      <w:lvlText w:val="•"/>
      <w:lvlJc w:val="left"/>
      <w:pPr>
        <w:ind w:left="3325" w:hanging="260"/>
      </w:pPr>
      <w:rPr>
        <w:rFonts w:hint="default"/>
        <w:lang w:val="pl-PL" w:eastAsia="en-US" w:bidi="ar-SA"/>
      </w:rPr>
    </w:lvl>
    <w:lvl w:ilvl="8" w:tplc="D1C62134">
      <w:numFmt w:val="bullet"/>
      <w:lvlText w:val="•"/>
      <w:lvlJc w:val="left"/>
      <w:pPr>
        <w:ind w:left="3748" w:hanging="260"/>
      </w:pPr>
      <w:rPr>
        <w:rFonts w:hint="default"/>
        <w:lang w:val="pl-PL" w:eastAsia="en-US" w:bidi="ar-SA"/>
      </w:rPr>
    </w:lvl>
  </w:abstractNum>
  <w:abstractNum w:abstractNumId="5" w15:restartNumberingAfterBreak="0">
    <w:nsid w:val="06B6317A"/>
    <w:multiLevelType w:val="hybridMultilevel"/>
    <w:tmpl w:val="A38490A4"/>
    <w:lvl w:ilvl="0" w:tplc="475E6358">
      <w:start w:val="1"/>
      <w:numFmt w:val="decimal"/>
      <w:lvlText w:val="%1."/>
      <w:lvlJc w:val="left"/>
      <w:pPr>
        <w:ind w:left="476" w:hanging="240"/>
      </w:pPr>
      <w:rPr>
        <w:rFonts w:ascii="Times New Roman" w:eastAsia="Times New Roman" w:hAnsi="Times New Roman" w:cs="Times New Roman" w:hint="default"/>
        <w:b w:val="0"/>
        <w:bCs w:val="0"/>
        <w:i w:val="0"/>
        <w:iCs w:val="0"/>
        <w:spacing w:val="0"/>
        <w:w w:val="100"/>
        <w:sz w:val="24"/>
        <w:szCs w:val="24"/>
        <w:lang w:val="pl-PL" w:eastAsia="en-US" w:bidi="ar-SA"/>
      </w:rPr>
    </w:lvl>
    <w:lvl w:ilvl="1" w:tplc="B5B45DC6">
      <w:numFmt w:val="bullet"/>
      <w:lvlText w:val="•"/>
      <w:lvlJc w:val="left"/>
      <w:pPr>
        <w:ind w:left="1496" w:hanging="240"/>
      </w:pPr>
      <w:rPr>
        <w:rFonts w:hint="default"/>
        <w:lang w:val="pl-PL" w:eastAsia="en-US" w:bidi="ar-SA"/>
      </w:rPr>
    </w:lvl>
    <w:lvl w:ilvl="2" w:tplc="1390EDEC">
      <w:numFmt w:val="bullet"/>
      <w:lvlText w:val="•"/>
      <w:lvlJc w:val="left"/>
      <w:pPr>
        <w:ind w:left="2512" w:hanging="240"/>
      </w:pPr>
      <w:rPr>
        <w:rFonts w:hint="default"/>
        <w:lang w:val="pl-PL" w:eastAsia="en-US" w:bidi="ar-SA"/>
      </w:rPr>
    </w:lvl>
    <w:lvl w:ilvl="3" w:tplc="37A2D0B0">
      <w:numFmt w:val="bullet"/>
      <w:lvlText w:val="•"/>
      <w:lvlJc w:val="left"/>
      <w:pPr>
        <w:ind w:left="3528" w:hanging="240"/>
      </w:pPr>
      <w:rPr>
        <w:rFonts w:hint="default"/>
        <w:lang w:val="pl-PL" w:eastAsia="en-US" w:bidi="ar-SA"/>
      </w:rPr>
    </w:lvl>
    <w:lvl w:ilvl="4" w:tplc="A92EBDCA">
      <w:numFmt w:val="bullet"/>
      <w:lvlText w:val="•"/>
      <w:lvlJc w:val="left"/>
      <w:pPr>
        <w:ind w:left="4544" w:hanging="240"/>
      </w:pPr>
      <w:rPr>
        <w:rFonts w:hint="default"/>
        <w:lang w:val="pl-PL" w:eastAsia="en-US" w:bidi="ar-SA"/>
      </w:rPr>
    </w:lvl>
    <w:lvl w:ilvl="5" w:tplc="87287EB6">
      <w:numFmt w:val="bullet"/>
      <w:lvlText w:val="•"/>
      <w:lvlJc w:val="left"/>
      <w:pPr>
        <w:ind w:left="5560" w:hanging="240"/>
      </w:pPr>
      <w:rPr>
        <w:rFonts w:hint="default"/>
        <w:lang w:val="pl-PL" w:eastAsia="en-US" w:bidi="ar-SA"/>
      </w:rPr>
    </w:lvl>
    <w:lvl w:ilvl="6" w:tplc="A1F4A566">
      <w:numFmt w:val="bullet"/>
      <w:lvlText w:val="•"/>
      <w:lvlJc w:val="left"/>
      <w:pPr>
        <w:ind w:left="6576" w:hanging="240"/>
      </w:pPr>
      <w:rPr>
        <w:rFonts w:hint="default"/>
        <w:lang w:val="pl-PL" w:eastAsia="en-US" w:bidi="ar-SA"/>
      </w:rPr>
    </w:lvl>
    <w:lvl w:ilvl="7" w:tplc="CBC82FC0">
      <w:numFmt w:val="bullet"/>
      <w:lvlText w:val="•"/>
      <w:lvlJc w:val="left"/>
      <w:pPr>
        <w:ind w:left="7592" w:hanging="240"/>
      </w:pPr>
      <w:rPr>
        <w:rFonts w:hint="default"/>
        <w:lang w:val="pl-PL" w:eastAsia="en-US" w:bidi="ar-SA"/>
      </w:rPr>
    </w:lvl>
    <w:lvl w:ilvl="8" w:tplc="3786A304">
      <w:numFmt w:val="bullet"/>
      <w:lvlText w:val="•"/>
      <w:lvlJc w:val="left"/>
      <w:pPr>
        <w:ind w:left="8608" w:hanging="240"/>
      </w:pPr>
      <w:rPr>
        <w:rFonts w:hint="default"/>
        <w:lang w:val="pl-PL" w:eastAsia="en-US" w:bidi="ar-SA"/>
      </w:rPr>
    </w:lvl>
  </w:abstractNum>
  <w:abstractNum w:abstractNumId="6" w15:restartNumberingAfterBreak="0">
    <w:nsid w:val="08DA3315"/>
    <w:multiLevelType w:val="hybridMultilevel"/>
    <w:tmpl w:val="C302D040"/>
    <w:lvl w:ilvl="0" w:tplc="C846B73E">
      <w:numFmt w:val="bullet"/>
      <w:lvlText w:val="•"/>
      <w:lvlJc w:val="left"/>
      <w:pPr>
        <w:ind w:left="802" w:hanging="145"/>
      </w:pPr>
      <w:rPr>
        <w:rFonts w:ascii="Times New Roman" w:eastAsia="Times New Roman" w:hAnsi="Times New Roman" w:cs="Times New Roman" w:hint="default"/>
        <w:b w:val="0"/>
        <w:bCs w:val="0"/>
        <w:i w:val="0"/>
        <w:iCs w:val="0"/>
        <w:spacing w:val="0"/>
        <w:w w:val="100"/>
        <w:sz w:val="24"/>
        <w:szCs w:val="24"/>
        <w:lang w:val="pl-PL" w:eastAsia="en-US" w:bidi="ar-SA"/>
      </w:rPr>
    </w:lvl>
    <w:lvl w:ilvl="1" w:tplc="617C6714">
      <w:numFmt w:val="bullet"/>
      <w:lvlText w:val="•"/>
      <w:lvlJc w:val="left"/>
      <w:pPr>
        <w:ind w:left="1784" w:hanging="145"/>
      </w:pPr>
      <w:rPr>
        <w:rFonts w:hint="default"/>
        <w:lang w:val="pl-PL" w:eastAsia="en-US" w:bidi="ar-SA"/>
      </w:rPr>
    </w:lvl>
    <w:lvl w:ilvl="2" w:tplc="C2EA2BDC">
      <w:numFmt w:val="bullet"/>
      <w:lvlText w:val="•"/>
      <w:lvlJc w:val="left"/>
      <w:pPr>
        <w:ind w:left="2768" w:hanging="145"/>
      </w:pPr>
      <w:rPr>
        <w:rFonts w:hint="default"/>
        <w:lang w:val="pl-PL" w:eastAsia="en-US" w:bidi="ar-SA"/>
      </w:rPr>
    </w:lvl>
    <w:lvl w:ilvl="3" w:tplc="2230ED6A">
      <w:numFmt w:val="bullet"/>
      <w:lvlText w:val="•"/>
      <w:lvlJc w:val="left"/>
      <w:pPr>
        <w:ind w:left="3752" w:hanging="145"/>
      </w:pPr>
      <w:rPr>
        <w:rFonts w:hint="default"/>
        <w:lang w:val="pl-PL" w:eastAsia="en-US" w:bidi="ar-SA"/>
      </w:rPr>
    </w:lvl>
    <w:lvl w:ilvl="4" w:tplc="A894D51A">
      <w:numFmt w:val="bullet"/>
      <w:lvlText w:val="•"/>
      <w:lvlJc w:val="left"/>
      <w:pPr>
        <w:ind w:left="4736" w:hanging="145"/>
      </w:pPr>
      <w:rPr>
        <w:rFonts w:hint="default"/>
        <w:lang w:val="pl-PL" w:eastAsia="en-US" w:bidi="ar-SA"/>
      </w:rPr>
    </w:lvl>
    <w:lvl w:ilvl="5" w:tplc="F29E1E0A">
      <w:numFmt w:val="bullet"/>
      <w:lvlText w:val="•"/>
      <w:lvlJc w:val="left"/>
      <w:pPr>
        <w:ind w:left="5720" w:hanging="145"/>
      </w:pPr>
      <w:rPr>
        <w:rFonts w:hint="default"/>
        <w:lang w:val="pl-PL" w:eastAsia="en-US" w:bidi="ar-SA"/>
      </w:rPr>
    </w:lvl>
    <w:lvl w:ilvl="6" w:tplc="D21C06FC">
      <w:numFmt w:val="bullet"/>
      <w:lvlText w:val="•"/>
      <w:lvlJc w:val="left"/>
      <w:pPr>
        <w:ind w:left="6704" w:hanging="145"/>
      </w:pPr>
      <w:rPr>
        <w:rFonts w:hint="default"/>
        <w:lang w:val="pl-PL" w:eastAsia="en-US" w:bidi="ar-SA"/>
      </w:rPr>
    </w:lvl>
    <w:lvl w:ilvl="7" w:tplc="3D1EF410">
      <w:numFmt w:val="bullet"/>
      <w:lvlText w:val="•"/>
      <w:lvlJc w:val="left"/>
      <w:pPr>
        <w:ind w:left="7688" w:hanging="145"/>
      </w:pPr>
      <w:rPr>
        <w:rFonts w:hint="default"/>
        <w:lang w:val="pl-PL" w:eastAsia="en-US" w:bidi="ar-SA"/>
      </w:rPr>
    </w:lvl>
    <w:lvl w:ilvl="8" w:tplc="A60C9B9A">
      <w:numFmt w:val="bullet"/>
      <w:lvlText w:val="•"/>
      <w:lvlJc w:val="left"/>
      <w:pPr>
        <w:ind w:left="8672" w:hanging="145"/>
      </w:pPr>
      <w:rPr>
        <w:rFonts w:hint="default"/>
        <w:lang w:val="pl-PL" w:eastAsia="en-US" w:bidi="ar-SA"/>
      </w:rPr>
    </w:lvl>
  </w:abstractNum>
  <w:abstractNum w:abstractNumId="7" w15:restartNumberingAfterBreak="0">
    <w:nsid w:val="0A535033"/>
    <w:multiLevelType w:val="hybridMultilevel"/>
    <w:tmpl w:val="0824B7A8"/>
    <w:lvl w:ilvl="0" w:tplc="3E964E30">
      <w:numFmt w:val="bullet"/>
      <w:lvlText w:val="-"/>
      <w:lvlJc w:val="left"/>
      <w:pPr>
        <w:ind w:left="236" w:hanging="140"/>
      </w:pPr>
      <w:rPr>
        <w:rFonts w:ascii="Times New Roman" w:eastAsia="Times New Roman" w:hAnsi="Times New Roman" w:cs="Times New Roman" w:hint="default"/>
        <w:b w:val="0"/>
        <w:bCs w:val="0"/>
        <w:i w:val="0"/>
        <w:iCs w:val="0"/>
        <w:spacing w:val="0"/>
        <w:w w:val="100"/>
        <w:sz w:val="24"/>
        <w:szCs w:val="24"/>
        <w:lang w:val="pl-PL" w:eastAsia="en-US" w:bidi="ar-SA"/>
      </w:rPr>
    </w:lvl>
    <w:lvl w:ilvl="1" w:tplc="DF962410">
      <w:numFmt w:val="bullet"/>
      <w:lvlText w:val="•"/>
      <w:lvlJc w:val="left"/>
      <w:pPr>
        <w:ind w:left="1280" w:hanging="140"/>
      </w:pPr>
      <w:rPr>
        <w:rFonts w:hint="default"/>
        <w:lang w:val="pl-PL" w:eastAsia="en-US" w:bidi="ar-SA"/>
      </w:rPr>
    </w:lvl>
    <w:lvl w:ilvl="2" w:tplc="D21048F4">
      <w:numFmt w:val="bullet"/>
      <w:lvlText w:val="•"/>
      <w:lvlJc w:val="left"/>
      <w:pPr>
        <w:ind w:left="2320" w:hanging="140"/>
      </w:pPr>
      <w:rPr>
        <w:rFonts w:hint="default"/>
        <w:lang w:val="pl-PL" w:eastAsia="en-US" w:bidi="ar-SA"/>
      </w:rPr>
    </w:lvl>
    <w:lvl w:ilvl="3" w:tplc="40020D04">
      <w:numFmt w:val="bullet"/>
      <w:lvlText w:val="•"/>
      <w:lvlJc w:val="left"/>
      <w:pPr>
        <w:ind w:left="3360" w:hanging="140"/>
      </w:pPr>
      <w:rPr>
        <w:rFonts w:hint="default"/>
        <w:lang w:val="pl-PL" w:eastAsia="en-US" w:bidi="ar-SA"/>
      </w:rPr>
    </w:lvl>
    <w:lvl w:ilvl="4" w:tplc="CCE04ED4">
      <w:numFmt w:val="bullet"/>
      <w:lvlText w:val="•"/>
      <w:lvlJc w:val="left"/>
      <w:pPr>
        <w:ind w:left="4400" w:hanging="140"/>
      </w:pPr>
      <w:rPr>
        <w:rFonts w:hint="default"/>
        <w:lang w:val="pl-PL" w:eastAsia="en-US" w:bidi="ar-SA"/>
      </w:rPr>
    </w:lvl>
    <w:lvl w:ilvl="5" w:tplc="93C462DC">
      <w:numFmt w:val="bullet"/>
      <w:lvlText w:val="•"/>
      <w:lvlJc w:val="left"/>
      <w:pPr>
        <w:ind w:left="5440" w:hanging="140"/>
      </w:pPr>
      <w:rPr>
        <w:rFonts w:hint="default"/>
        <w:lang w:val="pl-PL" w:eastAsia="en-US" w:bidi="ar-SA"/>
      </w:rPr>
    </w:lvl>
    <w:lvl w:ilvl="6" w:tplc="1BA02306">
      <w:numFmt w:val="bullet"/>
      <w:lvlText w:val="•"/>
      <w:lvlJc w:val="left"/>
      <w:pPr>
        <w:ind w:left="6480" w:hanging="140"/>
      </w:pPr>
      <w:rPr>
        <w:rFonts w:hint="default"/>
        <w:lang w:val="pl-PL" w:eastAsia="en-US" w:bidi="ar-SA"/>
      </w:rPr>
    </w:lvl>
    <w:lvl w:ilvl="7" w:tplc="1AC2C3BC">
      <w:numFmt w:val="bullet"/>
      <w:lvlText w:val="•"/>
      <w:lvlJc w:val="left"/>
      <w:pPr>
        <w:ind w:left="7520" w:hanging="140"/>
      </w:pPr>
      <w:rPr>
        <w:rFonts w:hint="default"/>
        <w:lang w:val="pl-PL" w:eastAsia="en-US" w:bidi="ar-SA"/>
      </w:rPr>
    </w:lvl>
    <w:lvl w:ilvl="8" w:tplc="8814050A">
      <w:numFmt w:val="bullet"/>
      <w:lvlText w:val="•"/>
      <w:lvlJc w:val="left"/>
      <w:pPr>
        <w:ind w:left="8560" w:hanging="140"/>
      </w:pPr>
      <w:rPr>
        <w:rFonts w:hint="default"/>
        <w:lang w:val="pl-PL" w:eastAsia="en-US" w:bidi="ar-SA"/>
      </w:rPr>
    </w:lvl>
  </w:abstractNum>
  <w:abstractNum w:abstractNumId="8" w15:restartNumberingAfterBreak="0">
    <w:nsid w:val="0C5B4125"/>
    <w:multiLevelType w:val="hybridMultilevel"/>
    <w:tmpl w:val="F2A42286"/>
    <w:lvl w:ilvl="0" w:tplc="B096DE04">
      <w:start w:val="1"/>
      <w:numFmt w:val="decimal"/>
      <w:lvlText w:val="%1."/>
      <w:lvlJc w:val="left"/>
      <w:pPr>
        <w:ind w:left="480" w:hanging="240"/>
      </w:pPr>
      <w:rPr>
        <w:rFonts w:ascii="Times New Roman" w:eastAsia="Times New Roman" w:hAnsi="Times New Roman" w:cs="Times New Roman" w:hint="default"/>
        <w:b w:val="0"/>
        <w:bCs w:val="0"/>
        <w:i w:val="0"/>
        <w:iCs w:val="0"/>
        <w:spacing w:val="0"/>
        <w:w w:val="100"/>
        <w:sz w:val="24"/>
        <w:szCs w:val="24"/>
        <w:lang w:val="pl-PL" w:eastAsia="en-US" w:bidi="ar-SA"/>
      </w:rPr>
    </w:lvl>
    <w:lvl w:ilvl="1" w:tplc="D59C5BA4">
      <w:numFmt w:val="bullet"/>
      <w:lvlText w:val="•"/>
      <w:lvlJc w:val="left"/>
      <w:pPr>
        <w:ind w:left="1496" w:hanging="240"/>
      </w:pPr>
      <w:rPr>
        <w:rFonts w:hint="default"/>
        <w:lang w:val="pl-PL" w:eastAsia="en-US" w:bidi="ar-SA"/>
      </w:rPr>
    </w:lvl>
    <w:lvl w:ilvl="2" w:tplc="25B62562">
      <w:numFmt w:val="bullet"/>
      <w:lvlText w:val="•"/>
      <w:lvlJc w:val="left"/>
      <w:pPr>
        <w:ind w:left="2512" w:hanging="240"/>
      </w:pPr>
      <w:rPr>
        <w:rFonts w:hint="default"/>
        <w:lang w:val="pl-PL" w:eastAsia="en-US" w:bidi="ar-SA"/>
      </w:rPr>
    </w:lvl>
    <w:lvl w:ilvl="3" w:tplc="92F68CDA">
      <w:numFmt w:val="bullet"/>
      <w:lvlText w:val="•"/>
      <w:lvlJc w:val="left"/>
      <w:pPr>
        <w:ind w:left="3528" w:hanging="240"/>
      </w:pPr>
      <w:rPr>
        <w:rFonts w:hint="default"/>
        <w:lang w:val="pl-PL" w:eastAsia="en-US" w:bidi="ar-SA"/>
      </w:rPr>
    </w:lvl>
    <w:lvl w:ilvl="4" w:tplc="0A6C2CBE">
      <w:numFmt w:val="bullet"/>
      <w:lvlText w:val="•"/>
      <w:lvlJc w:val="left"/>
      <w:pPr>
        <w:ind w:left="4544" w:hanging="240"/>
      </w:pPr>
      <w:rPr>
        <w:rFonts w:hint="default"/>
        <w:lang w:val="pl-PL" w:eastAsia="en-US" w:bidi="ar-SA"/>
      </w:rPr>
    </w:lvl>
    <w:lvl w:ilvl="5" w:tplc="F77E559E">
      <w:numFmt w:val="bullet"/>
      <w:lvlText w:val="•"/>
      <w:lvlJc w:val="left"/>
      <w:pPr>
        <w:ind w:left="5560" w:hanging="240"/>
      </w:pPr>
      <w:rPr>
        <w:rFonts w:hint="default"/>
        <w:lang w:val="pl-PL" w:eastAsia="en-US" w:bidi="ar-SA"/>
      </w:rPr>
    </w:lvl>
    <w:lvl w:ilvl="6" w:tplc="166472C2">
      <w:numFmt w:val="bullet"/>
      <w:lvlText w:val="•"/>
      <w:lvlJc w:val="left"/>
      <w:pPr>
        <w:ind w:left="6576" w:hanging="240"/>
      </w:pPr>
      <w:rPr>
        <w:rFonts w:hint="default"/>
        <w:lang w:val="pl-PL" w:eastAsia="en-US" w:bidi="ar-SA"/>
      </w:rPr>
    </w:lvl>
    <w:lvl w:ilvl="7" w:tplc="EB2CB472">
      <w:numFmt w:val="bullet"/>
      <w:lvlText w:val="•"/>
      <w:lvlJc w:val="left"/>
      <w:pPr>
        <w:ind w:left="7592" w:hanging="240"/>
      </w:pPr>
      <w:rPr>
        <w:rFonts w:hint="default"/>
        <w:lang w:val="pl-PL" w:eastAsia="en-US" w:bidi="ar-SA"/>
      </w:rPr>
    </w:lvl>
    <w:lvl w:ilvl="8" w:tplc="E5CEC62E">
      <w:numFmt w:val="bullet"/>
      <w:lvlText w:val="•"/>
      <w:lvlJc w:val="left"/>
      <w:pPr>
        <w:ind w:left="8608" w:hanging="240"/>
      </w:pPr>
      <w:rPr>
        <w:rFonts w:hint="default"/>
        <w:lang w:val="pl-PL" w:eastAsia="en-US" w:bidi="ar-SA"/>
      </w:rPr>
    </w:lvl>
  </w:abstractNum>
  <w:abstractNum w:abstractNumId="9" w15:restartNumberingAfterBreak="0">
    <w:nsid w:val="0E9F29BE"/>
    <w:multiLevelType w:val="hybridMultilevel"/>
    <w:tmpl w:val="1764A2BE"/>
    <w:lvl w:ilvl="0" w:tplc="C2C0CB4A">
      <w:start w:val="1"/>
      <w:numFmt w:val="decimal"/>
      <w:lvlText w:val="%1)"/>
      <w:lvlJc w:val="left"/>
      <w:pPr>
        <w:ind w:left="107" w:hanging="392"/>
      </w:pPr>
      <w:rPr>
        <w:rFonts w:ascii="Times New Roman" w:eastAsia="Times New Roman" w:hAnsi="Times New Roman" w:cs="Times New Roman" w:hint="default"/>
        <w:b w:val="0"/>
        <w:bCs w:val="0"/>
        <w:i w:val="0"/>
        <w:iCs w:val="0"/>
        <w:spacing w:val="0"/>
        <w:w w:val="100"/>
        <w:sz w:val="24"/>
        <w:szCs w:val="24"/>
        <w:lang w:val="pl-PL" w:eastAsia="en-US" w:bidi="ar-SA"/>
      </w:rPr>
    </w:lvl>
    <w:lvl w:ilvl="1" w:tplc="7A348E56">
      <w:numFmt w:val="bullet"/>
      <w:lvlText w:val="•"/>
      <w:lvlJc w:val="left"/>
      <w:pPr>
        <w:ind w:left="549" w:hanging="392"/>
      </w:pPr>
      <w:rPr>
        <w:rFonts w:hint="default"/>
        <w:lang w:val="pl-PL" w:eastAsia="en-US" w:bidi="ar-SA"/>
      </w:rPr>
    </w:lvl>
    <w:lvl w:ilvl="2" w:tplc="0A525DCA">
      <w:numFmt w:val="bullet"/>
      <w:lvlText w:val="•"/>
      <w:lvlJc w:val="left"/>
      <w:pPr>
        <w:ind w:left="999" w:hanging="392"/>
      </w:pPr>
      <w:rPr>
        <w:rFonts w:hint="default"/>
        <w:lang w:val="pl-PL" w:eastAsia="en-US" w:bidi="ar-SA"/>
      </w:rPr>
    </w:lvl>
    <w:lvl w:ilvl="3" w:tplc="95069ADE">
      <w:numFmt w:val="bullet"/>
      <w:lvlText w:val="•"/>
      <w:lvlJc w:val="left"/>
      <w:pPr>
        <w:ind w:left="1449" w:hanging="392"/>
      </w:pPr>
      <w:rPr>
        <w:rFonts w:hint="default"/>
        <w:lang w:val="pl-PL" w:eastAsia="en-US" w:bidi="ar-SA"/>
      </w:rPr>
    </w:lvl>
    <w:lvl w:ilvl="4" w:tplc="B74C9072">
      <w:numFmt w:val="bullet"/>
      <w:lvlText w:val="•"/>
      <w:lvlJc w:val="left"/>
      <w:pPr>
        <w:ind w:left="1899" w:hanging="392"/>
      </w:pPr>
      <w:rPr>
        <w:rFonts w:hint="default"/>
        <w:lang w:val="pl-PL" w:eastAsia="en-US" w:bidi="ar-SA"/>
      </w:rPr>
    </w:lvl>
    <w:lvl w:ilvl="5" w:tplc="DF2E6300">
      <w:numFmt w:val="bullet"/>
      <w:lvlText w:val="•"/>
      <w:lvlJc w:val="left"/>
      <w:pPr>
        <w:ind w:left="2349" w:hanging="392"/>
      </w:pPr>
      <w:rPr>
        <w:rFonts w:hint="default"/>
        <w:lang w:val="pl-PL" w:eastAsia="en-US" w:bidi="ar-SA"/>
      </w:rPr>
    </w:lvl>
    <w:lvl w:ilvl="6" w:tplc="50765700">
      <w:numFmt w:val="bullet"/>
      <w:lvlText w:val="•"/>
      <w:lvlJc w:val="left"/>
      <w:pPr>
        <w:ind w:left="2798" w:hanging="392"/>
      </w:pPr>
      <w:rPr>
        <w:rFonts w:hint="default"/>
        <w:lang w:val="pl-PL" w:eastAsia="en-US" w:bidi="ar-SA"/>
      </w:rPr>
    </w:lvl>
    <w:lvl w:ilvl="7" w:tplc="FB800646">
      <w:numFmt w:val="bullet"/>
      <w:lvlText w:val="•"/>
      <w:lvlJc w:val="left"/>
      <w:pPr>
        <w:ind w:left="3248" w:hanging="392"/>
      </w:pPr>
      <w:rPr>
        <w:rFonts w:hint="default"/>
        <w:lang w:val="pl-PL" w:eastAsia="en-US" w:bidi="ar-SA"/>
      </w:rPr>
    </w:lvl>
    <w:lvl w:ilvl="8" w:tplc="1F6A7D18">
      <w:numFmt w:val="bullet"/>
      <w:lvlText w:val="•"/>
      <w:lvlJc w:val="left"/>
      <w:pPr>
        <w:ind w:left="3698" w:hanging="392"/>
      </w:pPr>
      <w:rPr>
        <w:rFonts w:hint="default"/>
        <w:lang w:val="pl-PL" w:eastAsia="en-US" w:bidi="ar-SA"/>
      </w:rPr>
    </w:lvl>
  </w:abstractNum>
  <w:abstractNum w:abstractNumId="10" w15:restartNumberingAfterBreak="0">
    <w:nsid w:val="11A05539"/>
    <w:multiLevelType w:val="hybridMultilevel"/>
    <w:tmpl w:val="70B6603E"/>
    <w:lvl w:ilvl="0" w:tplc="C8920204">
      <w:start w:val="1"/>
      <w:numFmt w:val="decimal"/>
      <w:lvlText w:val="%1)"/>
      <w:lvlJc w:val="left"/>
      <w:pPr>
        <w:ind w:left="110" w:hanging="572"/>
      </w:pPr>
      <w:rPr>
        <w:rFonts w:ascii="Times New Roman" w:eastAsia="Times New Roman" w:hAnsi="Times New Roman" w:cs="Times New Roman" w:hint="default"/>
        <w:b w:val="0"/>
        <w:bCs w:val="0"/>
        <w:i w:val="0"/>
        <w:iCs w:val="0"/>
        <w:spacing w:val="0"/>
        <w:w w:val="100"/>
        <w:sz w:val="24"/>
        <w:szCs w:val="24"/>
        <w:lang w:val="pl-PL" w:eastAsia="en-US" w:bidi="ar-SA"/>
      </w:rPr>
    </w:lvl>
    <w:lvl w:ilvl="1" w:tplc="A59CE4BA">
      <w:numFmt w:val="bullet"/>
      <w:lvlText w:val="•"/>
      <w:lvlJc w:val="left"/>
      <w:pPr>
        <w:ind w:left="567" w:hanging="572"/>
      </w:pPr>
      <w:rPr>
        <w:rFonts w:hint="default"/>
        <w:lang w:val="pl-PL" w:eastAsia="en-US" w:bidi="ar-SA"/>
      </w:rPr>
    </w:lvl>
    <w:lvl w:ilvl="2" w:tplc="77685980">
      <w:numFmt w:val="bullet"/>
      <w:lvlText w:val="•"/>
      <w:lvlJc w:val="left"/>
      <w:pPr>
        <w:ind w:left="1015" w:hanging="572"/>
      </w:pPr>
      <w:rPr>
        <w:rFonts w:hint="default"/>
        <w:lang w:val="pl-PL" w:eastAsia="en-US" w:bidi="ar-SA"/>
      </w:rPr>
    </w:lvl>
    <w:lvl w:ilvl="3" w:tplc="F2F2D120">
      <w:numFmt w:val="bullet"/>
      <w:lvlText w:val="•"/>
      <w:lvlJc w:val="left"/>
      <w:pPr>
        <w:ind w:left="1462" w:hanging="572"/>
      </w:pPr>
      <w:rPr>
        <w:rFonts w:hint="default"/>
        <w:lang w:val="pl-PL" w:eastAsia="en-US" w:bidi="ar-SA"/>
      </w:rPr>
    </w:lvl>
    <w:lvl w:ilvl="4" w:tplc="6016B398">
      <w:numFmt w:val="bullet"/>
      <w:lvlText w:val="•"/>
      <w:lvlJc w:val="left"/>
      <w:pPr>
        <w:ind w:left="1910" w:hanging="572"/>
      </w:pPr>
      <w:rPr>
        <w:rFonts w:hint="default"/>
        <w:lang w:val="pl-PL" w:eastAsia="en-US" w:bidi="ar-SA"/>
      </w:rPr>
    </w:lvl>
    <w:lvl w:ilvl="5" w:tplc="6AEA1D40">
      <w:numFmt w:val="bullet"/>
      <w:lvlText w:val="•"/>
      <w:lvlJc w:val="left"/>
      <w:pPr>
        <w:ind w:left="2358" w:hanging="572"/>
      </w:pPr>
      <w:rPr>
        <w:rFonts w:hint="default"/>
        <w:lang w:val="pl-PL" w:eastAsia="en-US" w:bidi="ar-SA"/>
      </w:rPr>
    </w:lvl>
    <w:lvl w:ilvl="6" w:tplc="78D62BFC">
      <w:numFmt w:val="bullet"/>
      <w:lvlText w:val="•"/>
      <w:lvlJc w:val="left"/>
      <w:pPr>
        <w:ind w:left="2805" w:hanging="572"/>
      </w:pPr>
      <w:rPr>
        <w:rFonts w:hint="default"/>
        <w:lang w:val="pl-PL" w:eastAsia="en-US" w:bidi="ar-SA"/>
      </w:rPr>
    </w:lvl>
    <w:lvl w:ilvl="7" w:tplc="C730F6DA">
      <w:numFmt w:val="bullet"/>
      <w:lvlText w:val="•"/>
      <w:lvlJc w:val="left"/>
      <w:pPr>
        <w:ind w:left="3253" w:hanging="572"/>
      </w:pPr>
      <w:rPr>
        <w:rFonts w:hint="default"/>
        <w:lang w:val="pl-PL" w:eastAsia="en-US" w:bidi="ar-SA"/>
      </w:rPr>
    </w:lvl>
    <w:lvl w:ilvl="8" w:tplc="A4B651B0">
      <w:numFmt w:val="bullet"/>
      <w:lvlText w:val="•"/>
      <w:lvlJc w:val="left"/>
      <w:pPr>
        <w:ind w:left="3700" w:hanging="572"/>
      </w:pPr>
      <w:rPr>
        <w:rFonts w:hint="default"/>
        <w:lang w:val="pl-PL" w:eastAsia="en-US" w:bidi="ar-SA"/>
      </w:rPr>
    </w:lvl>
  </w:abstractNum>
  <w:abstractNum w:abstractNumId="11" w15:restartNumberingAfterBreak="0">
    <w:nsid w:val="12086599"/>
    <w:multiLevelType w:val="hybridMultilevel"/>
    <w:tmpl w:val="B6C42024"/>
    <w:lvl w:ilvl="0" w:tplc="701C580E">
      <w:start w:val="1"/>
      <w:numFmt w:val="decimal"/>
      <w:lvlText w:val="%1)"/>
      <w:lvlJc w:val="left"/>
      <w:pPr>
        <w:ind w:left="110" w:hanging="348"/>
      </w:pPr>
      <w:rPr>
        <w:rFonts w:ascii="Times New Roman" w:eastAsia="Times New Roman" w:hAnsi="Times New Roman" w:cs="Times New Roman" w:hint="default"/>
        <w:b w:val="0"/>
        <w:bCs w:val="0"/>
        <w:i w:val="0"/>
        <w:iCs w:val="0"/>
        <w:spacing w:val="0"/>
        <w:w w:val="100"/>
        <w:sz w:val="24"/>
        <w:szCs w:val="24"/>
        <w:lang w:val="pl-PL" w:eastAsia="en-US" w:bidi="ar-SA"/>
      </w:rPr>
    </w:lvl>
    <w:lvl w:ilvl="1" w:tplc="688AEC6C">
      <w:numFmt w:val="bullet"/>
      <w:lvlText w:val="•"/>
      <w:lvlJc w:val="left"/>
      <w:pPr>
        <w:ind w:left="567" w:hanging="348"/>
      </w:pPr>
      <w:rPr>
        <w:rFonts w:hint="default"/>
        <w:lang w:val="pl-PL" w:eastAsia="en-US" w:bidi="ar-SA"/>
      </w:rPr>
    </w:lvl>
    <w:lvl w:ilvl="2" w:tplc="95EE4B66">
      <w:numFmt w:val="bullet"/>
      <w:lvlText w:val="•"/>
      <w:lvlJc w:val="left"/>
      <w:pPr>
        <w:ind w:left="1015" w:hanging="348"/>
      </w:pPr>
      <w:rPr>
        <w:rFonts w:hint="default"/>
        <w:lang w:val="pl-PL" w:eastAsia="en-US" w:bidi="ar-SA"/>
      </w:rPr>
    </w:lvl>
    <w:lvl w:ilvl="3" w:tplc="EA1609CC">
      <w:numFmt w:val="bullet"/>
      <w:lvlText w:val="•"/>
      <w:lvlJc w:val="left"/>
      <w:pPr>
        <w:ind w:left="1462" w:hanging="348"/>
      </w:pPr>
      <w:rPr>
        <w:rFonts w:hint="default"/>
        <w:lang w:val="pl-PL" w:eastAsia="en-US" w:bidi="ar-SA"/>
      </w:rPr>
    </w:lvl>
    <w:lvl w:ilvl="4" w:tplc="30627378">
      <w:numFmt w:val="bullet"/>
      <w:lvlText w:val="•"/>
      <w:lvlJc w:val="left"/>
      <w:pPr>
        <w:ind w:left="1910" w:hanging="348"/>
      </w:pPr>
      <w:rPr>
        <w:rFonts w:hint="default"/>
        <w:lang w:val="pl-PL" w:eastAsia="en-US" w:bidi="ar-SA"/>
      </w:rPr>
    </w:lvl>
    <w:lvl w:ilvl="5" w:tplc="5988275E">
      <w:numFmt w:val="bullet"/>
      <w:lvlText w:val="•"/>
      <w:lvlJc w:val="left"/>
      <w:pPr>
        <w:ind w:left="2358" w:hanging="348"/>
      </w:pPr>
      <w:rPr>
        <w:rFonts w:hint="default"/>
        <w:lang w:val="pl-PL" w:eastAsia="en-US" w:bidi="ar-SA"/>
      </w:rPr>
    </w:lvl>
    <w:lvl w:ilvl="6" w:tplc="C9DA44BA">
      <w:numFmt w:val="bullet"/>
      <w:lvlText w:val="•"/>
      <w:lvlJc w:val="left"/>
      <w:pPr>
        <w:ind w:left="2805" w:hanging="348"/>
      </w:pPr>
      <w:rPr>
        <w:rFonts w:hint="default"/>
        <w:lang w:val="pl-PL" w:eastAsia="en-US" w:bidi="ar-SA"/>
      </w:rPr>
    </w:lvl>
    <w:lvl w:ilvl="7" w:tplc="06487C6E">
      <w:numFmt w:val="bullet"/>
      <w:lvlText w:val="•"/>
      <w:lvlJc w:val="left"/>
      <w:pPr>
        <w:ind w:left="3253" w:hanging="348"/>
      </w:pPr>
      <w:rPr>
        <w:rFonts w:hint="default"/>
        <w:lang w:val="pl-PL" w:eastAsia="en-US" w:bidi="ar-SA"/>
      </w:rPr>
    </w:lvl>
    <w:lvl w:ilvl="8" w:tplc="EAC29166">
      <w:numFmt w:val="bullet"/>
      <w:lvlText w:val="•"/>
      <w:lvlJc w:val="left"/>
      <w:pPr>
        <w:ind w:left="3700" w:hanging="348"/>
      </w:pPr>
      <w:rPr>
        <w:rFonts w:hint="default"/>
        <w:lang w:val="pl-PL" w:eastAsia="en-US" w:bidi="ar-SA"/>
      </w:rPr>
    </w:lvl>
  </w:abstractNum>
  <w:abstractNum w:abstractNumId="12" w15:restartNumberingAfterBreak="0">
    <w:nsid w:val="1243469A"/>
    <w:multiLevelType w:val="hybridMultilevel"/>
    <w:tmpl w:val="6D164910"/>
    <w:lvl w:ilvl="0" w:tplc="7C8A1A10">
      <w:numFmt w:val="bullet"/>
      <w:lvlText w:val="•"/>
      <w:lvlJc w:val="left"/>
      <w:pPr>
        <w:ind w:left="1676" w:hanging="145"/>
      </w:pPr>
      <w:rPr>
        <w:rFonts w:ascii="Times New Roman" w:eastAsia="Times New Roman" w:hAnsi="Times New Roman" w:cs="Times New Roman" w:hint="default"/>
        <w:b w:val="0"/>
        <w:bCs w:val="0"/>
        <w:i w:val="0"/>
        <w:iCs w:val="0"/>
        <w:spacing w:val="0"/>
        <w:w w:val="100"/>
        <w:sz w:val="24"/>
        <w:szCs w:val="24"/>
        <w:lang w:val="pl-PL" w:eastAsia="en-US" w:bidi="ar-SA"/>
      </w:rPr>
    </w:lvl>
    <w:lvl w:ilvl="1" w:tplc="39EEED4C">
      <w:numFmt w:val="bullet"/>
      <w:lvlText w:val="•"/>
      <w:lvlJc w:val="left"/>
      <w:pPr>
        <w:ind w:left="2576" w:hanging="145"/>
      </w:pPr>
      <w:rPr>
        <w:rFonts w:hint="default"/>
        <w:lang w:val="pl-PL" w:eastAsia="en-US" w:bidi="ar-SA"/>
      </w:rPr>
    </w:lvl>
    <w:lvl w:ilvl="2" w:tplc="264A34B8">
      <w:numFmt w:val="bullet"/>
      <w:lvlText w:val="•"/>
      <w:lvlJc w:val="left"/>
      <w:pPr>
        <w:ind w:left="3472" w:hanging="145"/>
      </w:pPr>
      <w:rPr>
        <w:rFonts w:hint="default"/>
        <w:lang w:val="pl-PL" w:eastAsia="en-US" w:bidi="ar-SA"/>
      </w:rPr>
    </w:lvl>
    <w:lvl w:ilvl="3" w:tplc="D5EC55AE">
      <w:numFmt w:val="bullet"/>
      <w:lvlText w:val="•"/>
      <w:lvlJc w:val="left"/>
      <w:pPr>
        <w:ind w:left="4368" w:hanging="145"/>
      </w:pPr>
      <w:rPr>
        <w:rFonts w:hint="default"/>
        <w:lang w:val="pl-PL" w:eastAsia="en-US" w:bidi="ar-SA"/>
      </w:rPr>
    </w:lvl>
    <w:lvl w:ilvl="4" w:tplc="876EFCC4">
      <w:numFmt w:val="bullet"/>
      <w:lvlText w:val="•"/>
      <w:lvlJc w:val="left"/>
      <w:pPr>
        <w:ind w:left="5264" w:hanging="145"/>
      </w:pPr>
      <w:rPr>
        <w:rFonts w:hint="default"/>
        <w:lang w:val="pl-PL" w:eastAsia="en-US" w:bidi="ar-SA"/>
      </w:rPr>
    </w:lvl>
    <w:lvl w:ilvl="5" w:tplc="84624C40">
      <w:numFmt w:val="bullet"/>
      <w:lvlText w:val="•"/>
      <w:lvlJc w:val="left"/>
      <w:pPr>
        <w:ind w:left="6160" w:hanging="145"/>
      </w:pPr>
      <w:rPr>
        <w:rFonts w:hint="default"/>
        <w:lang w:val="pl-PL" w:eastAsia="en-US" w:bidi="ar-SA"/>
      </w:rPr>
    </w:lvl>
    <w:lvl w:ilvl="6" w:tplc="B3484CCA">
      <w:numFmt w:val="bullet"/>
      <w:lvlText w:val="•"/>
      <w:lvlJc w:val="left"/>
      <w:pPr>
        <w:ind w:left="7056" w:hanging="145"/>
      </w:pPr>
      <w:rPr>
        <w:rFonts w:hint="default"/>
        <w:lang w:val="pl-PL" w:eastAsia="en-US" w:bidi="ar-SA"/>
      </w:rPr>
    </w:lvl>
    <w:lvl w:ilvl="7" w:tplc="6A56CC7E">
      <w:numFmt w:val="bullet"/>
      <w:lvlText w:val="•"/>
      <w:lvlJc w:val="left"/>
      <w:pPr>
        <w:ind w:left="7952" w:hanging="145"/>
      </w:pPr>
      <w:rPr>
        <w:rFonts w:hint="default"/>
        <w:lang w:val="pl-PL" w:eastAsia="en-US" w:bidi="ar-SA"/>
      </w:rPr>
    </w:lvl>
    <w:lvl w:ilvl="8" w:tplc="90129C8A">
      <w:numFmt w:val="bullet"/>
      <w:lvlText w:val="•"/>
      <w:lvlJc w:val="left"/>
      <w:pPr>
        <w:ind w:left="8848" w:hanging="145"/>
      </w:pPr>
      <w:rPr>
        <w:rFonts w:hint="default"/>
        <w:lang w:val="pl-PL" w:eastAsia="en-US" w:bidi="ar-SA"/>
      </w:rPr>
    </w:lvl>
  </w:abstractNum>
  <w:abstractNum w:abstractNumId="13" w15:restartNumberingAfterBreak="0">
    <w:nsid w:val="155B6939"/>
    <w:multiLevelType w:val="hybridMultilevel"/>
    <w:tmpl w:val="057EFB6E"/>
    <w:lvl w:ilvl="0" w:tplc="71400AB6">
      <w:start w:val="1"/>
      <w:numFmt w:val="upperRoman"/>
      <w:lvlText w:val="%1."/>
      <w:lvlJc w:val="left"/>
      <w:pPr>
        <w:ind w:left="944" w:hanging="718"/>
      </w:pPr>
      <w:rPr>
        <w:rFonts w:ascii="Times New Roman" w:eastAsia="Times New Roman" w:hAnsi="Times New Roman" w:cs="Times New Roman" w:hint="default"/>
        <w:b w:val="0"/>
        <w:bCs w:val="0"/>
        <w:i w:val="0"/>
        <w:iCs w:val="0"/>
        <w:spacing w:val="-6"/>
        <w:w w:val="100"/>
        <w:sz w:val="24"/>
        <w:szCs w:val="24"/>
        <w:lang w:val="pl-PL" w:eastAsia="en-US" w:bidi="ar-SA"/>
      </w:rPr>
    </w:lvl>
    <w:lvl w:ilvl="1" w:tplc="595477B2">
      <w:numFmt w:val="bullet"/>
      <w:lvlText w:val="•"/>
      <w:lvlJc w:val="left"/>
      <w:pPr>
        <w:ind w:left="1910" w:hanging="718"/>
      </w:pPr>
      <w:rPr>
        <w:rFonts w:hint="default"/>
        <w:lang w:val="pl-PL" w:eastAsia="en-US" w:bidi="ar-SA"/>
      </w:rPr>
    </w:lvl>
    <w:lvl w:ilvl="2" w:tplc="77963E20">
      <w:numFmt w:val="bullet"/>
      <w:lvlText w:val="•"/>
      <w:lvlJc w:val="left"/>
      <w:pPr>
        <w:ind w:left="2880" w:hanging="718"/>
      </w:pPr>
      <w:rPr>
        <w:rFonts w:hint="default"/>
        <w:lang w:val="pl-PL" w:eastAsia="en-US" w:bidi="ar-SA"/>
      </w:rPr>
    </w:lvl>
    <w:lvl w:ilvl="3" w:tplc="DD1C2676">
      <w:numFmt w:val="bullet"/>
      <w:lvlText w:val="•"/>
      <w:lvlJc w:val="left"/>
      <w:pPr>
        <w:ind w:left="3850" w:hanging="718"/>
      </w:pPr>
      <w:rPr>
        <w:rFonts w:hint="default"/>
        <w:lang w:val="pl-PL" w:eastAsia="en-US" w:bidi="ar-SA"/>
      </w:rPr>
    </w:lvl>
    <w:lvl w:ilvl="4" w:tplc="D56625E0">
      <w:numFmt w:val="bullet"/>
      <w:lvlText w:val="•"/>
      <w:lvlJc w:val="left"/>
      <w:pPr>
        <w:ind w:left="4820" w:hanging="718"/>
      </w:pPr>
      <w:rPr>
        <w:rFonts w:hint="default"/>
        <w:lang w:val="pl-PL" w:eastAsia="en-US" w:bidi="ar-SA"/>
      </w:rPr>
    </w:lvl>
    <w:lvl w:ilvl="5" w:tplc="8B909CC4">
      <w:numFmt w:val="bullet"/>
      <w:lvlText w:val="•"/>
      <w:lvlJc w:val="left"/>
      <w:pPr>
        <w:ind w:left="5790" w:hanging="718"/>
      </w:pPr>
      <w:rPr>
        <w:rFonts w:hint="default"/>
        <w:lang w:val="pl-PL" w:eastAsia="en-US" w:bidi="ar-SA"/>
      </w:rPr>
    </w:lvl>
    <w:lvl w:ilvl="6" w:tplc="9022F092">
      <w:numFmt w:val="bullet"/>
      <w:lvlText w:val="•"/>
      <w:lvlJc w:val="left"/>
      <w:pPr>
        <w:ind w:left="6760" w:hanging="718"/>
      </w:pPr>
      <w:rPr>
        <w:rFonts w:hint="default"/>
        <w:lang w:val="pl-PL" w:eastAsia="en-US" w:bidi="ar-SA"/>
      </w:rPr>
    </w:lvl>
    <w:lvl w:ilvl="7" w:tplc="B82013FC">
      <w:numFmt w:val="bullet"/>
      <w:lvlText w:val="•"/>
      <w:lvlJc w:val="left"/>
      <w:pPr>
        <w:ind w:left="7730" w:hanging="718"/>
      </w:pPr>
      <w:rPr>
        <w:rFonts w:hint="default"/>
        <w:lang w:val="pl-PL" w:eastAsia="en-US" w:bidi="ar-SA"/>
      </w:rPr>
    </w:lvl>
    <w:lvl w:ilvl="8" w:tplc="16FC3C30">
      <w:numFmt w:val="bullet"/>
      <w:lvlText w:val="•"/>
      <w:lvlJc w:val="left"/>
      <w:pPr>
        <w:ind w:left="8700" w:hanging="718"/>
      </w:pPr>
      <w:rPr>
        <w:rFonts w:hint="default"/>
        <w:lang w:val="pl-PL" w:eastAsia="en-US" w:bidi="ar-SA"/>
      </w:rPr>
    </w:lvl>
  </w:abstractNum>
  <w:abstractNum w:abstractNumId="14" w15:restartNumberingAfterBreak="0">
    <w:nsid w:val="15825756"/>
    <w:multiLevelType w:val="hybridMultilevel"/>
    <w:tmpl w:val="819E143A"/>
    <w:lvl w:ilvl="0" w:tplc="5FC6C024">
      <w:start w:val="1"/>
      <w:numFmt w:val="decimal"/>
      <w:lvlText w:val="%1)"/>
      <w:lvlJc w:val="left"/>
      <w:pPr>
        <w:ind w:left="367" w:hanging="260"/>
      </w:pPr>
      <w:rPr>
        <w:rFonts w:ascii="Times New Roman" w:eastAsia="Times New Roman" w:hAnsi="Times New Roman" w:cs="Times New Roman" w:hint="default"/>
        <w:b w:val="0"/>
        <w:bCs w:val="0"/>
        <w:i w:val="0"/>
        <w:iCs w:val="0"/>
        <w:spacing w:val="0"/>
        <w:w w:val="100"/>
        <w:sz w:val="24"/>
        <w:szCs w:val="24"/>
        <w:lang w:val="pl-PL" w:eastAsia="en-US" w:bidi="ar-SA"/>
      </w:rPr>
    </w:lvl>
    <w:lvl w:ilvl="1" w:tplc="BFD00166">
      <w:numFmt w:val="bullet"/>
      <w:lvlText w:val="•"/>
      <w:lvlJc w:val="left"/>
      <w:pPr>
        <w:ind w:left="783" w:hanging="260"/>
      </w:pPr>
      <w:rPr>
        <w:rFonts w:hint="default"/>
        <w:lang w:val="pl-PL" w:eastAsia="en-US" w:bidi="ar-SA"/>
      </w:rPr>
    </w:lvl>
    <w:lvl w:ilvl="2" w:tplc="F5267BA8">
      <w:numFmt w:val="bullet"/>
      <w:lvlText w:val="•"/>
      <w:lvlJc w:val="left"/>
      <w:pPr>
        <w:ind w:left="1207" w:hanging="260"/>
      </w:pPr>
      <w:rPr>
        <w:rFonts w:hint="default"/>
        <w:lang w:val="pl-PL" w:eastAsia="en-US" w:bidi="ar-SA"/>
      </w:rPr>
    </w:lvl>
    <w:lvl w:ilvl="3" w:tplc="704EDED4">
      <w:numFmt w:val="bullet"/>
      <w:lvlText w:val="•"/>
      <w:lvlJc w:val="left"/>
      <w:pPr>
        <w:ind w:left="1631" w:hanging="260"/>
      </w:pPr>
      <w:rPr>
        <w:rFonts w:hint="default"/>
        <w:lang w:val="pl-PL" w:eastAsia="en-US" w:bidi="ar-SA"/>
      </w:rPr>
    </w:lvl>
    <w:lvl w:ilvl="4" w:tplc="1ADA60DA">
      <w:numFmt w:val="bullet"/>
      <w:lvlText w:val="•"/>
      <w:lvlJc w:val="left"/>
      <w:pPr>
        <w:ind w:left="2055" w:hanging="260"/>
      </w:pPr>
      <w:rPr>
        <w:rFonts w:hint="default"/>
        <w:lang w:val="pl-PL" w:eastAsia="en-US" w:bidi="ar-SA"/>
      </w:rPr>
    </w:lvl>
    <w:lvl w:ilvl="5" w:tplc="28CC8494">
      <w:numFmt w:val="bullet"/>
      <w:lvlText w:val="•"/>
      <w:lvlJc w:val="left"/>
      <w:pPr>
        <w:ind w:left="2479" w:hanging="260"/>
      </w:pPr>
      <w:rPr>
        <w:rFonts w:hint="default"/>
        <w:lang w:val="pl-PL" w:eastAsia="en-US" w:bidi="ar-SA"/>
      </w:rPr>
    </w:lvl>
    <w:lvl w:ilvl="6" w:tplc="AA3E9BDA">
      <w:numFmt w:val="bullet"/>
      <w:lvlText w:val="•"/>
      <w:lvlJc w:val="left"/>
      <w:pPr>
        <w:ind w:left="2902" w:hanging="260"/>
      </w:pPr>
      <w:rPr>
        <w:rFonts w:hint="default"/>
        <w:lang w:val="pl-PL" w:eastAsia="en-US" w:bidi="ar-SA"/>
      </w:rPr>
    </w:lvl>
    <w:lvl w:ilvl="7" w:tplc="839C5F58">
      <w:numFmt w:val="bullet"/>
      <w:lvlText w:val="•"/>
      <w:lvlJc w:val="left"/>
      <w:pPr>
        <w:ind w:left="3326" w:hanging="260"/>
      </w:pPr>
      <w:rPr>
        <w:rFonts w:hint="default"/>
        <w:lang w:val="pl-PL" w:eastAsia="en-US" w:bidi="ar-SA"/>
      </w:rPr>
    </w:lvl>
    <w:lvl w:ilvl="8" w:tplc="17C40CDA">
      <w:numFmt w:val="bullet"/>
      <w:lvlText w:val="•"/>
      <w:lvlJc w:val="left"/>
      <w:pPr>
        <w:ind w:left="3750" w:hanging="260"/>
      </w:pPr>
      <w:rPr>
        <w:rFonts w:hint="default"/>
        <w:lang w:val="pl-PL" w:eastAsia="en-US" w:bidi="ar-SA"/>
      </w:rPr>
    </w:lvl>
  </w:abstractNum>
  <w:abstractNum w:abstractNumId="15" w15:restartNumberingAfterBreak="0">
    <w:nsid w:val="161548DF"/>
    <w:multiLevelType w:val="hybridMultilevel"/>
    <w:tmpl w:val="CDE43498"/>
    <w:lvl w:ilvl="0" w:tplc="08062FBE">
      <w:start w:val="5"/>
      <w:numFmt w:val="decimal"/>
      <w:lvlText w:val="%1)"/>
      <w:lvlJc w:val="left"/>
      <w:pPr>
        <w:ind w:left="367" w:hanging="260"/>
      </w:pPr>
      <w:rPr>
        <w:rFonts w:ascii="Times New Roman" w:eastAsia="Times New Roman" w:hAnsi="Times New Roman" w:cs="Times New Roman" w:hint="default"/>
        <w:b w:val="0"/>
        <w:bCs w:val="0"/>
        <w:i w:val="0"/>
        <w:iCs w:val="0"/>
        <w:spacing w:val="0"/>
        <w:w w:val="100"/>
        <w:sz w:val="24"/>
        <w:szCs w:val="24"/>
        <w:lang w:val="pl-PL" w:eastAsia="en-US" w:bidi="ar-SA"/>
      </w:rPr>
    </w:lvl>
    <w:lvl w:ilvl="1" w:tplc="F63C0356">
      <w:numFmt w:val="bullet"/>
      <w:lvlText w:val="•"/>
      <w:lvlJc w:val="left"/>
      <w:pPr>
        <w:ind w:left="783" w:hanging="260"/>
      </w:pPr>
      <w:rPr>
        <w:rFonts w:hint="default"/>
        <w:lang w:val="pl-PL" w:eastAsia="en-US" w:bidi="ar-SA"/>
      </w:rPr>
    </w:lvl>
    <w:lvl w:ilvl="2" w:tplc="33F813A8">
      <w:numFmt w:val="bullet"/>
      <w:lvlText w:val="•"/>
      <w:lvlJc w:val="left"/>
      <w:pPr>
        <w:ind w:left="1207" w:hanging="260"/>
      </w:pPr>
      <w:rPr>
        <w:rFonts w:hint="default"/>
        <w:lang w:val="pl-PL" w:eastAsia="en-US" w:bidi="ar-SA"/>
      </w:rPr>
    </w:lvl>
    <w:lvl w:ilvl="3" w:tplc="83BA1784">
      <w:numFmt w:val="bullet"/>
      <w:lvlText w:val="•"/>
      <w:lvlJc w:val="left"/>
      <w:pPr>
        <w:ind w:left="1631" w:hanging="260"/>
      </w:pPr>
      <w:rPr>
        <w:rFonts w:hint="default"/>
        <w:lang w:val="pl-PL" w:eastAsia="en-US" w:bidi="ar-SA"/>
      </w:rPr>
    </w:lvl>
    <w:lvl w:ilvl="4" w:tplc="83003CE6">
      <w:numFmt w:val="bullet"/>
      <w:lvlText w:val="•"/>
      <w:lvlJc w:val="left"/>
      <w:pPr>
        <w:ind w:left="2055" w:hanging="260"/>
      </w:pPr>
      <w:rPr>
        <w:rFonts w:hint="default"/>
        <w:lang w:val="pl-PL" w:eastAsia="en-US" w:bidi="ar-SA"/>
      </w:rPr>
    </w:lvl>
    <w:lvl w:ilvl="5" w:tplc="94D0863E">
      <w:numFmt w:val="bullet"/>
      <w:lvlText w:val="•"/>
      <w:lvlJc w:val="left"/>
      <w:pPr>
        <w:ind w:left="2479" w:hanging="260"/>
      </w:pPr>
      <w:rPr>
        <w:rFonts w:hint="default"/>
        <w:lang w:val="pl-PL" w:eastAsia="en-US" w:bidi="ar-SA"/>
      </w:rPr>
    </w:lvl>
    <w:lvl w:ilvl="6" w:tplc="6896A328">
      <w:numFmt w:val="bullet"/>
      <w:lvlText w:val="•"/>
      <w:lvlJc w:val="left"/>
      <w:pPr>
        <w:ind w:left="2902" w:hanging="260"/>
      </w:pPr>
      <w:rPr>
        <w:rFonts w:hint="default"/>
        <w:lang w:val="pl-PL" w:eastAsia="en-US" w:bidi="ar-SA"/>
      </w:rPr>
    </w:lvl>
    <w:lvl w:ilvl="7" w:tplc="C1A2F672">
      <w:numFmt w:val="bullet"/>
      <w:lvlText w:val="•"/>
      <w:lvlJc w:val="left"/>
      <w:pPr>
        <w:ind w:left="3326" w:hanging="260"/>
      </w:pPr>
      <w:rPr>
        <w:rFonts w:hint="default"/>
        <w:lang w:val="pl-PL" w:eastAsia="en-US" w:bidi="ar-SA"/>
      </w:rPr>
    </w:lvl>
    <w:lvl w:ilvl="8" w:tplc="01CC2A74">
      <w:numFmt w:val="bullet"/>
      <w:lvlText w:val="•"/>
      <w:lvlJc w:val="left"/>
      <w:pPr>
        <w:ind w:left="3750" w:hanging="260"/>
      </w:pPr>
      <w:rPr>
        <w:rFonts w:hint="default"/>
        <w:lang w:val="pl-PL" w:eastAsia="en-US" w:bidi="ar-SA"/>
      </w:rPr>
    </w:lvl>
  </w:abstractNum>
  <w:abstractNum w:abstractNumId="16" w15:restartNumberingAfterBreak="0">
    <w:nsid w:val="17611F3A"/>
    <w:multiLevelType w:val="hybridMultilevel"/>
    <w:tmpl w:val="57B05DC0"/>
    <w:lvl w:ilvl="0" w:tplc="10AE5598">
      <w:start w:val="10"/>
      <w:numFmt w:val="decimal"/>
      <w:lvlText w:val="%1)"/>
      <w:lvlJc w:val="left"/>
      <w:pPr>
        <w:ind w:left="107" w:hanging="442"/>
      </w:pPr>
      <w:rPr>
        <w:rFonts w:ascii="Times New Roman" w:eastAsia="Times New Roman" w:hAnsi="Times New Roman" w:cs="Times New Roman" w:hint="default"/>
        <w:b w:val="0"/>
        <w:bCs w:val="0"/>
        <w:i w:val="0"/>
        <w:iCs w:val="0"/>
        <w:spacing w:val="0"/>
        <w:w w:val="100"/>
        <w:sz w:val="24"/>
        <w:szCs w:val="24"/>
        <w:lang w:val="pl-PL" w:eastAsia="en-US" w:bidi="ar-SA"/>
      </w:rPr>
    </w:lvl>
    <w:lvl w:ilvl="1" w:tplc="34561BE0">
      <w:numFmt w:val="bullet"/>
      <w:lvlText w:val="•"/>
      <w:lvlJc w:val="left"/>
      <w:pPr>
        <w:ind w:left="549" w:hanging="442"/>
      </w:pPr>
      <w:rPr>
        <w:rFonts w:hint="default"/>
        <w:lang w:val="pl-PL" w:eastAsia="en-US" w:bidi="ar-SA"/>
      </w:rPr>
    </w:lvl>
    <w:lvl w:ilvl="2" w:tplc="D71CE0CC">
      <w:numFmt w:val="bullet"/>
      <w:lvlText w:val="•"/>
      <w:lvlJc w:val="left"/>
      <w:pPr>
        <w:ind w:left="999" w:hanging="442"/>
      </w:pPr>
      <w:rPr>
        <w:rFonts w:hint="default"/>
        <w:lang w:val="pl-PL" w:eastAsia="en-US" w:bidi="ar-SA"/>
      </w:rPr>
    </w:lvl>
    <w:lvl w:ilvl="3" w:tplc="862A5E20">
      <w:numFmt w:val="bullet"/>
      <w:lvlText w:val="•"/>
      <w:lvlJc w:val="left"/>
      <w:pPr>
        <w:ind w:left="1449" w:hanging="442"/>
      </w:pPr>
      <w:rPr>
        <w:rFonts w:hint="default"/>
        <w:lang w:val="pl-PL" w:eastAsia="en-US" w:bidi="ar-SA"/>
      </w:rPr>
    </w:lvl>
    <w:lvl w:ilvl="4" w:tplc="86F6F44A">
      <w:numFmt w:val="bullet"/>
      <w:lvlText w:val="•"/>
      <w:lvlJc w:val="left"/>
      <w:pPr>
        <w:ind w:left="1899" w:hanging="442"/>
      </w:pPr>
      <w:rPr>
        <w:rFonts w:hint="default"/>
        <w:lang w:val="pl-PL" w:eastAsia="en-US" w:bidi="ar-SA"/>
      </w:rPr>
    </w:lvl>
    <w:lvl w:ilvl="5" w:tplc="4DF059DC">
      <w:numFmt w:val="bullet"/>
      <w:lvlText w:val="•"/>
      <w:lvlJc w:val="left"/>
      <w:pPr>
        <w:ind w:left="2349" w:hanging="442"/>
      </w:pPr>
      <w:rPr>
        <w:rFonts w:hint="default"/>
        <w:lang w:val="pl-PL" w:eastAsia="en-US" w:bidi="ar-SA"/>
      </w:rPr>
    </w:lvl>
    <w:lvl w:ilvl="6" w:tplc="CAC8ED14">
      <w:numFmt w:val="bullet"/>
      <w:lvlText w:val="•"/>
      <w:lvlJc w:val="left"/>
      <w:pPr>
        <w:ind w:left="2798" w:hanging="442"/>
      </w:pPr>
      <w:rPr>
        <w:rFonts w:hint="default"/>
        <w:lang w:val="pl-PL" w:eastAsia="en-US" w:bidi="ar-SA"/>
      </w:rPr>
    </w:lvl>
    <w:lvl w:ilvl="7" w:tplc="B94E8494">
      <w:numFmt w:val="bullet"/>
      <w:lvlText w:val="•"/>
      <w:lvlJc w:val="left"/>
      <w:pPr>
        <w:ind w:left="3248" w:hanging="442"/>
      </w:pPr>
      <w:rPr>
        <w:rFonts w:hint="default"/>
        <w:lang w:val="pl-PL" w:eastAsia="en-US" w:bidi="ar-SA"/>
      </w:rPr>
    </w:lvl>
    <w:lvl w:ilvl="8" w:tplc="8D78B47E">
      <w:numFmt w:val="bullet"/>
      <w:lvlText w:val="•"/>
      <w:lvlJc w:val="left"/>
      <w:pPr>
        <w:ind w:left="3698" w:hanging="442"/>
      </w:pPr>
      <w:rPr>
        <w:rFonts w:hint="default"/>
        <w:lang w:val="pl-PL" w:eastAsia="en-US" w:bidi="ar-SA"/>
      </w:rPr>
    </w:lvl>
  </w:abstractNum>
  <w:abstractNum w:abstractNumId="17" w15:restartNumberingAfterBreak="0">
    <w:nsid w:val="17BD749A"/>
    <w:multiLevelType w:val="hybridMultilevel"/>
    <w:tmpl w:val="007E4B2A"/>
    <w:lvl w:ilvl="0" w:tplc="0F580CFE">
      <w:start w:val="1"/>
      <w:numFmt w:val="decimal"/>
      <w:lvlText w:val="%1)"/>
      <w:lvlJc w:val="left"/>
      <w:pPr>
        <w:ind w:left="1061" w:hanging="260"/>
      </w:pPr>
      <w:rPr>
        <w:rFonts w:ascii="Times New Roman" w:eastAsia="Times New Roman" w:hAnsi="Times New Roman" w:cs="Times New Roman" w:hint="default"/>
        <w:b w:val="0"/>
        <w:bCs w:val="0"/>
        <w:i w:val="0"/>
        <w:iCs w:val="0"/>
        <w:spacing w:val="0"/>
        <w:w w:val="100"/>
        <w:sz w:val="24"/>
        <w:szCs w:val="24"/>
        <w:lang w:val="pl-PL" w:eastAsia="en-US" w:bidi="ar-SA"/>
      </w:rPr>
    </w:lvl>
    <w:lvl w:ilvl="1" w:tplc="BA6AEC5C">
      <w:numFmt w:val="bullet"/>
      <w:lvlText w:val="•"/>
      <w:lvlJc w:val="left"/>
      <w:pPr>
        <w:ind w:left="802" w:hanging="145"/>
      </w:pPr>
      <w:rPr>
        <w:rFonts w:ascii="Times New Roman" w:eastAsia="Times New Roman" w:hAnsi="Times New Roman" w:cs="Times New Roman" w:hint="default"/>
        <w:b w:val="0"/>
        <w:bCs w:val="0"/>
        <w:i w:val="0"/>
        <w:iCs w:val="0"/>
        <w:spacing w:val="0"/>
        <w:w w:val="100"/>
        <w:sz w:val="24"/>
        <w:szCs w:val="24"/>
        <w:lang w:val="pl-PL" w:eastAsia="en-US" w:bidi="ar-SA"/>
      </w:rPr>
    </w:lvl>
    <w:lvl w:ilvl="2" w:tplc="37E475E6">
      <w:numFmt w:val="bullet"/>
      <w:lvlText w:val="•"/>
      <w:lvlJc w:val="left"/>
      <w:pPr>
        <w:ind w:left="2124" w:hanging="145"/>
      </w:pPr>
      <w:rPr>
        <w:rFonts w:hint="default"/>
        <w:lang w:val="pl-PL" w:eastAsia="en-US" w:bidi="ar-SA"/>
      </w:rPr>
    </w:lvl>
    <w:lvl w:ilvl="3" w:tplc="7E0AAB30">
      <w:numFmt w:val="bullet"/>
      <w:lvlText w:val="•"/>
      <w:lvlJc w:val="left"/>
      <w:pPr>
        <w:ind w:left="3188" w:hanging="145"/>
      </w:pPr>
      <w:rPr>
        <w:rFonts w:hint="default"/>
        <w:lang w:val="pl-PL" w:eastAsia="en-US" w:bidi="ar-SA"/>
      </w:rPr>
    </w:lvl>
    <w:lvl w:ilvl="4" w:tplc="ECB6A13A">
      <w:numFmt w:val="bullet"/>
      <w:lvlText w:val="•"/>
      <w:lvlJc w:val="left"/>
      <w:pPr>
        <w:ind w:left="4253" w:hanging="145"/>
      </w:pPr>
      <w:rPr>
        <w:rFonts w:hint="default"/>
        <w:lang w:val="pl-PL" w:eastAsia="en-US" w:bidi="ar-SA"/>
      </w:rPr>
    </w:lvl>
    <w:lvl w:ilvl="5" w:tplc="B5669AE4">
      <w:numFmt w:val="bullet"/>
      <w:lvlText w:val="•"/>
      <w:lvlJc w:val="left"/>
      <w:pPr>
        <w:ind w:left="5317" w:hanging="145"/>
      </w:pPr>
      <w:rPr>
        <w:rFonts w:hint="default"/>
        <w:lang w:val="pl-PL" w:eastAsia="en-US" w:bidi="ar-SA"/>
      </w:rPr>
    </w:lvl>
    <w:lvl w:ilvl="6" w:tplc="BE345C88">
      <w:numFmt w:val="bullet"/>
      <w:lvlText w:val="•"/>
      <w:lvlJc w:val="left"/>
      <w:pPr>
        <w:ind w:left="6382" w:hanging="145"/>
      </w:pPr>
      <w:rPr>
        <w:rFonts w:hint="default"/>
        <w:lang w:val="pl-PL" w:eastAsia="en-US" w:bidi="ar-SA"/>
      </w:rPr>
    </w:lvl>
    <w:lvl w:ilvl="7" w:tplc="40A43E9A">
      <w:numFmt w:val="bullet"/>
      <w:lvlText w:val="•"/>
      <w:lvlJc w:val="left"/>
      <w:pPr>
        <w:ind w:left="7446" w:hanging="145"/>
      </w:pPr>
      <w:rPr>
        <w:rFonts w:hint="default"/>
        <w:lang w:val="pl-PL" w:eastAsia="en-US" w:bidi="ar-SA"/>
      </w:rPr>
    </w:lvl>
    <w:lvl w:ilvl="8" w:tplc="1D72293E">
      <w:numFmt w:val="bullet"/>
      <w:lvlText w:val="•"/>
      <w:lvlJc w:val="left"/>
      <w:pPr>
        <w:ind w:left="8511" w:hanging="145"/>
      </w:pPr>
      <w:rPr>
        <w:rFonts w:hint="default"/>
        <w:lang w:val="pl-PL" w:eastAsia="en-US" w:bidi="ar-SA"/>
      </w:rPr>
    </w:lvl>
  </w:abstractNum>
  <w:abstractNum w:abstractNumId="18" w15:restartNumberingAfterBreak="0">
    <w:nsid w:val="1E1A02BC"/>
    <w:multiLevelType w:val="hybridMultilevel"/>
    <w:tmpl w:val="0B1C76E0"/>
    <w:lvl w:ilvl="0" w:tplc="F168ED16">
      <w:start w:val="1"/>
      <w:numFmt w:val="decimal"/>
      <w:lvlText w:val="%1)"/>
      <w:lvlJc w:val="left"/>
      <w:pPr>
        <w:ind w:left="107" w:hanging="572"/>
      </w:pPr>
      <w:rPr>
        <w:rFonts w:ascii="Times New Roman" w:eastAsia="Times New Roman" w:hAnsi="Times New Roman" w:cs="Times New Roman" w:hint="default"/>
        <w:b w:val="0"/>
        <w:bCs w:val="0"/>
        <w:i w:val="0"/>
        <w:iCs w:val="0"/>
        <w:spacing w:val="0"/>
        <w:w w:val="100"/>
        <w:sz w:val="24"/>
        <w:szCs w:val="24"/>
        <w:lang w:val="pl-PL" w:eastAsia="en-US" w:bidi="ar-SA"/>
      </w:rPr>
    </w:lvl>
    <w:lvl w:ilvl="1" w:tplc="E594DC56">
      <w:numFmt w:val="bullet"/>
      <w:lvlText w:val="•"/>
      <w:lvlJc w:val="left"/>
      <w:pPr>
        <w:ind w:left="549" w:hanging="572"/>
      </w:pPr>
      <w:rPr>
        <w:rFonts w:hint="default"/>
        <w:lang w:val="pl-PL" w:eastAsia="en-US" w:bidi="ar-SA"/>
      </w:rPr>
    </w:lvl>
    <w:lvl w:ilvl="2" w:tplc="6E22AC10">
      <w:numFmt w:val="bullet"/>
      <w:lvlText w:val="•"/>
      <w:lvlJc w:val="left"/>
      <w:pPr>
        <w:ind w:left="999" w:hanging="572"/>
      </w:pPr>
      <w:rPr>
        <w:rFonts w:hint="default"/>
        <w:lang w:val="pl-PL" w:eastAsia="en-US" w:bidi="ar-SA"/>
      </w:rPr>
    </w:lvl>
    <w:lvl w:ilvl="3" w:tplc="8B887EFE">
      <w:numFmt w:val="bullet"/>
      <w:lvlText w:val="•"/>
      <w:lvlJc w:val="left"/>
      <w:pPr>
        <w:ind w:left="1449" w:hanging="572"/>
      </w:pPr>
      <w:rPr>
        <w:rFonts w:hint="default"/>
        <w:lang w:val="pl-PL" w:eastAsia="en-US" w:bidi="ar-SA"/>
      </w:rPr>
    </w:lvl>
    <w:lvl w:ilvl="4" w:tplc="76727768">
      <w:numFmt w:val="bullet"/>
      <w:lvlText w:val="•"/>
      <w:lvlJc w:val="left"/>
      <w:pPr>
        <w:ind w:left="1899" w:hanging="572"/>
      </w:pPr>
      <w:rPr>
        <w:rFonts w:hint="default"/>
        <w:lang w:val="pl-PL" w:eastAsia="en-US" w:bidi="ar-SA"/>
      </w:rPr>
    </w:lvl>
    <w:lvl w:ilvl="5" w:tplc="4BB6FF94">
      <w:numFmt w:val="bullet"/>
      <w:lvlText w:val="•"/>
      <w:lvlJc w:val="left"/>
      <w:pPr>
        <w:ind w:left="2349" w:hanging="572"/>
      </w:pPr>
      <w:rPr>
        <w:rFonts w:hint="default"/>
        <w:lang w:val="pl-PL" w:eastAsia="en-US" w:bidi="ar-SA"/>
      </w:rPr>
    </w:lvl>
    <w:lvl w:ilvl="6" w:tplc="87D8EC76">
      <w:numFmt w:val="bullet"/>
      <w:lvlText w:val="•"/>
      <w:lvlJc w:val="left"/>
      <w:pPr>
        <w:ind w:left="2798" w:hanging="572"/>
      </w:pPr>
      <w:rPr>
        <w:rFonts w:hint="default"/>
        <w:lang w:val="pl-PL" w:eastAsia="en-US" w:bidi="ar-SA"/>
      </w:rPr>
    </w:lvl>
    <w:lvl w:ilvl="7" w:tplc="2B2A5A84">
      <w:numFmt w:val="bullet"/>
      <w:lvlText w:val="•"/>
      <w:lvlJc w:val="left"/>
      <w:pPr>
        <w:ind w:left="3248" w:hanging="572"/>
      </w:pPr>
      <w:rPr>
        <w:rFonts w:hint="default"/>
        <w:lang w:val="pl-PL" w:eastAsia="en-US" w:bidi="ar-SA"/>
      </w:rPr>
    </w:lvl>
    <w:lvl w:ilvl="8" w:tplc="13B467F6">
      <w:numFmt w:val="bullet"/>
      <w:lvlText w:val="•"/>
      <w:lvlJc w:val="left"/>
      <w:pPr>
        <w:ind w:left="3698" w:hanging="572"/>
      </w:pPr>
      <w:rPr>
        <w:rFonts w:hint="default"/>
        <w:lang w:val="pl-PL" w:eastAsia="en-US" w:bidi="ar-SA"/>
      </w:rPr>
    </w:lvl>
  </w:abstractNum>
  <w:abstractNum w:abstractNumId="19" w15:restartNumberingAfterBreak="0">
    <w:nsid w:val="1F7758FA"/>
    <w:multiLevelType w:val="hybridMultilevel"/>
    <w:tmpl w:val="7CBA799C"/>
    <w:lvl w:ilvl="0" w:tplc="DEF87482">
      <w:start w:val="1"/>
      <w:numFmt w:val="decimal"/>
      <w:lvlText w:val="%1)"/>
      <w:lvlJc w:val="left"/>
      <w:pPr>
        <w:ind w:left="107" w:hanging="392"/>
      </w:pPr>
      <w:rPr>
        <w:rFonts w:ascii="Times New Roman" w:eastAsia="Times New Roman" w:hAnsi="Times New Roman" w:cs="Times New Roman" w:hint="default"/>
        <w:b w:val="0"/>
        <w:bCs w:val="0"/>
        <w:i w:val="0"/>
        <w:iCs w:val="0"/>
        <w:spacing w:val="0"/>
        <w:w w:val="100"/>
        <w:sz w:val="24"/>
        <w:szCs w:val="24"/>
        <w:lang w:val="pl-PL" w:eastAsia="en-US" w:bidi="ar-SA"/>
      </w:rPr>
    </w:lvl>
    <w:lvl w:ilvl="1" w:tplc="2C2E5870">
      <w:numFmt w:val="bullet"/>
      <w:lvlText w:val="•"/>
      <w:lvlJc w:val="left"/>
      <w:pPr>
        <w:ind w:left="549" w:hanging="392"/>
      </w:pPr>
      <w:rPr>
        <w:rFonts w:hint="default"/>
        <w:lang w:val="pl-PL" w:eastAsia="en-US" w:bidi="ar-SA"/>
      </w:rPr>
    </w:lvl>
    <w:lvl w:ilvl="2" w:tplc="433E1D3A">
      <w:numFmt w:val="bullet"/>
      <w:lvlText w:val="•"/>
      <w:lvlJc w:val="left"/>
      <w:pPr>
        <w:ind w:left="999" w:hanging="392"/>
      </w:pPr>
      <w:rPr>
        <w:rFonts w:hint="default"/>
        <w:lang w:val="pl-PL" w:eastAsia="en-US" w:bidi="ar-SA"/>
      </w:rPr>
    </w:lvl>
    <w:lvl w:ilvl="3" w:tplc="B994F47A">
      <w:numFmt w:val="bullet"/>
      <w:lvlText w:val="•"/>
      <w:lvlJc w:val="left"/>
      <w:pPr>
        <w:ind w:left="1449" w:hanging="392"/>
      </w:pPr>
      <w:rPr>
        <w:rFonts w:hint="default"/>
        <w:lang w:val="pl-PL" w:eastAsia="en-US" w:bidi="ar-SA"/>
      </w:rPr>
    </w:lvl>
    <w:lvl w:ilvl="4" w:tplc="89FC15E0">
      <w:numFmt w:val="bullet"/>
      <w:lvlText w:val="•"/>
      <w:lvlJc w:val="left"/>
      <w:pPr>
        <w:ind w:left="1899" w:hanging="392"/>
      </w:pPr>
      <w:rPr>
        <w:rFonts w:hint="default"/>
        <w:lang w:val="pl-PL" w:eastAsia="en-US" w:bidi="ar-SA"/>
      </w:rPr>
    </w:lvl>
    <w:lvl w:ilvl="5" w:tplc="AA38A132">
      <w:numFmt w:val="bullet"/>
      <w:lvlText w:val="•"/>
      <w:lvlJc w:val="left"/>
      <w:pPr>
        <w:ind w:left="2349" w:hanging="392"/>
      </w:pPr>
      <w:rPr>
        <w:rFonts w:hint="default"/>
        <w:lang w:val="pl-PL" w:eastAsia="en-US" w:bidi="ar-SA"/>
      </w:rPr>
    </w:lvl>
    <w:lvl w:ilvl="6" w:tplc="796ECBEE">
      <w:numFmt w:val="bullet"/>
      <w:lvlText w:val="•"/>
      <w:lvlJc w:val="left"/>
      <w:pPr>
        <w:ind w:left="2798" w:hanging="392"/>
      </w:pPr>
      <w:rPr>
        <w:rFonts w:hint="default"/>
        <w:lang w:val="pl-PL" w:eastAsia="en-US" w:bidi="ar-SA"/>
      </w:rPr>
    </w:lvl>
    <w:lvl w:ilvl="7" w:tplc="1D5A7A08">
      <w:numFmt w:val="bullet"/>
      <w:lvlText w:val="•"/>
      <w:lvlJc w:val="left"/>
      <w:pPr>
        <w:ind w:left="3248" w:hanging="392"/>
      </w:pPr>
      <w:rPr>
        <w:rFonts w:hint="default"/>
        <w:lang w:val="pl-PL" w:eastAsia="en-US" w:bidi="ar-SA"/>
      </w:rPr>
    </w:lvl>
    <w:lvl w:ilvl="8" w:tplc="E80EE954">
      <w:numFmt w:val="bullet"/>
      <w:lvlText w:val="•"/>
      <w:lvlJc w:val="left"/>
      <w:pPr>
        <w:ind w:left="3698" w:hanging="392"/>
      </w:pPr>
      <w:rPr>
        <w:rFonts w:hint="default"/>
        <w:lang w:val="pl-PL" w:eastAsia="en-US" w:bidi="ar-SA"/>
      </w:rPr>
    </w:lvl>
  </w:abstractNum>
  <w:abstractNum w:abstractNumId="20" w15:restartNumberingAfterBreak="0">
    <w:nsid w:val="1FE4282E"/>
    <w:multiLevelType w:val="hybridMultilevel"/>
    <w:tmpl w:val="3260E3D4"/>
    <w:lvl w:ilvl="0" w:tplc="FEC8DF40">
      <w:numFmt w:val="bullet"/>
      <w:lvlText w:val="•"/>
      <w:lvlJc w:val="left"/>
      <w:pPr>
        <w:ind w:left="802" w:hanging="145"/>
      </w:pPr>
      <w:rPr>
        <w:rFonts w:ascii="Times New Roman" w:eastAsia="Times New Roman" w:hAnsi="Times New Roman" w:cs="Times New Roman" w:hint="default"/>
        <w:b w:val="0"/>
        <w:bCs w:val="0"/>
        <w:i w:val="0"/>
        <w:iCs w:val="0"/>
        <w:spacing w:val="0"/>
        <w:w w:val="100"/>
        <w:sz w:val="24"/>
        <w:szCs w:val="24"/>
        <w:lang w:val="pl-PL" w:eastAsia="en-US" w:bidi="ar-SA"/>
      </w:rPr>
    </w:lvl>
    <w:lvl w:ilvl="1" w:tplc="20A47DFE">
      <w:numFmt w:val="bullet"/>
      <w:lvlText w:val="•"/>
      <w:lvlJc w:val="left"/>
      <w:pPr>
        <w:ind w:left="1784" w:hanging="145"/>
      </w:pPr>
      <w:rPr>
        <w:rFonts w:hint="default"/>
        <w:lang w:val="pl-PL" w:eastAsia="en-US" w:bidi="ar-SA"/>
      </w:rPr>
    </w:lvl>
    <w:lvl w:ilvl="2" w:tplc="03F07410">
      <w:numFmt w:val="bullet"/>
      <w:lvlText w:val="•"/>
      <w:lvlJc w:val="left"/>
      <w:pPr>
        <w:ind w:left="2768" w:hanging="145"/>
      </w:pPr>
      <w:rPr>
        <w:rFonts w:hint="default"/>
        <w:lang w:val="pl-PL" w:eastAsia="en-US" w:bidi="ar-SA"/>
      </w:rPr>
    </w:lvl>
    <w:lvl w:ilvl="3" w:tplc="E57C738A">
      <w:numFmt w:val="bullet"/>
      <w:lvlText w:val="•"/>
      <w:lvlJc w:val="left"/>
      <w:pPr>
        <w:ind w:left="3752" w:hanging="145"/>
      </w:pPr>
      <w:rPr>
        <w:rFonts w:hint="default"/>
        <w:lang w:val="pl-PL" w:eastAsia="en-US" w:bidi="ar-SA"/>
      </w:rPr>
    </w:lvl>
    <w:lvl w:ilvl="4" w:tplc="D7C2DC82">
      <w:numFmt w:val="bullet"/>
      <w:lvlText w:val="•"/>
      <w:lvlJc w:val="left"/>
      <w:pPr>
        <w:ind w:left="4736" w:hanging="145"/>
      </w:pPr>
      <w:rPr>
        <w:rFonts w:hint="default"/>
        <w:lang w:val="pl-PL" w:eastAsia="en-US" w:bidi="ar-SA"/>
      </w:rPr>
    </w:lvl>
    <w:lvl w:ilvl="5" w:tplc="E5D49982">
      <w:numFmt w:val="bullet"/>
      <w:lvlText w:val="•"/>
      <w:lvlJc w:val="left"/>
      <w:pPr>
        <w:ind w:left="5720" w:hanging="145"/>
      </w:pPr>
      <w:rPr>
        <w:rFonts w:hint="default"/>
        <w:lang w:val="pl-PL" w:eastAsia="en-US" w:bidi="ar-SA"/>
      </w:rPr>
    </w:lvl>
    <w:lvl w:ilvl="6" w:tplc="8C9497CE">
      <w:numFmt w:val="bullet"/>
      <w:lvlText w:val="•"/>
      <w:lvlJc w:val="left"/>
      <w:pPr>
        <w:ind w:left="6704" w:hanging="145"/>
      </w:pPr>
      <w:rPr>
        <w:rFonts w:hint="default"/>
        <w:lang w:val="pl-PL" w:eastAsia="en-US" w:bidi="ar-SA"/>
      </w:rPr>
    </w:lvl>
    <w:lvl w:ilvl="7" w:tplc="61D6C7C2">
      <w:numFmt w:val="bullet"/>
      <w:lvlText w:val="•"/>
      <w:lvlJc w:val="left"/>
      <w:pPr>
        <w:ind w:left="7688" w:hanging="145"/>
      </w:pPr>
      <w:rPr>
        <w:rFonts w:hint="default"/>
        <w:lang w:val="pl-PL" w:eastAsia="en-US" w:bidi="ar-SA"/>
      </w:rPr>
    </w:lvl>
    <w:lvl w:ilvl="8" w:tplc="0C2AE6F8">
      <w:numFmt w:val="bullet"/>
      <w:lvlText w:val="•"/>
      <w:lvlJc w:val="left"/>
      <w:pPr>
        <w:ind w:left="8672" w:hanging="145"/>
      </w:pPr>
      <w:rPr>
        <w:rFonts w:hint="default"/>
        <w:lang w:val="pl-PL" w:eastAsia="en-US" w:bidi="ar-SA"/>
      </w:rPr>
    </w:lvl>
  </w:abstractNum>
  <w:abstractNum w:abstractNumId="21" w15:restartNumberingAfterBreak="0">
    <w:nsid w:val="224F6D84"/>
    <w:multiLevelType w:val="hybridMultilevel"/>
    <w:tmpl w:val="4C165EC2"/>
    <w:lvl w:ilvl="0" w:tplc="A7DE99A6">
      <w:start w:val="1"/>
      <w:numFmt w:val="decimal"/>
      <w:lvlText w:val="%1)"/>
      <w:lvlJc w:val="left"/>
      <w:pPr>
        <w:ind w:left="367" w:hanging="260"/>
      </w:pPr>
      <w:rPr>
        <w:rFonts w:ascii="Times New Roman" w:eastAsia="Times New Roman" w:hAnsi="Times New Roman" w:cs="Times New Roman" w:hint="default"/>
        <w:b w:val="0"/>
        <w:bCs w:val="0"/>
        <w:i w:val="0"/>
        <w:iCs w:val="0"/>
        <w:spacing w:val="0"/>
        <w:w w:val="100"/>
        <w:sz w:val="24"/>
        <w:szCs w:val="24"/>
        <w:lang w:val="pl-PL" w:eastAsia="en-US" w:bidi="ar-SA"/>
      </w:rPr>
    </w:lvl>
    <w:lvl w:ilvl="1" w:tplc="042A19DA">
      <w:numFmt w:val="bullet"/>
      <w:lvlText w:val="•"/>
      <w:lvlJc w:val="left"/>
      <w:pPr>
        <w:ind w:left="783" w:hanging="260"/>
      </w:pPr>
      <w:rPr>
        <w:rFonts w:hint="default"/>
        <w:lang w:val="pl-PL" w:eastAsia="en-US" w:bidi="ar-SA"/>
      </w:rPr>
    </w:lvl>
    <w:lvl w:ilvl="2" w:tplc="13C4A878">
      <w:numFmt w:val="bullet"/>
      <w:lvlText w:val="•"/>
      <w:lvlJc w:val="left"/>
      <w:pPr>
        <w:ind w:left="1207" w:hanging="260"/>
      </w:pPr>
      <w:rPr>
        <w:rFonts w:hint="default"/>
        <w:lang w:val="pl-PL" w:eastAsia="en-US" w:bidi="ar-SA"/>
      </w:rPr>
    </w:lvl>
    <w:lvl w:ilvl="3" w:tplc="B6B85B20">
      <w:numFmt w:val="bullet"/>
      <w:lvlText w:val="•"/>
      <w:lvlJc w:val="left"/>
      <w:pPr>
        <w:ind w:left="1631" w:hanging="260"/>
      </w:pPr>
      <w:rPr>
        <w:rFonts w:hint="default"/>
        <w:lang w:val="pl-PL" w:eastAsia="en-US" w:bidi="ar-SA"/>
      </w:rPr>
    </w:lvl>
    <w:lvl w:ilvl="4" w:tplc="484C150E">
      <w:numFmt w:val="bullet"/>
      <w:lvlText w:val="•"/>
      <w:lvlJc w:val="left"/>
      <w:pPr>
        <w:ind w:left="2055" w:hanging="260"/>
      </w:pPr>
      <w:rPr>
        <w:rFonts w:hint="default"/>
        <w:lang w:val="pl-PL" w:eastAsia="en-US" w:bidi="ar-SA"/>
      </w:rPr>
    </w:lvl>
    <w:lvl w:ilvl="5" w:tplc="0BAC3AFE">
      <w:numFmt w:val="bullet"/>
      <w:lvlText w:val="•"/>
      <w:lvlJc w:val="left"/>
      <w:pPr>
        <w:ind w:left="2479" w:hanging="260"/>
      </w:pPr>
      <w:rPr>
        <w:rFonts w:hint="default"/>
        <w:lang w:val="pl-PL" w:eastAsia="en-US" w:bidi="ar-SA"/>
      </w:rPr>
    </w:lvl>
    <w:lvl w:ilvl="6" w:tplc="7F7E8BCC">
      <w:numFmt w:val="bullet"/>
      <w:lvlText w:val="•"/>
      <w:lvlJc w:val="left"/>
      <w:pPr>
        <w:ind w:left="2902" w:hanging="260"/>
      </w:pPr>
      <w:rPr>
        <w:rFonts w:hint="default"/>
        <w:lang w:val="pl-PL" w:eastAsia="en-US" w:bidi="ar-SA"/>
      </w:rPr>
    </w:lvl>
    <w:lvl w:ilvl="7" w:tplc="89180886">
      <w:numFmt w:val="bullet"/>
      <w:lvlText w:val="•"/>
      <w:lvlJc w:val="left"/>
      <w:pPr>
        <w:ind w:left="3326" w:hanging="260"/>
      </w:pPr>
      <w:rPr>
        <w:rFonts w:hint="default"/>
        <w:lang w:val="pl-PL" w:eastAsia="en-US" w:bidi="ar-SA"/>
      </w:rPr>
    </w:lvl>
    <w:lvl w:ilvl="8" w:tplc="5C84A40C">
      <w:numFmt w:val="bullet"/>
      <w:lvlText w:val="•"/>
      <w:lvlJc w:val="left"/>
      <w:pPr>
        <w:ind w:left="3750" w:hanging="260"/>
      </w:pPr>
      <w:rPr>
        <w:rFonts w:hint="default"/>
        <w:lang w:val="pl-PL" w:eastAsia="en-US" w:bidi="ar-SA"/>
      </w:rPr>
    </w:lvl>
  </w:abstractNum>
  <w:abstractNum w:abstractNumId="22" w15:restartNumberingAfterBreak="0">
    <w:nsid w:val="22931613"/>
    <w:multiLevelType w:val="hybridMultilevel"/>
    <w:tmpl w:val="3828DC5C"/>
    <w:lvl w:ilvl="0" w:tplc="33500DD6">
      <w:start w:val="1"/>
      <w:numFmt w:val="decimal"/>
      <w:lvlText w:val="%1."/>
      <w:lvlJc w:val="left"/>
      <w:pPr>
        <w:ind w:left="236" w:hanging="248"/>
      </w:pPr>
      <w:rPr>
        <w:rFonts w:ascii="Times New Roman" w:eastAsia="Times New Roman" w:hAnsi="Times New Roman" w:cs="Times New Roman" w:hint="default"/>
        <w:b w:val="0"/>
        <w:bCs w:val="0"/>
        <w:i w:val="0"/>
        <w:iCs w:val="0"/>
        <w:spacing w:val="0"/>
        <w:w w:val="100"/>
        <w:sz w:val="24"/>
        <w:szCs w:val="24"/>
        <w:lang w:val="pl-PL" w:eastAsia="en-US" w:bidi="ar-SA"/>
      </w:rPr>
    </w:lvl>
    <w:lvl w:ilvl="1" w:tplc="2BCC9FBA">
      <w:numFmt w:val="bullet"/>
      <w:lvlText w:val="•"/>
      <w:lvlJc w:val="left"/>
      <w:pPr>
        <w:ind w:left="1280" w:hanging="248"/>
      </w:pPr>
      <w:rPr>
        <w:rFonts w:hint="default"/>
        <w:lang w:val="pl-PL" w:eastAsia="en-US" w:bidi="ar-SA"/>
      </w:rPr>
    </w:lvl>
    <w:lvl w:ilvl="2" w:tplc="211C82AA">
      <w:numFmt w:val="bullet"/>
      <w:lvlText w:val="•"/>
      <w:lvlJc w:val="left"/>
      <w:pPr>
        <w:ind w:left="2320" w:hanging="248"/>
      </w:pPr>
      <w:rPr>
        <w:rFonts w:hint="default"/>
        <w:lang w:val="pl-PL" w:eastAsia="en-US" w:bidi="ar-SA"/>
      </w:rPr>
    </w:lvl>
    <w:lvl w:ilvl="3" w:tplc="551C966E">
      <w:numFmt w:val="bullet"/>
      <w:lvlText w:val="•"/>
      <w:lvlJc w:val="left"/>
      <w:pPr>
        <w:ind w:left="3360" w:hanging="248"/>
      </w:pPr>
      <w:rPr>
        <w:rFonts w:hint="default"/>
        <w:lang w:val="pl-PL" w:eastAsia="en-US" w:bidi="ar-SA"/>
      </w:rPr>
    </w:lvl>
    <w:lvl w:ilvl="4" w:tplc="7FBA69D8">
      <w:numFmt w:val="bullet"/>
      <w:lvlText w:val="•"/>
      <w:lvlJc w:val="left"/>
      <w:pPr>
        <w:ind w:left="4400" w:hanging="248"/>
      </w:pPr>
      <w:rPr>
        <w:rFonts w:hint="default"/>
        <w:lang w:val="pl-PL" w:eastAsia="en-US" w:bidi="ar-SA"/>
      </w:rPr>
    </w:lvl>
    <w:lvl w:ilvl="5" w:tplc="FF2E14B0">
      <w:numFmt w:val="bullet"/>
      <w:lvlText w:val="•"/>
      <w:lvlJc w:val="left"/>
      <w:pPr>
        <w:ind w:left="5440" w:hanging="248"/>
      </w:pPr>
      <w:rPr>
        <w:rFonts w:hint="default"/>
        <w:lang w:val="pl-PL" w:eastAsia="en-US" w:bidi="ar-SA"/>
      </w:rPr>
    </w:lvl>
    <w:lvl w:ilvl="6" w:tplc="E6B67E10">
      <w:numFmt w:val="bullet"/>
      <w:lvlText w:val="•"/>
      <w:lvlJc w:val="left"/>
      <w:pPr>
        <w:ind w:left="6480" w:hanging="248"/>
      </w:pPr>
      <w:rPr>
        <w:rFonts w:hint="default"/>
        <w:lang w:val="pl-PL" w:eastAsia="en-US" w:bidi="ar-SA"/>
      </w:rPr>
    </w:lvl>
    <w:lvl w:ilvl="7" w:tplc="BD641E48">
      <w:numFmt w:val="bullet"/>
      <w:lvlText w:val="•"/>
      <w:lvlJc w:val="left"/>
      <w:pPr>
        <w:ind w:left="7520" w:hanging="248"/>
      </w:pPr>
      <w:rPr>
        <w:rFonts w:hint="default"/>
        <w:lang w:val="pl-PL" w:eastAsia="en-US" w:bidi="ar-SA"/>
      </w:rPr>
    </w:lvl>
    <w:lvl w:ilvl="8" w:tplc="2D96464C">
      <w:numFmt w:val="bullet"/>
      <w:lvlText w:val="•"/>
      <w:lvlJc w:val="left"/>
      <w:pPr>
        <w:ind w:left="8560" w:hanging="248"/>
      </w:pPr>
      <w:rPr>
        <w:rFonts w:hint="default"/>
        <w:lang w:val="pl-PL" w:eastAsia="en-US" w:bidi="ar-SA"/>
      </w:rPr>
    </w:lvl>
  </w:abstractNum>
  <w:abstractNum w:abstractNumId="23" w15:restartNumberingAfterBreak="0">
    <w:nsid w:val="238D1090"/>
    <w:multiLevelType w:val="hybridMultilevel"/>
    <w:tmpl w:val="35DC9DCA"/>
    <w:lvl w:ilvl="0" w:tplc="FE360BE6">
      <w:numFmt w:val="bullet"/>
      <w:lvlText w:val="•"/>
      <w:lvlJc w:val="left"/>
      <w:pPr>
        <w:ind w:left="946" w:hanging="145"/>
      </w:pPr>
      <w:rPr>
        <w:rFonts w:ascii="Times New Roman" w:eastAsia="Times New Roman" w:hAnsi="Times New Roman" w:cs="Times New Roman" w:hint="default"/>
        <w:b w:val="0"/>
        <w:bCs w:val="0"/>
        <w:i w:val="0"/>
        <w:iCs w:val="0"/>
        <w:spacing w:val="0"/>
        <w:w w:val="100"/>
        <w:sz w:val="24"/>
        <w:szCs w:val="24"/>
        <w:lang w:val="pl-PL" w:eastAsia="en-US" w:bidi="ar-SA"/>
      </w:rPr>
    </w:lvl>
    <w:lvl w:ilvl="1" w:tplc="C3C4D46C">
      <w:numFmt w:val="bullet"/>
      <w:lvlText w:val="•"/>
      <w:lvlJc w:val="left"/>
      <w:pPr>
        <w:ind w:left="1910" w:hanging="145"/>
      </w:pPr>
      <w:rPr>
        <w:rFonts w:hint="default"/>
        <w:lang w:val="pl-PL" w:eastAsia="en-US" w:bidi="ar-SA"/>
      </w:rPr>
    </w:lvl>
    <w:lvl w:ilvl="2" w:tplc="DE70F292">
      <w:numFmt w:val="bullet"/>
      <w:lvlText w:val="•"/>
      <w:lvlJc w:val="left"/>
      <w:pPr>
        <w:ind w:left="2880" w:hanging="145"/>
      </w:pPr>
      <w:rPr>
        <w:rFonts w:hint="default"/>
        <w:lang w:val="pl-PL" w:eastAsia="en-US" w:bidi="ar-SA"/>
      </w:rPr>
    </w:lvl>
    <w:lvl w:ilvl="3" w:tplc="6E0427BC">
      <w:numFmt w:val="bullet"/>
      <w:lvlText w:val="•"/>
      <w:lvlJc w:val="left"/>
      <w:pPr>
        <w:ind w:left="3850" w:hanging="145"/>
      </w:pPr>
      <w:rPr>
        <w:rFonts w:hint="default"/>
        <w:lang w:val="pl-PL" w:eastAsia="en-US" w:bidi="ar-SA"/>
      </w:rPr>
    </w:lvl>
    <w:lvl w:ilvl="4" w:tplc="D5081074">
      <w:numFmt w:val="bullet"/>
      <w:lvlText w:val="•"/>
      <w:lvlJc w:val="left"/>
      <w:pPr>
        <w:ind w:left="4820" w:hanging="145"/>
      </w:pPr>
      <w:rPr>
        <w:rFonts w:hint="default"/>
        <w:lang w:val="pl-PL" w:eastAsia="en-US" w:bidi="ar-SA"/>
      </w:rPr>
    </w:lvl>
    <w:lvl w:ilvl="5" w:tplc="8EC21406">
      <w:numFmt w:val="bullet"/>
      <w:lvlText w:val="•"/>
      <w:lvlJc w:val="left"/>
      <w:pPr>
        <w:ind w:left="5790" w:hanging="145"/>
      </w:pPr>
      <w:rPr>
        <w:rFonts w:hint="default"/>
        <w:lang w:val="pl-PL" w:eastAsia="en-US" w:bidi="ar-SA"/>
      </w:rPr>
    </w:lvl>
    <w:lvl w:ilvl="6" w:tplc="6A26ABA4">
      <w:numFmt w:val="bullet"/>
      <w:lvlText w:val="•"/>
      <w:lvlJc w:val="left"/>
      <w:pPr>
        <w:ind w:left="6760" w:hanging="145"/>
      </w:pPr>
      <w:rPr>
        <w:rFonts w:hint="default"/>
        <w:lang w:val="pl-PL" w:eastAsia="en-US" w:bidi="ar-SA"/>
      </w:rPr>
    </w:lvl>
    <w:lvl w:ilvl="7" w:tplc="2820A940">
      <w:numFmt w:val="bullet"/>
      <w:lvlText w:val="•"/>
      <w:lvlJc w:val="left"/>
      <w:pPr>
        <w:ind w:left="7730" w:hanging="145"/>
      </w:pPr>
      <w:rPr>
        <w:rFonts w:hint="default"/>
        <w:lang w:val="pl-PL" w:eastAsia="en-US" w:bidi="ar-SA"/>
      </w:rPr>
    </w:lvl>
    <w:lvl w:ilvl="8" w:tplc="A32C5FE6">
      <w:numFmt w:val="bullet"/>
      <w:lvlText w:val="•"/>
      <w:lvlJc w:val="left"/>
      <w:pPr>
        <w:ind w:left="8700" w:hanging="145"/>
      </w:pPr>
      <w:rPr>
        <w:rFonts w:hint="default"/>
        <w:lang w:val="pl-PL" w:eastAsia="en-US" w:bidi="ar-SA"/>
      </w:rPr>
    </w:lvl>
  </w:abstractNum>
  <w:abstractNum w:abstractNumId="24" w15:restartNumberingAfterBreak="0">
    <w:nsid w:val="24494A19"/>
    <w:multiLevelType w:val="hybridMultilevel"/>
    <w:tmpl w:val="D5A0EF52"/>
    <w:lvl w:ilvl="0" w:tplc="CDCA5AF0">
      <w:start w:val="1"/>
      <w:numFmt w:val="decimal"/>
      <w:lvlText w:val="%1)"/>
      <w:lvlJc w:val="left"/>
      <w:pPr>
        <w:ind w:left="1061" w:hanging="260"/>
      </w:pPr>
      <w:rPr>
        <w:rFonts w:ascii="Times New Roman" w:eastAsia="Times New Roman" w:hAnsi="Times New Roman" w:cs="Times New Roman" w:hint="default"/>
        <w:b w:val="0"/>
        <w:bCs w:val="0"/>
        <w:i w:val="0"/>
        <w:iCs w:val="0"/>
        <w:spacing w:val="0"/>
        <w:w w:val="100"/>
        <w:sz w:val="24"/>
        <w:szCs w:val="24"/>
        <w:lang w:val="pl-PL" w:eastAsia="en-US" w:bidi="ar-SA"/>
      </w:rPr>
    </w:lvl>
    <w:lvl w:ilvl="1" w:tplc="3982A9E4">
      <w:numFmt w:val="bullet"/>
      <w:lvlText w:val="•"/>
      <w:lvlJc w:val="left"/>
      <w:pPr>
        <w:ind w:left="802" w:hanging="185"/>
      </w:pPr>
      <w:rPr>
        <w:rFonts w:ascii="Times New Roman" w:eastAsia="Times New Roman" w:hAnsi="Times New Roman" w:cs="Times New Roman" w:hint="default"/>
        <w:b w:val="0"/>
        <w:bCs w:val="0"/>
        <w:i w:val="0"/>
        <w:iCs w:val="0"/>
        <w:spacing w:val="0"/>
        <w:w w:val="100"/>
        <w:sz w:val="24"/>
        <w:szCs w:val="24"/>
        <w:lang w:val="pl-PL" w:eastAsia="en-US" w:bidi="ar-SA"/>
      </w:rPr>
    </w:lvl>
    <w:lvl w:ilvl="2" w:tplc="0CD2260E">
      <w:numFmt w:val="bullet"/>
      <w:lvlText w:val="•"/>
      <w:lvlJc w:val="left"/>
      <w:pPr>
        <w:ind w:left="2124" w:hanging="185"/>
      </w:pPr>
      <w:rPr>
        <w:rFonts w:hint="default"/>
        <w:lang w:val="pl-PL" w:eastAsia="en-US" w:bidi="ar-SA"/>
      </w:rPr>
    </w:lvl>
    <w:lvl w:ilvl="3" w:tplc="51A82AE4">
      <w:numFmt w:val="bullet"/>
      <w:lvlText w:val="•"/>
      <w:lvlJc w:val="left"/>
      <w:pPr>
        <w:ind w:left="3188" w:hanging="185"/>
      </w:pPr>
      <w:rPr>
        <w:rFonts w:hint="default"/>
        <w:lang w:val="pl-PL" w:eastAsia="en-US" w:bidi="ar-SA"/>
      </w:rPr>
    </w:lvl>
    <w:lvl w:ilvl="4" w:tplc="E8DCE194">
      <w:numFmt w:val="bullet"/>
      <w:lvlText w:val="•"/>
      <w:lvlJc w:val="left"/>
      <w:pPr>
        <w:ind w:left="4253" w:hanging="185"/>
      </w:pPr>
      <w:rPr>
        <w:rFonts w:hint="default"/>
        <w:lang w:val="pl-PL" w:eastAsia="en-US" w:bidi="ar-SA"/>
      </w:rPr>
    </w:lvl>
    <w:lvl w:ilvl="5" w:tplc="A21209EA">
      <w:numFmt w:val="bullet"/>
      <w:lvlText w:val="•"/>
      <w:lvlJc w:val="left"/>
      <w:pPr>
        <w:ind w:left="5317" w:hanging="185"/>
      </w:pPr>
      <w:rPr>
        <w:rFonts w:hint="default"/>
        <w:lang w:val="pl-PL" w:eastAsia="en-US" w:bidi="ar-SA"/>
      </w:rPr>
    </w:lvl>
    <w:lvl w:ilvl="6" w:tplc="D8C23DE0">
      <w:numFmt w:val="bullet"/>
      <w:lvlText w:val="•"/>
      <w:lvlJc w:val="left"/>
      <w:pPr>
        <w:ind w:left="6382" w:hanging="185"/>
      </w:pPr>
      <w:rPr>
        <w:rFonts w:hint="default"/>
        <w:lang w:val="pl-PL" w:eastAsia="en-US" w:bidi="ar-SA"/>
      </w:rPr>
    </w:lvl>
    <w:lvl w:ilvl="7" w:tplc="2494ABE4">
      <w:numFmt w:val="bullet"/>
      <w:lvlText w:val="•"/>
      <w:lvlJc w:val="left"/>
      <w:pPr>
        <w:ind w:left="7446" w:hanging="185"/>
      </w:pPr>
      <w:rPr>
        <w:rFonts w:hint="default"/>
        <w:lang w:val="pl-PL" w:eastAsia="en-US" w:bidi="ar-SA"/>
      </w:rPr>
    </w:lvl>
    <w:lvl w:ilvl="8" w:tplc="CEECCE2E">
      <w:numFmt w:val="bullet"/>
      <w:lvlText w:val="•"/>
      <w:lvlJc w:val="left"/>
      <w:pPr>
        <w:ind w:left="8511" w:hanging="185"/>
      </w:pPr>
      <w:rPr>
        <w:rFonts w:hint="default"/>
        <w:lang w:val="pl-PL" w:eastAsia="en-US" w:bidi="ar-SA"/>
      </w:rPr>
    </w:lvl>
  </w:abstractNum>
  <w:abstractNum w:abstractNumId="25" w15:restartNumberingAfterBreak="0">
    <w:nsid w:val="25C651D3"/>
    <w:multiLevelType w:val="hybridMultilevel"/>
    <w:tmpl w:val="B074BDEA"/>
    <w:lvl w:ilvl="0" w:tplc="5894A2D2">
      <w:start w:val="1"/>
      <w:numFmt w:val="decimal"/>
      <w:lvlText w:val="%1."/>
      <w:lvlJc w:val="left"/>
      <w:pPr>
        <w:ind w:left="360" w:hanging="240"/>
        <w:jc w:val="right"/>
      </w:pPr>
      <w:rPr>
        <w:rFonts w:ascii="Times New Roman" w:eastAsia="Times New Roman" w:hAnsi="Times New Roman" w:cs="Times New Roman" w:hint="default"/>
        <w:b w:val="0"/>
        <w:bCs w:val="0"/>
        <w:i w:val="0"/>
        <w:iCs w:val="0"/>
        <w:spacing w:val="0"/>
        <w:w w:val="100"/>
        <w:sz w:val="24"/>
        <w:szCs w:val="24"/>
        <w:lang w:val="pl-PL" w:eastAsia="en-US" w:bidi="ar-SA"/>
      </w:rPr>
    </w:lvl>
    <w:lvl w:ilvl="1" w:tplc="CC127F72">
      <w:numFmt w:val="bullet"/>
      <w:lvlText w:val="•"/>
      <w:lvlJc w:val="left"/>
      <w:pPr>
        <w:ind w:left="1388" w:hanging="240"/>
      </w:pPr>
      <w:rPr>
        <w:rFonts w:hint="default"/>
        <w:lang w:val="pl-PL" w:eastAsia="en-US" w:bidi="ar-SA"/>
      </w:rPr>
    </w:lvl>
    <w:lvl w:ilvl="2" w:tplc="C8DE8EE8">
      <w:numFmt w:val="bullet"/>
      <w:lvlText w:val="•"/>
      <w:lvlJc w:val="left"/>
      <w:pPr>
        <w:ind w:left="2416" w:hanging="240"/>
      </w:pPr>
      <w:rPr>
        <w:rFonts w:hint="default"/>
        <w:lang w:val="pl-PL" w:eastAsia="en-US" w:bidi="ar-SA"/>
      </w:rPr>
    </w:lvl>
    <w:lvl w:ilvl="3" w:tplc="FD3A6876">
      <w:numFmt w:val="bullet"/>
      <w:lvlText w:val="•"/>
      <w:lvlJc w:val="left"/>
      <w:pPr>
        <w:ind w:left="3444" w:hanging="240"/>
      </w:pPr>
      <w:rPr>
        <w:rFonts w:hint="default"/>
        <w:lang w:val="pl-PL" w:eastAsia="en-US" w:bidi="ar-SA"/>
      </w:rPr>
    </w:lvl>
    <w:lvl w:ilvl="4" w:tplc="E62262BC">
      <w:numFmt w:val="bullet"/>
      <w:lvlText w:val="•"/>
      <w:lvlJc w:val="left"/>
      <w:pPr>
        <w:ind w:left="4472" w:hanging="240"/>
      </w:pPr>
      <w:rPr>
        <w:rFonts w:hint="default"/>
        <w:lang w:val="pl-PL" w:eastAsia="en-US" w:bidi="ar-SA"/>
      </w:rPr>
    </w:lvl>
    <w:lvl w:ilvl="5" w:tplc="5B18005A">
      <w:numFmt w:val="bullet"/>
      <w:lvlText w:val="•"/>
      <w:lvlJc w:val="left"/>
      <w:pPr>
        <w:ind w:left="5500" w:hanging="240"/>
      </w:pPr>
      <w:rPr>
        <w:rFonts w:hint="default"/>
        <w:lang w:val="pl-PL" w:eastAsia="en-US" w:bidi="ar-SA"/>
      </w:rPr>
    </w:lvl>
    <w:lvl w:ilvl="6" w:tplc="DCBEDFC6">
      <w:numFmt w:val="bullet"/>
      <w:lvlText w:val="•"/>
      <w:lvlJc w:val="left"/>
      <w:pPr>
        <w:ind w:left="6528" w:hanging="240"/>
      </w:pPr>
      <w:rPr>
        <w:rFonts w:hint="default"/>
        <w:lang w:val="pl-PL" w:eastAsia="en-US" w:bidi="ar-SA"/>
      </w:rPr>
    </w:lvl>
    <w:lvl w:ilvl="7" w:tplc="543E3BF8">
      <w:numFmt w:val="bullet"/>
      <w:lvlText w:val="•"/>
      <w:lvlJc w:val="left"/>
      <w:pPr>
        <w:ind w:left="7556" w:hanging="240"/>
      </w:pPr>
      <w:rPr>
        <w:rFonts w:hint="default"/>
        <w:lang w:val="pl-PL" w:eastAsia="en-US" w:bidi="ar-SA"/>
      </w:rPr>
    </w:lvl>
    <w:lvl w:ilvl="8" w:tplc="0E78805C">
      <w:numFmt w:val="bullet"/>
      <w:lvlText w:val="•"/>
      <w:lvlJc w:val="left"/>
      <w:pPr>
        <w:ind w:left="8584" w:hanging="240"/>
      </w:pPr>
      <w:rPr>
        <w:rFonts w:hint="default"/>
        <w:lang w:val="pl-PL" w:eastAsia="en-US" w:bidi="ar-SA"/>
      </w:rPr>
    </w:lvl>
  </w:abstractNum>
  <w:abstractNum w:abstractNumId="26" w15:restartNumberingAfterBreak="0">
    <w:nsid w:val="288D6644"/>
    <w:multiLevelType w:val="hybridMultilevel"/>
    <w:tmpl w:val="1A08F392"/>
    <w:lvl w:ilvl="0" w:tplc="D6DC71BA">
      <w:start w:val="1"/>
      <w:numFmt w:val="upperRoman"/>
      <w:lvlText w:val="%1."/>
      <w:lvlJc w:val="left"/>
      <w:pPr>
        <w:ind w:left="944" w:hanging="718"/>
      </w:pPr>
      <w:rPr>
        <w:rFonts w:ascii="Times New Roman" w:eastAsia="Times New Roman" w:hAnsi="Times New Roman" w:cs="Times New Roman" w:hint="default"/>
        <w:b w:val="0"/>
        <w:bCs w:val="0"/>
        <w:i w:val="0"/>
        <w:iCs w:val="0"/>
        <w:spacing w:val="-6"/>
        <w:w w:val="100"/>
        <w:sz w:val="24"/>
        <w:szCs w:val="24"/>
        <w:lang w:val="pl-PL" w:eastAsia="en-US" w:bidi="ar-SA"/>
      </w:rPr>
    </w:lvl>
    <w:lvl w:ilvl="1" w:tplc="715C6572">
      <w:numFmt w:val="bullet"/>
      <w:lvlText w:val="•"/>
      <w:lvlJc w:val="left"/>
      <w:pPr>
        <w:ind w:left="1910" w:hanging="718"/>
      </w:pPr>
      <w:rPr>
        <w:rFonts w:hint="default"/>
        <w:lang w:val="pl-PL" w:eastAsia="en-US" w:bidi="ar-SA"/>
      </w:rPr>
    </w:lvl>
    <w:lvl w:ilvl="2" w:tplc="409C1DEA">
      <w:numFmt w:val="bullet"/>
      <w:lvlText w:val="•"/>
      <w:lvlJc w:val="left"/>
      <w:pPr>
        <w:ind w:left="2880" w:hanging="718"/>
      </w:pPr>
      <w:rPr>
        <w:rFonts w:hint="default"/>
        <w:lang w:val="pl-PL" w:eastAsia="en-US" w:bidi="ar-SA"/>
      </w:rPr>
    </w:lvl>
    <w:lvl w:ilvl="3" w:tplc="F57C5126">
      <w:numFmt w:val="bullet"/>
      <w:lvlText w:val="•"/>
      <w:lvlJc w:val="left"/>
      <w:pPr>
        <w:ind w:left="3850" w:hanging="718"/>
      </w:pPr>
      <w:rPr>
        <w:rFonts w:hint="default"/>
        <w:lang w:val="pl-PL" w:eastAsia="en-US" w:bidi="ar-SA"/>
      </w:rPr>
    </w:lvl>
    <w:lvl w:ilvl="4" w:tplc="782487AE">
      <w:numFmt w:val="bullet"/>
      <w:lvlText w:val="•"/>
      <w:lvlJc w:val="left"/>
      <w:pPr>
        <w:ind w:left="4820" w:hanging="718"/>
      </w:pPr>
      <w:rPr>
        <w:rFonts w:hint="default"/>
        <w:lang w:val="pl-PL" w:eastAsia="en-US" w:bidi="ar-SA"/>
      </w:rPr>
    </w:lvl>
    <w:lvl w:ilvl="5" w:tplc="9EF6AEA6">
      <w:numFmt w:val="bullet"/>
      <w:lvlText w:val="•"/>
      <w:lvlJc w:val="left"/>
      <w:pPr>
        <w:ind w:left="5790" w:hanging="718"/>
      </w:pPr>
      <w:rPr>
        <w:rFonts w:hint="default"/>
        <w:lang w:val="pl-PL" w:eastAsia="en-US" w:bidi="ar-SA"/>
      </w:rPr>
    </w:lvl>
    <w:lvl w:ilvl="6" w:tplc="8856E444">
      <w:numFmt w:val="bullet"/>
      <w:lvlText w:val="•"/>
      <w:lvlJc w:val="left"/>
      <w:pPr>
        <w:ind w:left="6760" w:hanging="718"/>
      </w:pPr>
      <w:rPr>
        <w:rFonts w:hint="default"/>
        <w:lang w:val="pl-PL" w:eastAsia="en-US" w:bidi="ar-SA"/>
      </w:rPr>
    </w:lvl>
    <w:lvl w:ilvl="7" w:tplc="9CCCE5CC">
      <w:numFmt w:val="bullet"/>
      <w:lvlText w:val="•"/>
      <w:lvlJc w:val="left"/>
      <w:pPr>
        <w:ind w:left="7730" w:hanging="718"/>
      </w:pPr>
      <w:rPr>
        <w:rFonts w:hint="default"/>
        <w:lang w:val="pl-PL" w:eastAsia="en-US" w:bidi="ar-SA"/>
      </w:rPr>
    </w:lvl>
    <w:lvl w:ilvl="8" w:tplc="77B00C3E">
      <w:numFmt w:val="bullet"/>
      <w:lvlText w:val="•"/>
      <w:lvlJc w:val="left"/>
      <w:pPr>
        <w:ind w:left="8700" w:hanging="718"/>
      </w:pPr>
      <w:rPr>
        <w:rFonts w:hint="default"/>
        <w:lang w:val="pl-PL" w:eastAsia="en-US" w:bidi="ar-SA"/>
      </w:rPr>
    </w:lvl>
  </w:abstractNum>
  <w:abstractNum w:abstractNumId="27" w15:restartNumberingAfterBreak="0">
    <w:nsid w:val="2AE975F0"/>
    <w:multiLevelType w:val="hybridMultilevel"/>
    <w:tmpl w:val="A5FAD0B6"/>
    <w:lvl w:ilvl="0" w:tplc="60BC9058">
      <w:start w:val="1"/>
      <w:numFmt w:val="decimal"/>
      <w:lvlText w:val="%1)"/>
      <w:lvlJc w:val="left"/>
      <w:pPr>
        <w:ind w:left="369" w:hanging="260"/>
      </w:pPr>
      <w:rPr>
        <w:rFonts w:ascii="Times New Roman" w:eastAsia="Times New Roman" w:hAnsi="Times New Roman" w:cs="Times New Roman" w:hint="default"/>
        <w:b w:val="0"/>
        <w:bCs w:val="0"/>
        <w:i w:val="0"/>
        <w:iCs w:val="0"/>
        <w:spacing w:val="0"/>
        <w:w w:val="100"/>
        <w:sz w:val="24"/>
        <w:szCs w:val="24"/>
        <w:lang w:val="pl-PL" w:eastAsia="en-US" w:bidi="ar-SA"/>
      </w:rPr>
    </w:lvl>
    <w:lvl w:ilvl="1" w:tplc="E93E6EFE">
      <w:numFmt w:val="bullet"/>
      <w:lvlText w:val="•"/>
      <w:lvlJc w:val="left"/>
      <w:pPr>
        <w:ind w:left="783" w:hanging="260"/>
      </w:pPr>
      <w:rPr>
        <w:rFonts w:hint="default"/>
        <w:lang w:val="pl-PL" w:eastAsia="en-US" w:bidi="ar-SA"/>
      </w:rPr>
    </w:lvl>
    <w:lvl w:ilvl="2" w:tplc="8E4EEB84">
      <w:numFmt w:val="bullet"/>
      <w:lvlText w:val="•"/>
      <w:lvlJc w:val="left"/>
      <w:pPr>
        <w:ind w:left="1207" w:hanging="260"/>
      </w:pPr>
      <w:rPr>
        <w:rFonts w:hint="default"/>
        <w:lang w:val="pl-PL" w:eastAsia="en-US" w:bidi="ar-SA"/>
      </w:rPr>
    </w:lvl>
    <w:lvl w:ilvl="3" w:tplc="D7E290E2">
      <w:numFmt w:val="bullet"/>
      <w:lvlText w:val="•"/>
      <w:lvlJc w:val="left"/>
      <w:pPr>
        <w:ind w:left="1630" w:hanging="260"/>
      </w:pPr>
      <w:rPr>
        <w:rFonts w:hint="default"/>
        <w:lang w:val="pl-PL" w:eastAsia="en-US" w:bidi="ar-SA"/>
      </w:rPr>
    </w:lvl>
    <w:lvl w:ilvl="4" w:tplc="B616E542">
      <w:numFmt w:val="bullet"/>
      <w:lvlText w:val="•"/>
      <w:lvlJc w:val="left"/>
      <w:pPr>
        <w:ind w:left="2054" w:hanging="260"/>
      </w:pPr>
      <w:rPr>
        <w:rFonts w:hint="default"/>
        <w:lang w:val="pl-PL" w:eastAsia="en-US" w:bidi="ar-SA"/>
      </w:rPr>
    </w:lvl>
    <w:lvl w:ilvl="5" w:tplc="C9A8AD78">
      <w:numFmt w:val="bullet"/>
      <w:lvlText w:val="•"/>
      <w:lvlJc w:val="left"/>
      <w:pPr>
        <w:ind w:left="2478" w:hanging="260"/>
      </w:pPr>
      <w:rPr>
        <w:rFonts w:hint="default"/>
        <w:lang w:val="pl-PL" w:eastAsia="en-US" w:bidi="ar-SA"/>
      </w:rPr>
    </w:lvl>
    <w:lvl w:ilvl="6" w:tplc="55AAC7EE">
      <w:numFmt w:val="bullet"/>
      <w:lvlText w:val="•"/>
      <w:lvlJc w:val="left"/>
      <w:pPr>
        <w:ind w:left="2901" w:hanging="260"/>
      </w:pPr>
      <w:rPr>
        <w:rFonts w:hint="default"/>
        <w:lang w:val="pl-PL" w:eastAsia="en-US" w:bidi="ar-SA"/>
      </w:rPr>
    </w:lvl>
    <w:lvl w:ilvl="7" w:tplc="92F69038">
      <w:numFmt w:val="bullet"/>
      <w:lvlText w:val="•"/>
      <w:lvlJc w:val="left"/>
      <w:pPr>
        <w:ind w:left="3325" w:hanging="260"/>
      </w:pPr>
      <w:rPr>
        <w:rFonts w:hint="default"/>
        <w:lang w:val="pl-PL" w:eastAsia="en-US" w:bidi="ar-SA"/>
      </w:rPr>
    </w:lvl>
    <w:lvl w:ilvl="8" w:tplc="2C4EF2B4">
      <w:numFmt w:val="bullet"/>
      <w:lvlText w:val="•"/>
      <w:lvlJc w:val="left"/>
      <w:pPr>
        <w:ind w:left="3748" w:hanging="260"/>
      </w:pPr>
      <w:rPr>
        <w:rFonts w:hint="default"/>
        <w:lang w:val="pl-PL" w:eastAsia="en-US" w:bidi="ar-SA"/>
      </w:rPr>
    </w:lvl>
  </w:abstractNum>
  <w:abstractNum w:abstractNumId="28" w15:restartNumberingAfterBreak="0">
    <w:nsid w:val="2F3666CC"/>
    <w:multiLevelType w:val="hybridMultilevel"/>
    <w:tmpl w:val="CBFC2D36"/>
    <w:lvl w:ilvl="0" w:tplc="F9560D3E">
      <w:start w:val="1"/>
      <w:numFmt w:val="decimal"/>
      <w:lvlText w:val="%1."/>
      <w:lvlJc w:val="left"/>
      <w:pPr>
        <w:ind w:left="476" w:hanging="240"/>
      </w:pPr>
      <w:rPr>
        <w:rFonts w:ascii="Times New Roman" w:eastAsia="Times New Roman" w:hAnsi="Times New Roman" w:cs="Times New Roman" w:hint="default"/>
        <w:b w:val="0"/>
        <w:bCs w:val="0"/>
        <w:i w:val="0"/>
        <w:iCs w:val="0"/>
        <w:spacing w:val="0"/>
        <w:w w:val="100"/>
        <w:sz w:val="24"/>
        <w:szCs w:val="24"/>
        <w:lang w:val="pl-PL" w:eastAsia="en-US" w:bidi="ar-SA"/>
      </w:rPr>
    </w:lvl>
    <w:lvl w:ilvl="1" w:tplc="71D67BB6">
      <w:numFmt w:val="bullet"/>
      <w:lvlText w:val="•"/>
      <w:lvlJc w:val="left"/>
      <w:pPr>
        <w:ind w:left="802" w:hanging="145"/>
      </w:pPr>
      <w:rPr>
        <w:rFonts w:ascii="Times New Roman" w:eastAsia="Times New Roman" w:hAnsi="Times New Roman" w:cs="Times New Roman" w:hint="default"/>
        <w:b w:val="0"/>
        <w:bCs w:val="0"/>
        <w:i w:val="0"/>
        <w:iCs w:val="0"/>
        <w:spacing w:val="0"/>
        <w:w w:val="100"/>
        <w:sz w:val="24"/>
        <w:szCs w:val="24"/>
        <w:lang w:val="pl-PL" w:eastAsia="en-US" w:bidi="ar-SA"/>
      </w:rPr>
    </w:lvl>
    <w:lvl w:ilvl="2" w:tplc="87707052">
      <w:numFmt w:val="bullet"/>
      <w:lvlText w:val="•"/>
      <w:lvlJc w:val="left"/>
      <w:pPr>
        <w:ind w:left="1893" w:hanging="145"/>
      </w:pPr>
      <w:rPr>
        <w:rFonts w:hint="default"/>
        <w:lang w:val="pl-PL" w:eastAsia="en-US" w:bidi="ar-SA"/>
      </w:rPr>
    </w:lvl>
    <w:lvl w:ilvl="3" w:tplc="9BDE4436">
      <w:numFmt w:val="bullet"/>
      <w:lvlText w:val="•"/>
      <w:lvlJc w:val="left"/>
      <w:pPr>
        <w:ind w:left="2986" w:hanging="145"/>
      </w:pPr>
      <w:rPr>
        <w:rFonts w:hint="default"/>
        <w:lang w:val="pl-PL" w:eastAsia="en-US" w:bidi="ar-SA"/>
      </w:rPr>
    </w:lvl>
    <w:lvl w:ilvl="4" w:tplc="1E9E1EBE">
      <w:numFmt w:val="bullet"/>
      <w:lvlText w:val="•"/>
      <w:lvlJc w:val="left"/>
      <w:pPr>
        <w:ind w:left="4080" w:hanging="145"/>
      </w:pPr>
      <w:rPr>
        <w:rFonts w:hint="default"/>
        <w:lang w:val="pl-PL" w:eastAsia="en-US" w:bidi="ar-SA"/>
      </w:rPr>
    </w:lvl>
    <w:lvl w:ilvl="5" w:tplc="BA9A4088">
      <w:numFmt w:val="bullet"/>
      <w:lvlText w:val="•"/>
      <w:lvlJc w:val="left"/>
      <w:pPr>
        <w:ind w:left="5173" w:hanging="145"/>
      </w:pPr>
      <w:rPr>
        <w:rFonts w:hint="default"/>
        <w:lang w:val="pl-PL" w:eastAsia="en-US" w:bidi="ar-SA"/>
      </w:rPr>
    </w:lvl>
    <w:lvl w:ilvl="6" w:tplc="1144A222">
      <w:numFmt w:val="bullet"/>
      <w:lvlText w:val="•"/>
      <w:lvlJc w:val="left"/>
      <w:pPr>
        <w:ind w:left="6266" w:hanging="145"/>
      </w:pPr>
      <w:rPr>
        <w:rFonts w:hint="default"/>
        <w:lang w:val="pl-PL" w:eastAsia="en-US" w:bidi="ar-SA"/>
      </w:rPr>
    </w:lvl>
    <w:lvl w:ilvl="7" w:tplc="62888E04">
      <w:numFmt w:val="bullet"/>
      <w:lvlText w:val="•"/>
      <w:lvlJc w:val="left"/>
      <w:pPr>
        <w:ind w:left="7360" w:hanging="145"/>
      </w:pPr>
      <w:rPr>
        <w:rFonts w:hint="default"/>
        <w:lang w:val="pl-PL" w:eastAsia="en-US" w:bidi="ar-SA"/>
      </w:rPr>
    </w:lvl>
    <w:lvl w:ilvl="8" w:tplc="B0EE4610">
      <w:numFmt w:val="bullet"/>
      <w:lvlText w:val="•"/>
      <w:lvlJc w:val="left"/>
      <w:pPr>
        <w:ind w:left="8453" w:hanging="145"/>
      </w:pPr>
      <w:rPr>
        <w:rFonts w:hint="default"/>
        <w:lang w:val="pl-PL" w:eastAsia="en-US" w:bidi="ar-SA"/>
      </w:rPr>
    </w:lvl>
  </w:abstractNum>
  <w:abstractNum w:abstractNumId="29" w15:restartNumberingAfterBreak="0">
    <w:nsid w:val="305A1B03"/>
    <w:multiLevelType w:val="hybridMultilevel"/>
    <w:tmpl w:val="01E4BF50"/>
    <w:lvl w:ilvl="0" w:tplc="D8082E1A">
      <w:start w:val="1"/>
      <w:numFmt w:val="decimal"/>
      <w:lvlText w:val="%1."/>
      <w:lvlJc w:val="left"/>
      <w:pPr>
        <w:ind w:left="236" w:hanging="255"/>
      </w:pPr>
      <w:rPr>
        <w:rFonts w:ascii="Times New Roman" w:eastAsia="Times New Roman" w:hAnsi="Times New Roman" w:cs="Times New Roman" w:hint="default"/>
        <w:b w:val="0"/>
        <w:bCs w:val="0"/>
        <w:i w:val="0"/>
        <w:iCs w:val="0"/>
        <w:spacing w:val="0"/>
        <w:w w:val="100"/>
        <w:sz w:val="24"/>
        <w:szCs w:val="24"/>
        <w:lang w:val="pl-PL" w:eastAsia="en-US" w:bidi="ar-SA"/>
      </w:rPr>
    </w:lvl>
    <w:lvl w:ilvl="1" w:tplc="FC421B7E">
      <w:numFmt w:val="bullet"/>
      <w:lvlText w:val="•"/>
      <w:lvlJc w:val="left"/>
      <w:pPr>
        <w:ind w:left="1280" w:hanging="255"/>
      </w:pPr>
      <w:rPr>
        <w:rFonts w:hint="default"/>
        <w:lang w:val="pl-PL" w:eastAsia="en-US" w:bidi="ar-SA"/>
      </w:rPr>
    </w:lvl>
    <w:lvl w:ilvl="2" w:tplc="09CA0ADA">
      <w:numFmt w:val="bullet"/>
      <w:lvlText w:val="•"/>
      <w:lvlJc w:val="left"/>
      <w:pPr>
        <w:ind w:left="2320" w:hanging="255"/>
      </w:pPr>
      <w:rPr>
        <w:rFonts w:hint="default"/>
        <w:lang w:val="pl-PL" w:eastAsia="en-US" w:bidi="ar-SA"/>
      </w:rPr>
    </w:lvl>
    <w:lvl w:ilvl="3" w:tplc="A71C47A6">
      <w:numFmt w:val="bullet"/>
      <w:lvlText w:val="•"/>
      <w:lvlJc w:val="left"/>
      <w:pPr>
        <w:ind w:left="3360" w:hanging="255"/>
      </w:pPr>
      <w:rPr>
        <w:rFonts w:hint="default"/>
        <w:lang w:val="pl-PL" w:eastAsia="en-US" w:bidi="ar-SA"/>
      </w:rPr>
    </w:lvl>
    <w:lvl w:ilvl="4" w:tplc="3F28557C">
      <w:numFmt w:val="bullet"/>
      <w:lvlText w:val="•"/>
      <w:lvlJc w:val="left"/>
      <w:pPr>
        <w:ind w:left="4400" w:hanging="255"/>
      </w:pPr>
      <w:rPr>
        <w:rFonts w:hint="default"/>
        <w:lang w:val="pl-PL" w:eastAsia="en-US" w:bidi="ar-SA"/>
      </w:rPr>
    </w:lvl>
    <w:lvl w:ilvl="5" w:tplc="E7CC34F0">
      <w:numFmt w:val="bullet"/>
      <w:lvlText w:val="•"/>
      <w:lvlJc w:val="left"/>
      <w:pPr>
        <w:ind w:left="5440" w:hanging="255"/>
      </w:pPr>
      <w:rPr>
        <w:rFonts w:hint="default"/>
        <w:lang w:val="pl-PL" w:eastAsia="en-US" w:bidi="ar-SA"/>
      </w:rPr>
    </w:lvl>
    <w:lvl w:ilvl="6" w:tplc="5BBA5762">
      <w:numFmt w:val="bullet"/>
      <w:lvlText w:val="•"/>
      <w:lvlJc w:val="left"/>
      <w:pPr>
        <w:ind w:left="6480" w:hanging="255"/>
      </w:pPr>
      <w:rPr>
        <w:rFonts w:hint="default"/>
        <w:lang w:val="pl-PL" w:eastAsia="en-US" w:bidi="ar-SA"/>
      </w:rPr>
    </w:lvl>
    <w:lvl w:ilvl="7" w:tplc="DBE2298A">
      <w:numFmt w:val="bullet"/>
      <w:lvlText w:val="•"/>
      <w:lvlJc w:val="left"/>
      <w:pPr>
        <w:ind w:left="7520" w:hanging="255"/>
      </w:pPr>
      <w:rPr>
        <w:rFonts w:hint="default"/>
        <w:lang w:val="pl-PL" w:eastAsia="en-US" w:bidi="ar-SA"/>
      </w:rPr>
    </w:lvl>
    <w:lvl w:ilvl="8" w:tplc="DC60D6E2">
      <w:numFmt w:val="bullet"/>
      <w:lvlText w:val="•"/>
      <w:lvlJc w:val="left"/>
      <w:pPr>
        <w:ind w:left="8560" w:hanging="255"/>
      </w:pPr>
      <w:rPr>
        <w:rFonts w:hint="default"/>
        <w:lang w:val="pl-PL" w:eastAsia="en-US" w:bidi="ar-SA"/>
      </w:rPr>
    </w:lvl>
  </w:abstractNum>
  <w:abstractNum w:abstractNumId="30" w15:restartNumberingAfterBreak="0">
    <w:nsid w:val="32A53244"/>
    <w:multiLevelType w:val="hybridMultilevel"/>
    <w:tmpl w:val="2854811E"/>
    <w:lvl w:ilvl="0" w:tplc="E766B0EA">
      <w:numFmt w:val="bullet"/>
      <w:lvlText w:val="•"/>
      <w:lvlJc w:val="left"/>
      <w:pPr>
        <w:ind w:left="236" w:hanging="145"/>
      </w:pPr>
      <w:rPr>
        <w:rFonts w:ascii="Times New Roman" w:eastAsia="Times New Roman" w:hAnsi="Times New Roman" w:cs="Times New Roman" w:hint="default"/>
        <w:b w:val="0"/>
        <w:bCs w:val="0"/>
        <w:i w:val="0"/>
        <w:iCs w:val="0"/>
        <w:spacing w:val="0"/>
        <w:w w:val="100"/>
        <w:sz w:val="24"/>
        <w:szCs w:val="24"/>
        <w:lang w:val="pl-PL" w:eastAsia="en-US" w:bidi="ar-SA"/>
      </w:rPr>
    </w:lvl>
    <w:lvl w:ilvl="1" w:tplc="9A2AD6B8">
      <w:numFmt w:val="bullet"/>
      <w:lvlText w:val="•"/>
      <w:lvlJc w:val="left"/>
      <w:pPr>
        <w:ind w:left="802" w:hanging="145"/>
      </w:pPr>
      <w:rPr>
        <w:rFonts w:ascii="Times New Roman" w:eastAsia="Times New Roman" w:hAnsi="Times New Roman" w:cs="Times New Roman" w:hint="default"/>
        <w:b w:val="0"/>
        <w:bCs w:val="0"/>
        <w:i w:val="0"/>
        <w:iCs w:val="0"/>
        <w:spacing w:val="0"/>
        <w:w w:val="100"/>
        <w:sz w:val="24"/>
        <w:szCs w:val="24"/>
        <w:lang w:val="pl-PL" w:eastAsia="en-US" w:bidi="ar-SA"/>
      </w:rPr>
    </w:lvl>
    <w:lvl w:ilvl="2" w:tplc="E5884736">
      <w:numFmt w:val="bullet"/>
      <w:lvlText w:val="•"/>
      <w:lvlJc w:val="left"/>
      <w:pPr>
        <w:ind w:left="1893" w:hanging="145"/>
      </w:pPr>
      <w:rPr>
        <w:rFonts w:hint="default"/>
        <w:lang w:val="pl-PL" w:eastAsia="en-US" w:bidi="ar-SA"/>
      </w:rPr>
    </w:lvl>
    <w:lvl w:ilvl="3" w:tplc="49A21A8E">
      <w:numFmt w:val="bullet"/>
      <w:lvlText w:val="•"/>
      <w:lvlJc w:val="left"/>
      <w:pPr>
        <w:ind w:left="2986" w:hanging="145"/>
      </w:pPr>
      <w:rPr>
        <w:rFonts w:hint="default"/>
        <w:lang w:val="pl-PL" w:eastAsia="en-US" w:bidi="ar-SA"/>
      </w:rPr>
    </w:lvl>
    <w:lvl w:ilvl="4" w:tplc="4448E814">
      <w:numFmt w:val="bullet"/>
      <w:lvlText w:val="•"/>
      <w:lvlJc w:val="left"/>
      <w:pPr>
        <w:ind w:left="4080" w:hanging="145"/>
      </w:pPr>
      <w:rPr>
        <w:rFonts w:hint="default"/>
        <w:lang w:val="pl-PL" w:eastAsia="en-US" w:bidi="ar-SA"/>
      </w:rPr>
    </w:lvl>
    <w:lvl w:ilvl="5" w:tplc="F9A0FEA4">
      <w:numFmt w:val="bullet"/>
      <w:lvlText w:val="•"/>
      <w:lvlJc w:val="left"/>
      <w:pPr>
        <w:ind w:left="5173" w:hanging="145"/>
      </w:pPr>
      <w:rPr>
        <w:rFonts w:hint="default"/>
        <w:lang w:val="pl-PL" w:eastAsia="en-US" w:bidi="ar-SA"/>
      </w:rPr>
    </w:lvl>
    <w:lvl w:ilvl="6" w:tplc="8DF6ACD0">
      <w:numFmt w:val="bullet"/>
      <w:lvlText w:val="•"/>
      <w:lvlJc w:val="left"/>
      <w:pPr>
        <w:ind w:left="6266" w:hanging="145"/>
      </w:pPr>
      <w:rPr>
        <w:rFonts w:hint="default"/>
        <w:lang w:val="pl-PL" w:eastAsia="en-US" w:bidi="ar-SA"/>
      </w:rPr>
    </w:lvl>
    <w:lvl w:ilvl="7" w:tplc="4D7AA73C">
      <w:numFmt w:val="bullet"/>
      <w:lvlText w:val="•"/>
      <w:lvlJc w:val="left"/>
      <w:pPr>
        <w:ind w:left="7360" w:hanging="145"/>
      </w:pPr>
      <w:rPr>
        <w:rFonts w:hint="default"/>
        <w:lang w:val="pl-PL" w:eastAsia="en-US" w:bidi="ar-SA"/>
      </w:rPr>
    </w:lvl>
    <w:lvl w:ilvl="8" w:tplc="3C48FFB6">
      <w:numFmt w:val="bullet"/>
      <w:lvlText w:val="•"/>
      <w:lvlJc w:val="left"/>
      <w:pPr>
        <w:ind w:left="8453" w:hanging="145"/>
      </w:pPr>
      <w:rPr>
        <w:rFonts w:hint="default"/>
        <w:lang w:val="pl-PL" w:eastAsia="en-US" w:bidi="ar-SA"/>
      </w:rPr>
    </w:lvl>
  </w:abstractNum>
  <w:abstractNum w:abstractNumId="31" w15:restartNumberingAfterBreak="0">
    <w:nsid w:val="33405CA3"/>
    <w:multiLevelType w:val="hybridMultilevel"/>
    <w:tmpl w:val="356AA898"/>
    <w:lvl w:ilvl="0" w:tplc="73E0B9AE">
      <w:start w:val="9"/>
      <w:numFmt w:val="decimal"/>
      <w:lvlText w:val="%1)"/>
      <w:lvlJc w:val="left"/>
      <w:pPr>
        <w:ind w:left="110" w:hanging="341"/>
      </w:pPr>
      <w:rPr>
        <w:rFonts w:ascii="Times New Roman" w:eastAsia="Times New Roman" w:hAnsi="Times New Roman" w:cs="Times New Roman" w:hint="default"/>
        <w:b w:val="0"/>
        <w:bCs w:val="0"/>
        <w:i w:val="0"/>
        <w:iCs w:val="0"/>
        <w:spacing w:val="0"/>
        <w:w w:val="100"/>
        <w:sz w:val="24"/>
        <w:szCs w:val="24"/>
        <w:lang w:val="pl-PL" w:eastAsia="en-US" w:bidi="ar-SA"/>
      </w:rPr>
    </w:lvl>
    <w:lvl w:ilvl="1" w:tplc="C7AA5794">
      <w:numFmt w:val="bullet"/>
      <w:lvlText w:val="•"/>
      <w:lvlJc w:val="left"/>
      <w:pPr>
        <w:ind w:left="567" w:hanging="341"/>
      </w:pPr>
      <w:rPr>
        <w:rFonts w:hint="default"/>
        <w:lang w:val="pl-PL" w:eastAsia="en-US" w:bidi="ar-SA"/>
      </w:rPr>
    </w:lvl>
    <w:lvl w:ilvl="2" w:tplc="3ADC8520">
      <w:numFmt w:val="bullet"/>
      <w:lvlText w:val="•"/>
      <w:lvlJc w:val="left"/>
      <w:pPr>
        <w:ind w:left="1015" w:hanging="341"/>
      </w:pPr>
      <w:rPr>
        <w:rFonts w:hint="default"/>
        <w:lang w:val="pl-PL" w:eastAsia="en-US" w:bidi="ar-SA"/>
      </w:rPr>
    </w:lvl>
    <w:lvl w:ilvl="3" w:tplc="C6F8A03A">
      <w:numFmt w:val="bullet"/>
      <w:lvlText w:val="•"/>
      <w:lvlJc w:val="left"/>
      <w:pPr>
        <w:ind w:left="1462" w:hanging="341"/>
      </w:pPr>
      <w:rPr>
        <w:rFonts w:hint="default"/>
        <w:lang w:val="pl-PL" w:eastAsia="en-US" w:bidi="ar-SA"/>
      </w:rPr>
    </w:lvl>
    <w:lvl w:ilvl="4" w:tplc="452C06C6">
      <w:numFmt w:val="bullet"/>
      <w:lvlText w:val="•"/>
      <w:lvlJc w:val="left"/>
      <w:pPr>
        <w:ind w:left="1910" w:hanging="341"/>
      </w:pPr>
      <w:rPr>
        <w:rFonts w:hint="default"/>
        <w:lang w:val="pl-PL" w:eastAsia="en-US" w:bidi="ar-SA"/>
      </w:rPr>
    </w:lvl>
    <w:lvl w:ilvl="5" w:tplc="176A9190">
      <w:numFmt w:val="bullet"/>
      <w:lvlText w:val="•"/>
      <w:lvlJc w:val="left"/>
      <w:pPr>
        <w:ind w:left="2358" w:hanging="341"/>
      </w:pPr>
      <w:rPr>
        <w:rFonts w:hint="default"/>
        <w:lang w:val="pl-PL" w:eastAsia="en-US" w:bidi="ar-SA"/>
      </w:rPr>
    </w:lvl>
    <w:lvl w:ilvl="6" w:tplc="EA5C6618">
      <w:numFmt w:val="bullet"/>
      <w:lvlText w:val="•"/>
      <w:lvlJc w:val="left"/>
      <w:pPr>
        <w:ind w:left="2805" w:hanging="341"/>
      </w:pPr>
      <w:rPr>
        <w:rFonts w:hint="default"/>
        <w:lang w:val="pl-PL" w:eastAsia="en-US" w:bidi="ar-SA"/>
      </w:rPr>
    </w:lvl>
    <w:lvl w:ilvl="7" w:tplc="3588F5A4">
      <w:numFmt w:val="bullet"/>
      <w:lvlText w:val="•"/>
      <w:lvlJc w:val="left"/>
      <w:pPr>
        <w:ind w:left="3253" w:hanging="341"/>
      </w:pPr>
      <w:rPr>
        <w:rFonts w:hint="default"/>
        <w:lang w:val="pl-PL" w:eastAsia="en-US" w:bidi="ar-SA"/>
      </w:rPr>
    </w:lvl>
    <w:lvl w:ilvl="8" w:tplc="2CECCC88">
      <w:numFmt w:val="bullet"/>
      <w:lvlText w:val="•"/>
      <w:lvlJc w:val="left"/>
      <w:pPr>
        <w:ind w:left="3700" w:hanging="341"/>
      </w:pPr>
      <w:rPr>
        <w:rFonts w:hint="default"/>
        <w:lang w:val="pl-PL" w:eastAsia="en-US" w:bidi="ar-SA"/>
      </w:rPr>
    </w:lvl>
  </w:abstractNum>
  <w:abstractNum w:abstractNumId="32" w15:restartNumberingAfterBreak="0">
    <w:nsid w:val="349326A7"/>
    <w:multiLevelType w:val="hybridMultilevel"/>
    <w:tmpl w:val="1B14359A"/>
    <w:lvl w:ilvl="0" w:tplc="BB88C3DA">
      <w:start w:val="9"/>
      <w:numFmt w:val="decimal"/>
      <w:lvlText w:val="%1)"/>
      <w:lvlJc w:val="left"/>
      <w:pPr>
        <w:ind w:left="110" w:hanging="341"/>
      </w:pPr>
      <w:rPr>
        <w:rFonts w:ascii="Times New Roman" w:eastAsia="Times New Roman" w:hAnsi="Times New Roman" w:cs="Times New Roman" w:hint="default"/>
        <w:b w:val="0"/>
        <w:bCs w:val="0"/>
        <w:i w:val="0"/>
        <w:iCs w:val="0"/>
        <w:spacing w:val="0"/>
        <w:w w:val="100"/>
        <w:sz w:val="24"/>
        <w:szCs w:val="24"/>
        <w:lang w:val="pl-PL" w:eastAsia="en-US" w:bidi="ar-SA"/>
      </w:rPr>
    </w:lvl>
    <w:lvl w:ilvl="1" w:tplc="F80813D4">
      <w:numFmt w:val="bullet"/>
      <w:lvlText w:val="•"/>
      <w:lvlJc w:val="left"/>
      <w:pPr>
        <w:ind w:left="567" w:hanging="341"/>
      </w:pPr>
      <w:rPr>
        <w:rFonts w:hint="default"/>
        <w:lang w:val="pl-PL" w:eastAsia="en-US" w:bidi="ar-SA"/>
      </w:rPr>
    </w:lvl>
    <w:lvl w:ilvl="2" w:tplc="09A6629C">
      <w:numFmt w:val="bullet"/>
      <w:lvlText w:val="•"/>
      <w:lvlJc w:val="left"/>
      <w:pPr>
        <w:ind w:left="1015" w:hanging="341"/>
      </w:pPr>
      <w:rPr>
        <w:rFonts w:hint="default"/>
        <w:lang w:val="pl-PL" w:eastAsia="en-US" w:bidi="ar-SA"/>
      </w:rPr>
    </w:lvl>
    <w:lvl w:ilvl="3" w:tplc="50925960">
      <w:numFmt w:val="bullet"/>
      <w:lvlText w:val="•"/>
      <w:lvlJc w:val="left"/>
      <w:pPr>
        <w:ind w:left="1462" w:hanging="341"/>
      </w:pPr>
      <w:rPr>
        <w:rFonts w:hint="default"/>
        <w:lang w:val="pl-PL" w:eastAsia="en-US" w:bidi="ar-SA"/>
      </w:rPr>
    </w:lvl>
    <w:lvl w:ilvl="4" w:tplc="35765DF6">
      <w:numFmt w:val="bullet"/>
      <w:lvlText w:val="•"/>
      <w:lvlJc w:val="left"/>
      <w:pPr>
        <w:ind w:left="1910" w:hanging="341"/>
      </w:pPr>
      <w:rPr>
        <w:rFonts w:hint="default"/>
        <w:lang w:val="pl-PL" w:eastAsia="en-US" w:bidi="ar-SA"/>
      </w:rPr>
    </w:lvl>
    <w:lvl w:ilvl="5" w:tplc="02885ECA">
      <w:numFmt w:val="bullet"/>
      <w:lvlText w:val="•"/>
      <w:lvlJc w:val="left"/>
      <w:pPr>
        <w:ind w:left="2358" w:hanging="341"/>
      </w:pPr>
      <w:rPr>
        <w:rFonts w:hint="default"/>
        <w:lang w:val="pl-PL" w:eastAsia="en-US" w:bidi="ar-SA"/>
      </w:rPr>
    </w:lvl>
    <w:lvl w:ilvl="6" w:tplc="EF563C78">
      <w:numFmt w:val="bullet"/>
      <w:lvlText w:val="•"/>
      <w:lvlJc w:val="left"/>
      <w:pPr>
        <w:ind w:left="2805" w:hanging="341"/>
      </w:pPr>
      <w:rPr>
        <w:rFonts w:hint="default"/>
        <w:lang w:val="pl-PL" w:eastAsia="en-US" w:bidi="ar-SA"/>
      </w:rPr>
    </w:lvl>
    <w:lvl w:ilvl="7" w:tplc="3BFCA92E">
      <w:numFmt w:val="bullet"/>
      <w:lvlText w:val="•"/>
      <w:lvlJc w:val="left"/>
      <w:pPr>
        <w:ind w:left="3253" w:hanging="341"/>
      </w:pPr>
      <w:rPr>
        <w:rFonts w:hint="default"/>
        <w:lang w:val="pl-PL" w:eastAsia="en-US" w:bidi="ar-SA"/>
      </w:rPr>
    </w:lvl>
    <w:lvl w:ilvl="8" w:tplc="F6C0D3E4">
      <w:numFmt w:val="bullet"/>
      <w:lvlText w:val="•"/>
      <w:lvlJc w:val="left"/>
      <w:pPr>
        <w:ind w:left="3700" w:hanging="341"/>
      </w:pPr>
      <w:rPr>
        <w:rFonts w:hint="default"/>
        <w:lang w:val="pl-PL" w:eastAsia="en-US" w:bidi="ar-SA"/>
      </w:rPr>
    </w:lvl>
  </w:abstractNum>
  <w:abstractNum w:abstractNumId="33" w15:restartNumberingAfterBreak="0">
    <w:nsid w:val="36760856"/>
    <w:multiLevelType w:val="hybridMultilevel"/>
    <w:tmpl w:val="E954DF66"/>
    <w:lvl w:ilvl="0" w:tplc="E84A252A">
      <w:start w:val="8"/>
      <w:numFmt w:val="decimal"/>
      <w:lvlText w:val="%1)"/>
      <w:lvlJc w:val="left"/>
      <w:pPr>
        <w:ind w:left="110" w:hanging="389"/>
      </w:pPr>
      <w:rPr>
        <w:rFonts w:ascii="Times New Roman" w:eastAsia="Times New Roman" w:hAnsi="Times New Roman" w:cs="Times New Roman" w:hint="default"/>
        <w:b w:val="0"/>
        <w:bCs w:val="0"/>
        <w:i w:val="0"/>
        <w:iCs w:val="0"/>
        <w:spacing w:val="0"/>
        <w:w w:val="100"/>
        <w:sz w:val="24"/>
        <w:szCs w:val="24"/>
        <w:lang w:val="pl-PL" w:eastAsia="en-US" w:bidi="ar-SA"/>
      </w:rPr>
    </w:lvl>
    <w:lvl w:ilvl="1" w:tplc="00669674">
      <w:numFmt w:val="bullet"/>
      <w:lvlText w:val="•"/>
      <w:lvlJc w:val="left"/>
      <w:pPr>
        <w:ind w:left="567" w:hanging="389"/>
      </w:pPr>
      <w:rPr>
        <w:rFonts w:hint="default"/>
        <w:lang w:val="pl-PL" w:eastAsia="en-US" w:bidi="ar-SA"/>
      </w:rPr>
    </w:lvl>
    <w:lvl w:ilvl="2" w:tplc="743A547A">
      <w:numFmt w:val="bullet"/>
      <w:lvlText w:val="•"/>
      <w:lvlJc w:val="left"/>
      <w:pPr>
        <w:ind w:left="1015" w:hanging="389"/>
      </w:pPr>
      <w:rPr>
        <w:rFonts w:hint="default"/>
        <w:lang w:val="pl-PL" w:eastAsia="en-US" w:bidi="ar-SA"/>
      </w:rPr>
    </w:lvl>
    <w:lvl w:ilvl="3" w:tplc="3F84FBDA">
      <w:numFmt w:val="bullet"/>
      <w:lvlText w:val="•"/>
      <w:lvlJc w:val="left"/>
      <w:pPr>
        <w:ind w:left="1462" w:hanging="389"/>
      </w:pPr>
      <w:rPr>
        <w:rFonts w:hint="default"/>
        <w:lang w:val="pl-PL" w:eastAsia="en-US" w:bidi="ar-SA"/>
      </w:rPr>
    </w:lvl>
    <w:lvl w:ilvl="4" w:tplc="A7EED196">
      <w:numFmt w:val="bullet"/>
      <w:lvlText w:val="•"/>
      <w:lvlJc w:val="left"/>
      <w:pPr>
        <w:ind w:left="1910" w:hanging="389"/>
      </w:pPr>
      <w:rPr>
        <w:rFonts w:hint="default"/>
        <w:lang w:val="pl-PL" w:eastAsia="en-US" w:bidi="ar-SA"/>
      </w:rPr>
    </w:lvl>
    <w:lvl w:ilvl="5" w:tplc="F93E8B9C">
      <w:numFmt w:val="bullet"/>
      <w:lvlText w:val="•"/>
      <w:lvlJc w:val="left"/>
      <w:pPr>
        <w:ind w:left="2358" w:hanging="389"/>
      </w:pPr>
      <w:rPr>
        <w:rFonts w:hint="default"/>
        <w:lang w:val="pl-PL" w:eastAsia="en-US" w:bidi="ar-SA"/>
      </w:rPr>
    </w:lvl>
    <w:lvl w:ilvl="6" w:tplc="4C747F08">
      <w:numFmt w:val="bullet"/>
      <w:lvlText w:val="•"/>
      <w:lvlJc w:val="left"/>
      <w:pPr>
        <w:ind w:left="2805" w:hanging="389"/>
      </w:pPr>
      <w:rPr>
        <w:rFonts w:hint="default"/>
        <w:lang w:val="pl-PL" w:eastAsia="en-US" w:bidi="ar-SA"/>
      </w:rPr>
    </w:lvl>
    <w:lvl w:ilvl="7" w:tplc="FA6814E2">
      <w:numFmt w:val="bullet"/>
      <w:lvlText w:val="•"/>
      <w:lvlJc w:val="left"/>
      <w:pPr>
        <w:ind w:left="3253" w:hanging="389"/>
      </w:pPr>
      <w:rPr>
        <w:rFonts w:hint="default"/>
        <w:lang w:val="pl-PL" w:eastAsia="en-US" w:bidi="ar-SA"/>
      </w:rPr>
    </w:lvl>
    <w:lvl w:ilvl="8" w:tplc="7696C3DA">
      <w:numFmt w:val="bullet"/>
      <w:lvlText w:val="•"/>
      <w:lvlJc w:val="left"/>
      <w:pPr>
        <w:ind w:left="3700" w:hanging="389"/>
      </w:pPr>
      <w:rPr>
        <w:rFonts w:hint="default"/>
        <w:lang w:val="pl-PL" w:eastAsia="en-US" w:bidi="ar-SA"/>
      </w:rPr>
    </w:lvl>
  </w:abstractNum>
  <w:abstractNum w:abstractNumId="34" w15:restartNumberingAfterBreak="0">
    <w:nsid w:val="38B40F97"/>
    <w:multiLevelType w:val="hybridMultilevel"/>
    <w:tmpl w:val="8B746A1C"/>
    <w:lvl w:ilvl="0" w:tplc="3F5AD470">
      <w:start w:val="1"/>
      <w:numFmt w:val="decimal"/>
      <w:lvlText w:val="%1)"/>
      <w:lvlJc w:val="left"/>
      <w:pPr>
        <w:ind w:left="724" w:hanging="615"/>
      </w:pPr>
      <w:rPr>
        <w:rFonts w:ascii="Times New Roman" w:eastAsia="Times New Roman" w:hAnsi="Times New Roman" w:cs="Times New Roman" w:hint="default"/>
        <w:b w:val="0"/>
        <w:bCs w:val="0"/>
        <w:i w:val="0"/>
        <w:iCs w:val="0"/>
        <w:spacing w:val="0"/>
        <w:w w:val="100"/>
        <w:sz w:val="24"/>
        <w:szCs w:val="24"/>
        <w:lang w:val="pl-PL" w:eastAsia="en-US" w:bidi="ar-SA"/>
      </w:rPr>
    </w:lvl>
    <w:lvl w:ilvl="1" w:tplc="751290E2">
      <w:numFmt w:val="bullet"/>
      <w:lvlText w:val="•"/>
      <w:lvlJc w:val="left"/>
      <w:pPr>
        <w:ind w:left="1107" w:hanging="615"/>
      </w:pPr>
      <w:rPr>
        <w:rFonts w:hint="default"/>
        <w:lang w:val="pl-PL" w:eastAsia="en-US" w:bidi="ar-SA"/>
      </w:rPr>
    </w:lvl>
    <w:lvl w:ilvl="2" w:tplc="B09277F0">
      <w:numFmt w:val="bullet"/>
      <w:lvlText w:val="•"/>
      <w:lvlJc w:val="left"/>
      <w:pPr>
        <w:ind w:left="1495" w:hanging="615"/>
      </w:pPr>
      <w:rPr>
        <w:rFonts w:hint="default"/>
        <w:lang w:val="pl-PL" w:eastAsia="en-US" w:bidi="ar-SA"/>
      </w:rPr>
    </w:lvl>
    <w:lvl w:ilvl="3" w:tplc="CF8E19BE">
      <w:numFmt w:val="bullet"/>
      <w:lvlText w:val="•"/>
      <w:lvlJc w:val="left"/>
      <w:pPr>
        <w:ind w:left="1882" w:hanging="615"/>
      </w:pPr>
      <w:rPr>
        <w:rFonts w:hint="default"/>
        <w:lang w:val="pl-PL" w:eastAsia="en-US" w:bidi="ar-SA"/>
      </w:rPr>
    </w:lvl>
    <w:lvl w:ilvl="4" w:tplc="F766C06E">
      <w:numFmt w:val="bullet"/>
      <w:lvlText w:val="•"/>
      <w:lvlJc w:val="left"/>
      <w:pPr>
        <w:ind w:left="2270" w:hanging="615"/>
      </w:pPr>
      <w:rPr>
        <w:rFonts w:hint="default"/>
        <w:lang w:val="pl-PL" w:eastAsia="en-US" w:bidi="ar-SA"/>
      </w:rPr>
    </w:lvl>
    <w:lvl w:ilvl="5" w:tplc="D2B87364">
      <w:numFmt w:val="bullet"/>
      <w:lvlText w:val="•"/>
      <w:lvlJc w:val="left"/>
      <w:pPr>
        <w:ind w:left="2658" w:hanging="615"/>
      </w:pPr>
      <w:rPr>
        <w:rFonts w:hint="default"/>
        <w:lang w:val="pl-PL" w:eastAsia="en-US" w:bidi="ar-SA"/>
      </w:rPr>
    </w:lvl>
    <w:lvl w:ilvl="6" w:tplc="67106F32">
      <w:numFmt w:val="bullet"/>
      <w:lvlText w:val="•"/>
      <w:lvlJc w:val="left"/>
      <w:pPr>
        <w:ind w:left="3045" w:hanging="615"/>
      </w:pPr>
      <w:rPr>
        <w:rFonts w:hint="default"/>
        <w:lang w:val="pl-PL" w:eastAsia="en-US" w:bidi="ar-SA"/>
      </w:rPr>
    </w:lvl>
    <w:lvl w:ilvl="7" w:tplc="5D8C1D5C">
      <w:numFmt w:val="bullet"/>
      <w:lvlText w:val="•"/>
      <w:lvlJc w:val="left"/>
      <w:pPr>
        <w:ind w:left="3433" w:hanging="615"/>
      </w:pPr>
      <w:rPr>
        <w:rFonts w:hint="default"/>
        <w:lang w:val="pl-PL" w:eastAsia="en-US" w:bidi="ar-SA"/>
      </w:rPr>
    </w:lvl>
    <w:lvl w:ilvl="8" w:tplc="A910759A">
      <w:numFmt w:val="bullet"/>
      <w:lvlText w:val="•"/>
      <w:lvlJc w:val="left"/>
      <w:pPr>
        <w:ind w:left="3820" w:hanging="615"/>
      </w:pPr>
      <w:rPr>
        <w:rFonts w:hint="default"/>
        <w:lang w:val="pl-PL" w:eastAsia="en-US" w:bidi="ar-SA"/>
      </w:rPr>
    </w:lvl>
  </w:abstractNum>
  <w:abstractNum w:abstractNumId="35" w15:restartNumberingAfterBreak="0">
    <w:nsid w:val="3BFA2F80"/>
    <w:multiLevelType w:val="hybridMultilevel"/>
    <w:tmpl w:val="D64A913E"/>
    <w:lvl w:ilvl="0" w:tplc="729AE0B0">
      <w:start w:val="1"/>
      <w:numFmt w:val="decimal"/>
      <w:lvlText w:val="%1)"/>
      <w:lvlJc w:val="left"/>
      <w:pPr>
        <w:ind w:left="367" w:hanging="260"/>
      </w:pPr>
      <w:rPr>
        <w:rFonts w:ascii="Times New Roman" w:eastAsia="Times New Roman" w:hAnsi="Times New Roman" w:cs="Times New Roman" w:hint="default"/>
        <w:b w:val="0"/>
        <w:bCs w:val="0"/>
        <w:i w:val="0"/>
        <w:iCs w:val="0"/>
        <w:spacing w:val="0"/>
        <w:w w:val="100"/>
        <w:sz w:val="24"/>
        <w:szCs w:val="24"/>
        <w:lang w:val="pl-PL" w:eastAsia="en-US" w:bidi="ar-SA"/>
      </w:rPr>
    </w:lvl>
    <w:lvl w:ilvl="1" w:tplc="464888C2">
      <w:numFmt w:val="bullet"/>
      <w:lvlText w:val="•"/>
      <w:lvlJc w:val="left"/>
      <w:pPr>
        <w:ind w:left="783" w:hanging="260"/>
      </w:pPr>
      <w:rPr>
        <w:rFonts w:hint="default"/>
        <w:lang w:val="pl-PL" w:eastAsia="en-US" w:bidi="ar-SA"/>
      </w:rPr>
    </w:lvl>
    <w:lvl w:ilvl="2" w:tplc="15C696FE">
      <w:numFmt w:val="bullet"/>
      <w:lvlText w:val="•"/>
      <w:lvlJc w:val="left"/>
      <w:pPr>
        <w:ind w:left="1207" w:hanging="260"/>
      </w:pPr>
      <w:rPr>
        <w:rFonts w:hint="default"/>
        <w:lang w:val="pl-PL" w:eastAsia="en-US" w:bidi="ar-SA"/>
      </w:rPr>
    </w:lvl>
    <w:lvl w:ilvl="3" w:tplc="35427A2E">
      <w:numFmt w:val="bullet"/>
      <w:lvlText w:val="•"/>
      <w:lvlJc w:val="left"/>
      <w:pPr>
        <w:ind w:left="1631" w:hanging="260"/>
      </w:pPr>
      <w:rPr>
        <w:rFonts w:hint="default"/>
        <w:lang w:val="pl-PL" w:eastAsia="en-US" w:bidi="ar-SA"/>
      </w:rPr>
    </w:lvl>
    <w:lvl w:ilvl="4" w:tplc="B0761A4C">
      <w:numFmt w:val="bullet"/>
      <w:lvlText w:val="•"/>
      <w:lvlJc w:val="left"/>
      <w:pPr>
        <w:ind w:left="2055" w:hanging="260"/>
      </w:pPr>
      <w:rPr>
        <w:rFonts w:hint="default"/>
        <w:lang w:val="pl-PL" w:eastAsia="en-US" w:bidi="ar-SA"/>
      </w:rPr>
    </w:lvl>
    <w:lvl w:ilvl="5" w:tplc="2190E53C">
      <w:numFmt w:val="bullet"/>
      <w:lvlText w:val="•"/>
      <w:lvlJc w:val="left"/>
      <w:pPr>
        <w:ind w:left="2479" w:hanging="260"/>
      </w:pPr>
      <w:rPr>
        <w:rFonts w:hint="default"/>
        <w:lang w:val="pl-PL" w:eastAsia="en-US" w:bidi="ar-SA"/>
      </w:rPr>
    </w:lvl>
    <w:lvl w:ilvl="6" w:tplc="E7EE1B6E">
      <w:numFmt w:val="bullet"/>
      <w:lvlText w:val="•"/>
      <w:lvlJc w:val="left"/>
      <w:pPr>
        <w:ind w:left="2902" w:hanging="260"/>
      </w:pPr>
      <w:rPr>
        <w:rFonts w:hint="default"/>
        <w:lang w:val="pl-PL" w:eastAsia="en-US" w:bidi="ar-SA"/>
      </w:rPr>
    </w:lvl>
    <w:lvl w:ilvl="7" w:tplc="AB205F62">
      <w:numFmt w:val="bullet"/>
      <w:lvlText w:val="•"/>
      <w:lvlJc w:val="left"/>
      <w:pPr>
        <w:ind w:left="3326" w:hanging="260"/>
      </w:pPr>
      <w:rPr>
        <w:rFonts w:hint="default"/>
        <w:lang w:val="pl-PL" w:eastAsia="en-US" w:bidi="ar-SA"/>
      </w:rPr>
    </w:lvl>
    <w:lvl w:ilvl="8" w:tplc="B128FE54">
      <w:numFmt w:val="bullet"/>
      <w:lvlText w:val="•"/>
      <w:lvlJc w:val="left"/>
      <w:pPr>
        <w:ind w:left="3750" w:hanging="260"/>
      </w:pPr>
      <w:rPr>
        <w:rFonts w:hint="default"/>
        <w:lang w:val="pl-PL" w:eastAsia="en-US" w:bidi="ar-SA"/>
      </w:rPr>
    </w:lvl>
  </w:abstractNum>
  <w:abstractNum w:abstractNumId="36" w15:restartNumberingAfterBreak="0">
    <w:nsid w:val="3E0F0186"/>
    <w:multiLevelType w:val="multilevel"/>
    <w:tmpl w:val="F0069EB6"/>
    <w:lvl w:ilvl="0">
      <w:start w:val="1"/>
      <w:numFmt w:val="upperRoman"/>
      <w:lvlText w:val="%1."/>
      <w:lvlJc w:val="left"/>
      <w:pPr>
        <w:ind w:left="430" w:hanging="195"/>
      </w:pPr>
      <w:rPr>
        <w:rFonts w:ascii="Times New Roman" w:eastAsia="Times New Roman" w:hAnsi="Times New Roman" w:cs="Times New Roman" w:hint="default"/>
        <w:b w:val="0"/>
        <w:bCs w:val="0"/>
        <w:i w:val="0"/>
        <w:iCs w:val="0"/>
        <w:spacing w:val="-6"/>
        <w:w w:val="100"/>
        <w:sz w:val="24"/>
        <w:szCs w:val="24"/>
        <w:lang w:val="pl-PL" w:eastAsia="en-US" w:bidi="ar-SA"/>
      </w:rPr>
    </w:lvl>
    <w:lvl w:ilvl="1">
      <w:start w:val="1"/>
      <w:numFmt w:val="decimal"/>
      <w:lvlText w:val="%1.%2"/>
      <w:lvlJc w:val="left"/>
      <w:pPr>
        <w:ind w:left="1258" w:hanging="315"/>
      </w:pPr>
      <w:rPr>
        <w:rFonts w:ascii="Times New Roman" w:eastAsia="Times New Roman" w:hAnsi="Times New Roman" w:cs="Times New Roman" w:hint="default"/>
        <w:b w:val="0"/>
        <w:bCs w:val="0"/>
        <w:i w:val="0"/>
        <w:iCs w:val="0"/>
        <w:spacing w:val="-6"/>
        <w:w w:val="100"/>
        <w:sz w:val="24"/>
        <w:szCs w:val="24"/>
        <w:lang w:val="pl-PL" w:eastAsia="en-US" w:bidi="ar-SA"/>
      </w:rPr>
    </w:lvl>
    <w:lvl w:ilvl="2">
      <w:numFmt w:val="bullet"/>
      <w:lvlText w:val="•"/>
      <w:lvlJc w:val="left"/>
      <w:pPr>
        <w:ind w:left="1260" w:hanging="315"/>
      </w:pPr>
      <w:rPr>
        <w:rFonts w:hint="default"/>
        <w:lang w:val="pl-PL" w:eastAsia="en-US" w:bidi="ar-SA"/>
      </w:rPr>
    </w:lvl>
    <w:lvl w:ilvl="3">
      <w:numFmt w:val="bullet"/>
      <w:lvlText w:val="•"/>
      <w:lvlJc w:val="left"/>
      <w:pPr>
        <w:ind w:left="1340" w:hanging="315"/>
      </w:pPr>
      <w:rPr>
        <w:rFonts w:hint="default"/>
        <w:lang w:val="pl-PL" w:eastAsia="en-US" w:bidi="ar-SA"/>
      </w:rPr>
    </w:lvl>
    <w:lvl w:ilvl="4">
      <w:numFmt w:val="bullet"/>
      <w:lvlText w:val="•"/>
      <w:lvlJc w:val="left"/>
      <w:pPr>
        <w:ind w:left="1360" w:hanging="315"/>
      </w:pPr>
      <w:rPr>
        <w:rFonts w:hint="default"/>
        <w:lang w:val="pl-PL" w:eastAsia="en-US" w:bidi="ar-SA"/>
      </w:rPr>
    </w:lvl>
    <w:lvl w:ilvl="5">
      <w:numFmt w:val="bullet"/>
      <w:lvlText w:val="•"/>
      <w:lvlJc w:val="left"/>
      <w:pPr>
        <w:ind w:left="1420" w:hanging="315"/>
      </w:pPr>
      <w:rPr>
        <w:rFonts w:hint="default"/>
        <w:lang w:val="pl-PL" w:eastAsia="en-US" w:bidi="ar-SA"/>
      </w:rPr>
    </w:lvl>
    <w:lvl w:ilvl="6">
      <w:numFmt w:val="bullet"/>
      <w:lvlText w:val="•"/>
      <w:lvlJc w:val="left"/>
      <w:pPr>
        <w:ind w:left="1440" w:hanging="315"/>
      </w:pPr>
      <w:rPr>
        <w:rFonts w:hint="default"/>
        <w:lang w:val="pl-PL" w:eastAsia="en-US" w:bidi="ar-SA"/>
      </w:rPr>
    </w:lvl>
    <w:lvl w:ilvl="7">
      <w:numFmt w:val="bullet"/>
      <w:lvlText w:val="•"/>
      <w:lvlJc w:val="left"/>
      <w:pPr>
        <w:ind w:left="3740" w:hanging="315"/>
      </w:pPr>
      <w:rPr>
        <w:rFonts w:hint="default"/>
        <w:lang w:val="pl-PL" w:eastAsia="en-US" w:bidi="ar-SA"/>
      </w:rPr>
    </w:lvl>
    <w:lvl w:ilvl="8">
      <w:numFmt w:val="bullet"/>
      <w:lvlText w:val="•"/>
      <w:lvlJc w:val="left"/>
      <w:pPr>
        <w:ind w:left="6040" w:hanging="315"/>
      </w:pPr>
      <w:rPr>
        <w:rFonts w:hint="default"/>
        <w:lang w:val="pl-PL" w:eastAsia="en-US" w:bidi="ar-SA"/>
      </w:rPr>
    </w:lvl>
  </w:abstractNum>
  <w:abstractNum w:abstractNumId="37" w15:restartNumberingAfterBreak="0">
    <w:nsid w:val="40FD5A60"/>
    <w:multiLevelType w:val="hybridMultilevel"/>
    <w:tmpl w:val="996AF38A"/>
    <w:lvl w:ilvl="0" w:tplc="7A58EDB2">
      <w:start w:val="1"/>
      <w:numFmt w:val="decimal"/>
      <w:lvlText w:val="%1."/>
      <w:lvlJc w:val="left"/>
      <w:pPr>
        <w:ind w:left="480" w:hanging="245"/>
      </w:pPr>
      <w:rPr>
        <w:rFonts w:ascii="Times New Roman" w:eastAsia="Times New Roman" w:hAnsi="Times New Roman" w:cs="Times New Roman" w:hint="default"/>
        <w:b w:val="0"/>
        <w:bCs w:val="0"/>
        <w:i w:val="0"/>
        <w:iCs w:val="0"/>
        <w:spacing w:val="0"/>
        <w:w w:val="100"/>
        <w:sz w:val="24"/>
        <w:szCs w:val="24"/>
        <w:lang w:val="pl-PL" w:eastAsia="en-US" w:bidi="ar-SA"/>
      </w:rPr>
    </w:lvl>
    <w:lvl w:ilvl="1" w:tplc="89E81A2C">
      <w:numFmt w:val="bullet"/>
      <w:lvlText w:val="•"/>
      <w:lvlJc w:val="left"/>
      <w:pPr>
        <w:ind w:left="1496" w:hanging="245"/>
      </w:pPr>
      <w:rPr>
        <w:rFonts w:hint="default"/>
        <w:lang w:val="pl-PL" w:eastAsia="en-US" w:bidi="ar-SA"/>
      </w:rPr>
    </w:lvl>
    <w:lvl w:ilvl="2" w:tplc="61A2E56A">
      <w:numFmt w:val="bullet"/>
      <w:lvlText w:val="•"/>
      <w:lvlJc w:val="left"/>
      <w:pPr>
        <w:ind w:left="2512" w:hanging="245"/>
      </w:pPr>
      <w:rPr>
        <w:rFonts w:hint="default"/>
        <w:lang w:val="pl-PL" w:eastAsia="en-US" w:bidi="ar-SA"/>
      </w:rPr>
    </w:lvl>
    <w:lvl w:ilvl="3" w:tplc="B01EE5D0">
      <w:numFmt w:val="bullet"/>
      <w:lvlText w:val="•"/>
      <w:lvlJc w:val="left"/>
      <w:pPr>
        <w:ind w:left="3528" w:hanging="245"/>
      </w:pPr>
      <w:rPr>
        <w:rFonts w:hint="default"/>
        <w:lang w:val="pl-PL" w:eastAsia="en-US" w:bidi="ar-SA"/>
      </w:rPr>
    </w:lvl>
    <w:lvl w:ilvl="4" w:tplc="F230CCCC">
      <w:numFmt w:val="bullet"/>
      <w:lvlText w:val="•"/>
      <w:lvlJc w:val="left"/>
      <w:pPr>
        <w:ind w:left="4544" w:hanging="245"/>
      </w:pPr>
      <w:rPr>
        <w:rFonts w:hint="default"/>
        <w:lang w:val="pl-PL" w:eastAsia="en-US" w:bidi="ar-SA"/>
      </w:rPr>
    </w:lvl>
    <w:lvl w:ilvl="5" w:tplc="683A04BA">
      <w:numFmt w:val="bullet"/>
      <w:lvlText w:val="•"/>
      <w:lvlJc w:val="left"/>
      <w:pPr>
        <w:ind w:left="5560" w:hanging="245"/>
      </w:pPr>
      <w:rPr>
        <w:rFonts w:hint="default"/>
        <w:lang w:val="pl-PL" w:eastAsia="en-US" w:bidi="ar-SA"/>
      </w:rPr>
    </w:lvl>
    <w:lvl w:ilvl="6" w:tplc="C88661F4">
      <w:numFmt w:val="bullet"/>
      <w:lvlText w:val="•"/>
      <w:lvlJc w:val="left"/>
      <w:pPr>
        <w:ind w:left="6576" w:hanging="245"/>
      </w:pPr>
      <w:rPr>
        <w:rFonts w:hint="default"/>
        <w:lang w:val="pl-PL" w:eastAsia="en-US" w:bidi="ar-SA"/>
      </w:rPr>
    </w:lvl>
    <w:lvl w:ilvl="7" w:tplc="6212D29A">
      <w:numFmt w:val="bullet"/>
      <w:lvlText w:val="•"/>
      <w:lvlJc w:val="left"/>
      <w:pPr>
        <w:ind w:left="7592" w:hanging="245"/>
      </w:pPr>
      <w:rPr>
        <w:rFonts w:hint="default"/>
        <w:lang w:val="pl-PL" w:eastAsia="en-US" w:bidi="ar-SA"/>
      </w:rPr>
    </w:lvl>
    <w:lvl w:ilvl="8" w:tplc="F5985332">
      <w:numFmt w:val="bullet"/>
      <w:lvlText w:val="•"/>
      <w:lvlJc w:val="left"/>
      <w:pPr>
        <w:ind w:left="8608" w:hanging="245"/>
      </w:pPr>
      <w:rPr>
        <w:rFonts w:hint="default"/>
        <w:lang w:val="pl-PL" w:eastAsia="en-US" w:bidi="ar-SA"/>
      </w:rPr>
    </w:lvl>
  </w:abstractNum>
  <w:abstractNum w:abstractNumId="38" w15:restartNumberingAfterBreak="0">
    <w:nsid w:val="45AF024F"/>
    <w:multiLevelType w:val="hybridMultilevel"/>
    <w:tmpl w:val="8CA87D26"/>
    <w:lvl w:ilvl="0" w:tplc="A11E8446">
      <w:start w:val="5"/>
      <w:numFmt w:val="decimal"/>
      <w:lvlText w:val="%1)"/>
      <w:lvlJc w:val="left"/>
      <w:pPr>
        <w:ind w:left="367" w:hanging="260"/>
      </w:pPr>
      <w:rPr>
        <w:rFonts w:ascii="Times New Roman" w:eastAsia="Times New Roman" w:hAnsi="Times New Roman" w:cs="Times New Roman" w:hint="default"/>
        <w:b w:val="0"/>
        <w:bCs w:val="0"/>
        <w:i w:val="0"/>
        <w:iCs w:val="0"/>
        <w:spacing w:val="0"/>
        <w:w w:val="100"/>
        <w:sz w:val="24"/>
        <w:szCs w:val="24"/>
        <w:lang w:val="pl-PL" w:eastAsia="en-US" w:bidi="ar-SA"/>
      </w:rPr>
    </w:lvl>
    <w:lvl w:ilvl="1" w:tplc="E834CB80">
      <w:numFmt w:val="bullet"/>
      <w:lvlText w:val="•"/>
      <w:lvlJc w:val="left"/>
      <w:pPr>
        <w:ind w:left="783" w:hanging="260"/>
      </w:pPr>
      <w:rPr>
        <w:rFonts w:hint="default"/>
        <w:lang w:val="pl-PL" w:eastAsia="en-US" w:bidi="ar-SA"/>
      </w:rPr>
    </w:lvl>
    <w:lvl w:ilvl="2" w:tplc="97A63E2E">
      <w:numFmt w:val="bullet"/>
      <w:lvlText w:val="•"/>
      <w:lvlJc w:val="left"/>
      <w:pPr>
        <w:ind w:left="1207" w:hanging="260"/>
      </w:pPr>
      <w:rPr>
        <w:rFonts w:hint="default"/>
        <w:lang w:val="pl-PL" w:eastAsia="en-US" w:bidi="ar-SA"/>
      </w:rPr>
    </w:lvl>
    <w:lvl w:ilvl="3" w:tplc="FCF83D6A">
      <w:numFmt w:val="bullet"/>
      <w:lvlText w:val="•"/>
      <w:lvlJc w:val="left"/>
      <w:pPr>
        <w:ind w:left="1631" w:hanging="260"/>
      </w:pPr>
      <w:rPr>
        <w:rFonts w:hint="default"/>
        <w:lang w:val="pl-PL" w:eastAsia="en-US" w:bidi="ar-SA"/>
      </w:rPr>
    </w:lvl>
    <w:lvl w:ilvl="4" w:tplc="8A1A9690">
      <w:numFmt w:val="bullet"/>
      <w:lvlText w:val="•"/>
      <w:lvlJc w:val="left"/>
      <w:pPr>
        <w:ind w:left="2055" w:hanging="260"/>
      </w:pPr>
      <w:rPr>
        <w:rFonts w:hint="default"/>
        <w:lang w:val="pl-PL" w:eastAsia="en-US" w:bidi="ar-SA"/>
      </w:rPr>
    </w:lvl>
    <w:lvl w:ilvl="5" w:tplc="766EC6AE">
      <w:numFmt w:val="bullet"/>
      <w:lvlText w:val="•"/>
      <w:lvlJc w:val="left"/>
      <w:pPr>
        <w:ind w:left="2479" w:hanging="260"/>
      </w:pPr>
      <w:rPr>
        <w:rFonts w:hint="default"/>
        <w:lang w:val="pl-PL" w:eastAsia="en-US" w:bidi="ar-SA"/>
      </w:rPr>
    </w:lvl>
    <w:lvl w:ilvl="6" w:tplc="AC0CEC0C">
      <w:numFmt w:val="bullet"/>
      <w:lvlText w:val="•"/>
      <w:lvlJc w:val="left"/>
      <w:pPr>
        <w:ind w:left="2902" w:hanging="260"/>
      </w:pPr>
      <w:rPr>
        <w:rFonts w:hint="default"/>
        <w:lang w:val="pl-PL" w:eastAsia="en-US" w:bidi="ar-SA"/>
      </w:rPr>
    </w:lvl>
    <w:lvl w:ilvl="7" w:tplc="24286860">
      <w:numFmt w:val="bullet"/>
      <w:lvlText w:val="•"/>
      <w:lvlJc w:val="left"/>
      <w:pPr>
        <w:ind w:left="3326" w:hanging="260"/>
      </w:pPr>
      <w:rPr>
        <w:rFonts w:hint="default"/>
        <w:lang w:val="pl-PL" w:eastAsia="en-US" w:bidi="ar-SA"/>
      </w:rPr>
    </w:lvl>
    <w:lvl w:ilvl="8" w:tplc="C9EAD4E8">
      <w:numFmt w:val="bullet"/>
      <w:lvlText w:val="•"/>
      <w:lvlJc w:val="left"/>
      <w:pPr>
        <w:ind w:left="3750" w:hanging="260"/>
      </w:pPr>
      <w:rPr>
        <w:rFonts w:hint="default"/>
        <w:lang w:val="pl-PL" w:eastAsia="en-US" w:bidi="ar-SA"/>
      </w:rPr>
    </w:lvl>
  </w:abstractNum>
  <w:abstractNum w:abstractNumId="39" w15:restartNumberingAfterBreak="0">
    <w:nsid w:val="46CE14BB"/>
    <w:multiLevelType w:val="hybridMultilevel"/>
    <w:tmpl w:val="12F2110E"/>
    <w:lvl w:ilvl="0" w:tplc="A62A377C">
      <w:start w:val="1"/>
      <w:numFmt w:val="decimal"/>
      <w:lvlText w:val="%1)"/>
      <w:lvlJc w:val="left"/>
      <w:pPr>
        <w:ind w:left="663" w:hanging="260"/>
      </w:pPr>
      <w:rPr>
        <w:rFonts w:ascii="Times New Roman" w:eastAsia="Times New Roman" w:hAnsi="Times New Roman" w:cs="Times New Roman" w:hint="default"/>
        <w:b w:val="0"/>
        <w:bCs w:val="0"/>
        <w:i w:val="0"/>
        <w:iCs w:val="0"/>
        <w:spacing w:val="0"/>
        <w:w w:val="100"/>
        <w:sz w:val="24"/>
        <w:szCs w:val="24"/>
        <w:lang w:val="pl-PL" w:eastAsia="en-US" w:bidi="ar-SA"/>
      </w:rPr>
    </w:lvl>
    <w:lvl w:ilvl="1" w:tplc="12AE1C3E">
      <w:numFmt w:val="bullet"/>
      <w:lvlText w:val="•"/>
      <w:lvlJc w:val="left"/>
      <w:pPr>
        <w:ind w:left="1658" w:hanging="260"/>
      </w:pPr>
      <w:rPr>
        <w:rFonts w:hint="default"/>
        <w:lang w:val="pl-PL" w:eastAsia="en-US" w:bidi="ar-SA"/>
      </w:rPr>
    </w:lvl>
    <w:lvl w:ilvl="2" w:tplc="C92A0734">
      <w:numFmt w:val="bullet"/>
      <w:lvlText w:val="•"/>
      <w:lvlJc w:val="left"/>
      <w:pPr>
        <w:ind w:left="2656" w:hanging="260"/>
      </w:pPr>
      <w:rPr>
        <w:rFonts w:hint="default"/>
        <w:lang w:val="pl-PL" w:eastAsia="en-US" w:bidi="ar-SA"/>
      </w:rPr>
    </w:lvl>
    <w:lvl w:ilvl="3" w:tplc="BE205414">
      <w:numFmt w:val="bullet"/>
      <w:lvlText w:val="•"/>
      <w:lvlJc w:val="left"/>
      <w:pPr>
        <w:ind w:left="3654" w:hanging="260"/>
      </w:pPr>
      <w:rPr>
        <w:rFonts w:hint="default"/>
        <w:lang w:val="pl-PL" w:eastAsia="en-US" w:bidi="ar-SA"/>
      </w:rPr>
    </w:lvl>
    <w:lvl w:ilvl="4" w:tplc="00F87172">
      <w:numFmt w:val="bullet"/>
      <w:lvlText w:val="•"/>
      <w:lvlJc w:val="left"/>
      <w:pPr>
        <w:ind w:left="4652" w:hanging="260"/>
      </w:pPr>
      <w:rPr>
        <w:rFonts w:hint="default"/>
        <w:lang w:val="pl-PL" w:eastAsia="en-US" w:bidi="ar-SA"/>
      </w:rPr>
    </w:lvl>
    <w:lvl w:ilvl="5" w:tplc="A38485D6">
      <w:numFmt w:val="bullet"/>
      <w:lvlText w:val="•"/>
      <w:lvlJc w:val="left"/>
      <w:pPr>
        <w:ind w:left="5650" w:hanging="260"/>
      </w:pPr>
      <w:rPr>
        <w:rFonts w:hint="default"/>
        <w:lang w:val="pl-PL" w:eastAsia="en-US" w:bidi="ar-SA"/>
      </w:rPr>
    </w:lvl>
    <w:lvl w:ilvl="6" w:tplc="C1E895C4">
      <w:numFmt w:val="bullet"/>
      <w:lvlText w:val="•"/>
      <w:lvlJc w:val="left"/>
      <w:pPr>
        <w:ind w:left="6648" w:hanging="260"/>
      </w:pPr>
      <w:rPr>
        <w:rFonts w:hint="default"/>
        <w:lang w:val="pl-PL" w:eastAsia="en-US" w:bidi="ar-SA"/>
      </w:rPr>
    </w:lvl>
    <w:lvl w:ilvl="7" w:tplc="1B108B22">
      <w:numFmt w:val="bullet"/>
      <w:lvlText w:val="•"/>
      <w:lvlJc w:val="left"/>
      <w:pPr>
        <w:ind w:left="7646" w:hanging="260"/>
      </w:pPr>
      <w:rPr>
        <w:rFonts w:hint="default"/>
        <w:lang w:val="pl-PL" w:eastAsia="en-US" w:bidi="ar-SA"/>
      </w:rPr>
    </w:lvl>
    <w:lvl w:ilvl="8" w:tplc="0EC615DA">
      <w:numFmt w:val="bullet"/>
      <w:lvlText w:val="•"/>
      <w:lvlJc w:val="left"/>
      <w:pPr>
        <w:ind w:left="8644" w:hanging="260"/>
      </w:pPr>
      <w:rPr>
        <w:rFonts w:hint="default"/>
        <w:lang w:val="pl-PL" w:eastAsia="en-US" w:bidi="ar-SA"/>
      </w:rPr>
    </w:lvl>
  </w:abstractNum>
  <w:abstractNum w:abstractNumId="40" w15:restartNumberingAfterBreak="0">
    <w:nsid w:val="48576893"/>
    <w:multiLevelType w:val="hybridMultilevel"/>
    <w:tmpl w:val="30C67710"/>
    <w:lvl w:ilvl="0" w:tplc="012C69F2">
      <w:numFmt w:val="bullet"/>
      <w:lvlText w:val="•"/>
      <w:lvlJc w:val="left"/>
      <w:pPr>
        <w:ind w:left="802" w:hanging="149"/>
      </w:pPr>
      <w:rPr>
        <w:rFonts w:ascii="Times New Roman" w:eastAsia="Times New Roman" w:hAnsi="Times New Roman" w:cs="Times New Roman" w:hint="default"/>
        <w:b w:val="0"/>
        <w:bCs w:val="0"/>
        <w:i w:val="0"/>
        <w:iCs w:val="0"/>
        <w:spacing w:val="0"/>
        <w:w w:val="100"/>
        <w:sz w:val="24"/>
        <w:szCs w:val="24"/>
        <w:lang w:val="pl-PL" w:eastAsia="en-US" w:bidi="ar-SA"/>
      </w:rPr>
    </w:lvl>
    <w:lvl w:ilvl="1" w:tplc="DBA00D2C">
      <w:numFmt w:val="bullet"/>
      <w:lvlText w:val="•"/>
      <w:lvlJc w:val="left"/>
      <w:pPr>
        <w:ind w:left="1784" w:hanging="149"/>
      </w:pPr>
      <w:rPr>
        <w:rFonts w:hint="default"/>
        <w:lang w:val="pl-PL" w:eastAsia="en-US" w:bidi="ar-SA"/>
      </w:rPr>
    </w:lvl>
    <w:lvl w:ilvl="2" w:tplc="CACC789C">
      <w:numFmt w:val="bullet"/>
      <w:lvlText w:val="•"/>
      <w:lvlJc w:val="left"/>
      <w:pPr>
        <w:ind w:left="2768" w:hanging="149"/>
      </w:pPr>
      <w:rPr>
        <w:rFonts w:hint="default"/>
        <w:lang w:val="pl-PL" w:eastAsia="en-US" w:bidi="ar-SA"/>
      </w:rPr>
    </w:lvl>
    <w:lvl w:ilvl="3" w:tplc="86D2C756">
      <w:numFmt w:val="bullet"/>
      <w:lvlText w:val="•"/>
      <w:lvlJc w:val="left"/>
      <w:pPr>
        <w:ind w:left="3752" w:hanging="149"/>
      </w:pPr>
      <w:rPr>
        <w:rFonts w:hint="default"/>
        <w:lang w:val="pl-PL" w:eastAsia="en-US" w:bidi="ar-SA"/>
      </w:rPr>
    </w:lvl>
    <w:lvl w:ilvl="4" w:tplc="D6A075CA">
      <w:numFmt w:val="bullet"/>
      <w:lvlText w:val="•"/>
      <w:lvlJc w:val="left"/>
      <w:pPr>
        <w:ind w:left="4736" w:hanging="149"/>
      </w:pPr>
      <w:rPr>
        <w:rFonts w:hint="default"/>
        <w:lang w:val="pl-PL" w:eastAsia="en-US" w:bidi="ar-SA"/>
      </w:rPr>
    </w:lvl>
    <w:lvl w:ilvl="5" w:tplc="327AD2D8">
      <w:numFmt w:val="bullet"/>
      <w:lvlText w:val="•"/>
      <w:lvlJc w:val="left"/>
      <w:pPr>
        <w:ind w:left="5720" w:hanging="149"/>
      </w:pPr>
      <w:rPr>
        <w:rFonts w:hint="default"/>
        <w:lang w:val="pl-PL" w:eastAsia="en-US" w:bidi="ar-SA"/>
      </w:rPr>
    </w:lvl>
    <w:lvl w:ilvl="6" w:tplc="6908B1F2">
      <w:numFmt w:val="bullet"/>
      <w:lvlText w:val="•"/>
      <w:lvlJc w:val="left"/>
      <w:pPr>
        <w:ind w:left="6704" w:hanging="149"/>
      </w:pPr>
      <w:rPr>
        <w:rFonts w:hint="default"/>
        <w:lang w:val="pl-PL" w:eastAsia="en-US" w:bidi="ar-SA"/>
      </w:rPr>
    </w:lvl>
    <w:lvl w:ilvl="7" w:tplc="2618D7EE">
      <w:numFmt w:val="bullet"/>
      <w:lvlText w:val="•"/>
      <w:lvlJc w:val="left"/>
      <w:pPr>
        <w:ind w:left="7688" w:hanging="149"/>
      </w:pPr>
      <w:rPr>
        <w:rFonts w:hint="default"/>
        <w:lang w:val="pl-PL" w:eastAsia="en-US" w:bidi="ar-SA"/>
      </w:rPr>
    </w:lvl>
    <w:lvl w:ilvl="8" w:tplc="42261CEE">
      <w:numFmt w:val="bullet"/>
      <w:lvlText w:val="•"/>
      <w:lvlJc w:val="left"/>
      <w:pPr>
        <w:ind w:left="8672" w:hanging="149"/>
      </w:pPr>
      <w:rPr>
        <w:rFonts w:hint="default"/>
        <w:lang w:val="pl-PL" w:eastAsia="en-US" w:bidi="ar-SA"/>
      </w:rPr>
    </w:lvl>
  </w:abstractNum>
  <w:abstractNum w:abstractNumId="41" w15:restartNumberingAfterBreak="0">
    <w:nsid w:val="49770C7A"/>
    <w:multiLevelType w:val="hybridMultilevel"/>
    <w:tmpl w:val="A36C022C"/>
    <w:lvl w:ilvl="0" w:tplc="CD0CC54C">
      <w:numFmt w:val="bullet"/>
      <w:lvlText w:val="•"/>
      <w:lvlJc w:val="left"/>
      <w:pPr>
        <w:ind w:left="946" w:hanging="145"/>
      </w:pPr>
      <w:rPr>
        <w:rFonts w:ascii="Times New Roman" w:eastAsia="Times New Roman" w:hAnsi="Times New Roman" w:cs="Times New Roman" w:hint="default"/>
        <w:b w:val="0"/>
        <w:bCs w:val="0"/>
        <w:i w:val="0"/>
        <w:iCs w:val="0"/>
        <w:spacing w:val="0"/>
        <w:w w:val="100"/>
        <w:sz w:val="24"/>
        <w:szCs w:val="24"/>
        <w:lang w:val="pl-PL" w:eastAsia="en-US" w:bidi="ar-SA"/>
      </w:rPr>
    </w:lvl>
    <w:lvl w:ilvl="1" w:tplc="9B30EFBC">
      <w:numFmt w:val="bullet"/>
      <w:lvlText w:val="•"/>
      <w:lvlJc w:val="left"/>
      <w:pPr>
        <w:ind w:left="1910" w:hanging="145"/>
      </w:pPr>
      <w:rPr>
        <w:rFonts w:hint="default"/>
        <w:lang w:val="pl-PL" w:eastAsia="en-US" w:bidi="ar-SA"/>
      </w:rPr>
    </w:lvl>
    <w:lvl w:ilvl="2" w:tplc="B5A27E80">
      <w:numFmt w:val="bullet"/>
      <w:lvlText w:val="•"/>
      <w:lvlJc w:val="left"/>
      <w:pPr>
        <w:ind w:left="2880" w:hanging="145"/>
      </w:pPr>
      <w:rPr>
        <w:rFonts w:hint="default"/>
        <w:lang w:val="pl-PL" w:eastAsia="en-US" w:bidi="ar-SA"/>
      </w:rPr>
    </w:lvl>
    <w:lvl w:ilvl="3" w:tplc="717C05CA">
      <w:numFmt w:val="bullet"/>
      <w:lvlText w:val="•"/>
      <w:lvlJc w:val="left"/>
      <w:pPr>
        <w:ind w:left="3850" w:hanging="145"/>
      </w:pPr>
      <w:rPr>
        <w:rFonts w:hint="default"/>
        <w:lang w:val="pl-PL" w:eastAsia="en-US" w:bidi="ar-SA"/>
      </w:rPr>
    </w:lvl>
    <w:lvl w:ilvl="4" w:tplc="99A01A9A">
      <w:numFmt w:val="bullet"/>
      <w:lvlText w:val="•"/>
      <w:lvlJc w:val="left"/>
      <w:pPr>
        <w:ind w:left="4820" w:hanging="145"/>
      </w:pPr>
      <w:rPr>
        <w:rFonts w:hint="default"/>
        <w:lang w:val="pl-PL" w:eastAsia="en-US" w:bidi="ar-SA"/>
      </w:rPr>
    </w:lvl>
    <w:lvl w:ilvl="5" w:tplc="D616C1BE">
      <w:numFmt w:val="bullet"/>
      <w:lvlText w:val="•"/>
      <w:lvlJc w:val="left"/>
      <w:pPr>
        <w:ind w:left="5790" w:hanging="145"/>
      </w:pPr>
      <w:rPr>
        <w:rFonts w:hint="default"/>
        <w:lang w:val="pl-PL" w:eastAsia="en-US" w:bidi="ar-SA"/>
      </w:rPr>
    </w:lvl>
    <w:lvl w:ilvl="6" w:tplc="3BAA38B6">
      <w:numFmt w:val="bullet"/>
      <w:lvlText w:val="•"/>
      <w:lvlJc w:val="left"/>
      <w:pPr>
        <w:ind w:left="6760" w:hanging="145"/>
      </w:pPr>
      <w:rPr>
        <w:rFonts w:hint="default"/>
        <w:lang w:val="pl-PL" w:eastAsia="en-US" w:bidi="ar-SA"/>
      </w:rPr>
    </w:lvl>
    <w:lvl w:ilvl="7" w:tplc="20A47908">
      <w:numFmt w:val="bullet"/>
      <w:lvlText w:val="•"/>
      <w:lvlJc w:val="left"/>
      <w:pPr>
        <w:ind w:left="7730" w:hanging="145"/>
      </w:pPr>
      <w:rPr>
        <w:rFonts w:hint="default"/>
        <w:lang w:val="pl-PL" w:eastAsia="en-US" w:bidi="ar-SA"/>
      </w:rPr>
    </w:lvl>
    <w:lvl w:ilvl="8" w:tplc="C422D794">
      <w:numFmt w:val="bullet"/>
      <w:lvlText w:val="•"/>
      <w:lvlJc w:val="left"/>
      <w:pPr>
        <w:ind w:left="8700" w:hanging="145"/>
      </w:pPr>
      <w:rPr>
        <w:rFonts w:hint="default"/>
        <w:lang w:val="pl-PL" w:eastAsia="en-US" w:bidi="ar-SA"/>
      </w:rPr>
    </w:lvl>
  </w:abstractNum>
  <w:abstractNum w:abstractNumId="42" w15:restartNumberingAfterBreak="0">
    <w:nsid w:val="4993476F"/>
    <w:multiLevelType w:val="hybridMultilevel"/>
    <w:tmpl w:val="58AAECA0"/>
    <w:lvl w:ilvl="0" w:tplc="3B2A3D2C">
      <w:start w:val="9"/>
      <w:numFmt w:val="decimal"/>
      <w:lvlText w:val="%1)"/>
      <w:lvlJc w:val="left"/>
      <w:pPr>
        <w:ind w:left="367" w:hanging="260"/>
      </w:pPr>
      <w:rPr>
        <w:rFonts w:ascii="Times New Roman" w:eastAsia="Times New Roman" w:hAnsi="Times New Roman" w:cs="Times New Roman" w:hint="default"/>
        <w:b w:val="0"/>
        <w:bCs w:val="0"/>
        <w:i w:val="0"/>
        <w:iCs w:val="0"/>
        <w:spacing w:val="0"/>
        <w:w w:val="100"/>
        <w:sz w:val="24"/>
        <w:szCs w:val="24"/>
        <w:lang w:val="pl-PL" w:eastAsia="en-US" w:bidi="ar-SA"/>
      </w:rPr>
    </w:lvl>
    <w:lvl w:ilvl="1" w:tplc="3E5007C4">
      <w:numFmt w:val="bullet"/>
      <w:lvlText w:val="•"/>
      <w:lvlJc w:val="left"/>
      <w:pPr>
        <w:ind w:left="783" w:hanging="260"/>
      </w:pPr>
      <w:rPr>
        <w:rFonts w:hint="default"/>
        <w:lang w:val="pl-PL" w:eastAsia="en-US" w:bidi="ar-SA"/>
      </w:rPr>
    </w:lvl>
    <w:lvl w:ilvl="2" w:tplc="4C0E42A0">
      <w:numFmt w:val="bullet"/>
      <w:lvlText w:val="•"/>
      <w:lvlJc w:val="left"/>
      <w:pPr>
        <w:ind w:left="1207" w:hanging="260"/>
      </w:pPr>
      <w:rPr>
        <w:rFonts w:hint="default"/>
        <w:lang w:val="pl-PL" w:eastAsia="en-US" w:bidi="ar-SA"/>
      </w:rPr>
    </w:lvl>
    <w:lvl w:ilvl="3" w:tplc="4C8633A0">
      <w:numFmt w:val="bullet"/>
      <w:lvlText w:val="•"/>
      <w:lvlJc w:val="left"/>
      <w:pPr>
        <w:ind w:left="1631" w:hanging="260"/>
      </w:pPr>
      <w:rPr>
        <w:rFonts w:hint="default"/>
        <w:lang w:val="pl-PL" w:eastAsia="en-US" w:bidi="ar-SA"/>
      </w:rPr>
    </w:lvl>
    <w:lvl w:ilvl="4" w:tplc="FB7A1BB4">
      <w:numFmt w:val="bullet"/>
      <w:lvlText w:val="•"/>
      <w:lvlJc w:val="left"/>
      <w:pPr>
        <w:ind w:left="2055" w:hanging="260"/>
      </w:pPr>
      <w:rPr>
        <w:rFonts w:hint="default"/>
        <w:lang w:val="pl-PL" w:eastAsia="en-US" w:bidi="ar-SA"/>
      </w:rPr>
    </w:lvl>
    <w:lvl w:ilvl="5" w:tplc="351CBB44">
      <w:numFmt w:val="bullet"/>
      <w:lvlText w:val="•"/>
      <w:lvlJc w:val="left"/>
      <w:pPr>
        <w:ind w:left="2479" w:hanging="260"/>
      </w:pPr>
      <w:rPr>
        <w:rFonts w:hint="default"/>
        <w:lang w:val="pl-PL" w:eastAsia="en-US" w:bidi="ar-SA"/>
      </w:rPr>
    </w:lvl>
    <w:lvl w:ilvl="6" w:tplc="B798F0D0">
      <w:numFmt w:val="bullet"/>
      <w:lvlText w:val="•"/>
      <w:lvlJc w:val="left"/>
      <w:pPr>
        <w:ind w:left="2902" w:hanging="260"/>
      </w:pPr>
      <w:rPr>
        <w:rFonts w:hint="default"/>
        <w:lang w:val="pl-PL" w:eastAsia="en-US" w:bidi="ar-SA"/>
      </w:rPr>
    </w:lvl>
    <w:lvl w:ilvl="7" w:tplc="210AC4E4">
      <w:numFmt w:val="bullet"/>
      <w:lvlText w:val="•"/>
      <w:lvlJc w:val="left"/>
      <w:pPr>
        <w:ind w:left="3326" w:hanging="260"/>
      </w:pPr>
      <w:rPr>
        <w:rFonts w:hint="default"/>
        <w:lang w:val="pl-PL" w:eastAsia="en-US" w:bidi="ar-SA"/>
      </w:rPr>
    </w:lvl>
    <w:lvl w:ilvl="8" w:tplc="1A4E9D6E">
      <w:numFmt w:val="bullet"/>
      <w:lvlText w:val="•"/>
      <w:lvlJc w:val="left"/>
      <w:pPr>
        <w:ind w:left="3750" w:hanging="260"/>
      </w:pPr>
      <w:rPr>
        <w:rFonts w:hint="default"/>
        <w:lang w:val="pl-PL" w:eastAsia="en-US" w:bidi="ar-SA"/>
      </w:rPr>
    </w:lvl>
  </w:abstractNum>
  <w:abstractNum w:abstractNumId="43" w15:restartNumberingAfterBreak="0">
    <w:nsid w:val="4D5329CB"/>
    <w:multiLevelType w:val="hybridMultilevel"/>
    <w:tmpl w:val="0AFCB4DE"/>
    <w:lvl w:ilvl="0" w:tplc="6108F61C">
      <w:start w:val="1"/>
      <w:numFmt w:val="decimal"/>
      <w:lvlText w:val="%1)"/>
      <w:lvlJc w:val="left"/>
      <w:pPr>
        <w:ind w:left="107" w:hanging="363"/>
      </w:pPr>
      <w:rPr>
        <w:rFonts w:ascii="Times New Roman" w:eastAsia="Times New Roman" w:hAnsi="Times New Roman" w:cs="Times New Roman" w:hint="default"/>
        <w:b w:val="0"/>
        <w:bCs w:val="0"/>
        <w:i w:val="0"/>
        <w:iCs w:val="0"/>
        <w:spacing w:val="0"/>
        <w:w w:val="100"/>
        <w:sz w:val="24"/>
        <w:szCs w:val="24"/>
        <w:lang w:val="pl-PL" w:eastAsia="en-US" w:bidi="ar-SA"/>
      </w:rPr>
    </w:lvl>
    <w:lvl w:ilvl="1" w:tplc="1BA866D8">
      <w:numFmt w:val="bullet"/>
      <w:lvlText w:val="•"/>
      <w:lvlJc w:val="left"/>
      <w:pPr>
        <w:ind w:left="549" w:hanging="363"/>
      </w:pPr>
      <w:rPr>
        <w:rFonts w:hint="default"/>
        <w:lang w:val="pl-PL" w:eastAsia="en-US" w:bidi="ar-SA"/>
      </w:rPr>
    </w:lvl>
    <w:lvl w:ilvl="2" w:tplc="DDFCA174">
      <w:numFmt w:val="bullet"/>
      <w:lvlText w:val="•"/>
      <w:lvlJc w:val="left"/>
      <w:pPr>
        <w:ind w:left="999" w:hanging="363"/>
      </w:pPr>
      <w:rPr>
        <w:rFonts w:hint="default"/>
        <w:lang w:val="pl-PL" w:eastAsia="en-US" w:bidi="ar-SA"/>
      </w:rPr>
    </w:lvl>
    <w:lvl w:ilvl="3" w:tplc="6E4A755E">
      <w:numFmt w:val="bullet"/>
      <w:lvlText w:val="•"/>
      <w:lvlJc w:val="left"/>
      <w:pPr>
        <w:ind w:left="1449" w:hanging="363"/>
      </w:pPr>
      <w:rPr>
        <w:rFonts w:hint="default"/>
        <w:lang w:val="pl-PL" w:eastAsia="en-US" w:bidi="ar-SA"/>
      </w:rPr>
    </w:lvl>
    <w:lvl w:ilvl="4" w:tplc="2078186C">
      <w:numFmt w:val="bullet"/>
      <w:lvlText w:val="•"/>
      <w:lvlJc w:val="left"/>
      <w:pPr>
        <w:ind w:left="1899" w:hanging="363"/>
      </w:pPr>
      <w:rPr>
        <w:rFonts w:hint="default"/>
        <w:lang w:val="pl-PL" w:eastAsia="en-US" w:bidi="ar-SA"/>
      </w:rPr>
    </w:lvl>
    <w:lvl w:ilvl="5" w:tplc="67B89DBA">
      <w:numFmt w:val="bullet"/>
      <w:lvlText w:val="•"/>
      <w:lvlJc w:val="left"/>
      <w:pPr>
        <w:ind w:left="2349" w:hanging="363"/>
      </w:pPr>
      <w:rPr>
        <w:rFonts w:hint="default"/>
        <w:lang w:val="pl-PL" w:eastAsia="en-US" w:bidi="ar-SA"/>
      </w:rPr>
    </w:lvl>
    <w:lvl w:ilvl="6" w:tplc="6DD4B8FC">
      <w:numFmt w:val="bullet"/>
      <w:lvlText w:val="•"/>
      <w:lvlJc w:val="left"/>
      <w:pPr>
        <w:ind w:left="2798" w:hanging="363"/>
      </w:pPr>
      <w:rPr>
        <w:rFonts w:hint="default"/>
        <w:lang w:val="pl-PL" w:eastAsia="en-US" w:bidi="ar-SA"/>
      </w:rPr>
    </w:lvl>
    <w:lvl w:ilvl="7" w:tplc="0B1A520C">
      <w:numFmt w:val="bullet"/>
      <w:lvlText w:val="•"/>
      <w:lvlJc w:val="left"/>
      <w:pPr>
        <w:ind w:left="3248" w:hanging="363"/>
      </w:pPr>
      <w:rPr>
        <w:rFonts w:hint="default"/>
        <w:lang w:val="pl-PL" w:eastAsia="en-US" w:bidi="ar-SA"/>
      </w:rPr>
    </w:lvl>
    <w:lvl w:ilvl="8" w:tplc="111A8002">
      <w:numFmt w:val="bullet"/>
      <w:lvlText w:val="•"/>
      <w:lvlJc w:val="left"/>
      <w:pPr>
        <w:ind w:left="3698" w:hanging="363"/>
      </w:pPr>
      <w:rPr>
        <w:rFonts w:hint="default"/>
        <w:lang w:val="pl-PL" w:eastAsia="en-US" w:bidi="ar-SA"/>
      </w:rPr>
    </w:lvl>
  </w:abstractNum>
  <w:abstractNum w:abstractNumId="44" w15:restartNumberingAfterBreak="0">
    <w:nsid w:val="4E2D6105"/>
    <w:multiLevelType w:val="hybridMultilevel"/>
    <w:tmpl w:val="6D34DD38"/>
    <w:lvl w:ilvl="0" w:tplc="5DC231EC">
      <w:numFmt w:val="bullet"/>
      <w:lvlText w:val="•"/>
      <w:lvlJc w:val="left"/>
      <w:pPr>
        <w:ind w:left="236" w:hanging="145"/>
      </w:pPr>
      <w:rPr>
        <w:rFonts w:ascii="Times New Roman" w:eastAsia="Times New Roman" w:hAnsi="Times New Roman" w:cs="Times New Roman" w:hint="default"/>
        <w:b w:val="0"/>
        <w:bCs w:val="0"/>
        <w:i w:val="0"/>
        <w:iCs w:val="0"/>
        <w:spacing w:val="0"/>
        <w:w w:val="100"/>
        <w:sz w:val="24"/>
        <w:szCs w:val="24"/>
        <w:lang w:val="pl-PL" w:eastAsia="en-US" w:bidi="ar-SA"/>
      </w:rPr>
    </w:lvl>
    <w:lvl w:ilvl="1" w:tplc="B37E9C22">
      <w:numFmt w:val="bullet"/>
      <w:lvlText w:val="•"/>
      <w:lvlJc w:val="left"/>
      <w:pPr>
        <w:ind w:left="1280" w:hanging="145"/>
      </w:pPr>
      <w:rPr>
        <w:rFonts w:hint="default"/>
        <w:lang w:val="pl-PL" w:eastAsia="en-US" w:bidi="ar-SA"/>
      </w:rPr>
    </w:lvl>
    <w:lvl w:ilvl="2" w:tplc="3EB4D798">
      <w:numFmt w:val="bullet"/>
      <w:lvlText w:val="•"/>
      <w:lvlJc w:val="left"/>
      <w:pPr>
        <w:ind w:left="2320" w:hanging="145"/>
      </w:pPr>
      <w:rPr>
        <w:rFonts w:hint="default"/>
        <w:lang w:val="pl-PL" w:eastAsia="en-US" w:bidi="ar-SA"/>
      </w:rPr>
    </w:lvl>
    <w:lvl w:ilvl="3" w:tplc="85AEF512">
      <w:numFmt w:val="bullet"/>
      <w:lvlText w:val="•"/>
      <w:lvlJc w:val="left"/>
      <w:pPr>
        <w:ind w:left="3360" w:hanging="145"/>
      </w:pPr>
      <w:rPr>
        <w:rFonts w:hint="default"/>
        <w:lang w:val="pl-PL" w:eastAsia="en-US" w:bidi="ar-SA"/>
      </w:rPr>
    </w:lvl>
    <w:lvl w:ilvl="4" w:tplc="6D26E216">
      <w:numFmt w:val="bullet"/>
      <w:lvlText w:val="•"/>
      <w:lvlJc w:val="left"/>
      <w:pPr>
        <w:ind w:left="4400" w:hanging="145"/>
      </w:pPr>
      <w:rPr>
        <w:rFonts w:hint="default"/>
        <w:lang w:val="pl-PL" w:eastAsia="en-US" w:bidi="ar-SA"/>
      </w:rPr>
    </w:lvl>
    <w:lvl w:ilvl="5" w:tplc="2BCA5212">
      <w:numFmt w:val="bullet"/>
      <w:lvlText w:val="•"/>
      <w:lvlJc w:val="left"/>
      <w:pPr>
        <w:ind w:left="5440" w:hanging="145"/>
      </w:pPr>
      <w:rPr>
        <w:rFonts w:hint="default"/>
        <w:lang w:val="pl-PL" w:eastAsia="en-US" w:bidi="ar-SA"/>
      </w:rPr>
    </w:lvl>
    <w:lvl w:ilvl="6" w:tplc="ECA4ED58">
      <w:numFmt w:val="bullet"/>
      <w:lvlText w:val="•"/>
      <w:lvlJc w:val="left"/>
      <w:pPr>
        <w:ind w:left="6480" w:hanging="145"/>
      </w:pPr>
      <w:rPr>
        <w:rFonts w:hint="default"/>
        <w:lang w:val="pl-PL" w:eastAsia="en-US" w:bidi="ar-SA"/>
      </w:rPr>
    </w:lvl>
    <w:lvl w:ilvl="7" w:tplc="FB14F1A4">
      <w:numFmt w:val="bullet"/>
      <w:lvlText w:val="•"/>
      <w:lvlJc w:val="left"/>
      <w:pPr>
        <w:ind w:left="7520" w:hanging="145"/>
      </w:pPr>
      <w:rPr>
        <w:rFonts w:hint="default"/>
        <w:lang w:val="pl-PL" w:eastAsia="en-US" w:bidi="ar-SA"/>
      </w:rPr>
    </w:lvl>
    <w:lvl w:ilvl="8" w:tplc="C6CAC312">
      <w:numFmt w:val="bullet"/>
      <w:lvlText w:val="•"/>
      <w:lvlJc w:val="left"/>
      <w:pPr>
        <w:ind w:left="8560" w:hanging="145"/>
      </w:pPr>
      <w:rPr>
        <w:rFonts w:hint="default"/>
        <w:lang w:val="pl-PL" w:eastAsia="en-US" w:bidi="ar-SA"/>
      </w:rPr>
    </w:lvl>
  </w:abstractNum>
  <w:abstractNum w:abstractNumId="45" w15:restartNumberingAfterBreak="0">
    <w:nsid w:val="53BC1FAD"/>
    <w:multiLevelType w:val="hybridMultilevel"/>
    <w:tmpl w:val="E8BAEDC4"/>
    <w:lvl w:ilvl="0" w:tplc="25AEDA8A">
      <w:numFmt w:val="bullet"/>
      <w:lvlText w:val="•"/>
      <w:lvlJc w:val="left"/>
      <w:pPr>
        <w:ind w:left="802" w:hanging="145"/>
      </w:pPr>
      <w:rPr>
        <w:rFonts w:ascii="Times New Roman" w:eastAsia="Times New Roman" w:hAnsi="Times New Roman" w:cs="Times New Roman" w:hint="default"/>
        <w:b w:val="0"/>
        <w:bCs w:val="0"/>
        <w:i w:val="0"/>
        <w:iCs w:val="0"/>
        <w:spacing w:val="0"/>
        <w:w w:val="100"/>
        <w:sz w:val="24"/>
        <w:szCs w:val="24"/>
        <w:lang w:val="pl-PL" w:eastAsia="en-US" w:bidi="ar-SA"/>
      </w:rPr>
    </w:lvl>
    <w:lvl w:ilvl="1" w:tplc="5D8E9588">
      <w:numFmt w:val="bullet"/>
      <w:lvlText w:val="•"/>
      <w:lvlJc w:val="left"/>
      <w:pPr>
        <w:ind w:left="1784" w:hanging="145"/>
      </w:pPr>
      <w:rPr>
        <w:rFonts w:hint="default"/>
        <w:lang w:val="pl-PL" w:eastAsia="en-US" w:bidi="ar-SA"/>
      </w:rPr>
    </w:lvl>
    <w:lvl w:ilvl="2" w:tplc="E6C23C6E">
      <w:numFmt w:val="bullet"/>
      <w:lvlText w:val="•"/>
      <w:lvlJc w:val="left"/>
      <w:pPr>
        <w:ind w:left="2768" w:hanging="145"/>
      </w:pPr>
      <w:rPr>
        <w:rFonts w:hint="default"/>
        <w:lang w:val="pl-PL" w:eastAsia="en-US" w:bidi="ar-SA"/>
      </w:rPr>
    </w:lvl>
    <w:lvl w:ilvl="3" w:tplc="A8960D68">
      <w:numFmt w:val="bullet"/>
      <w:lvlText w:val="•"/>
      <w:lvlJc w:val="left"/>
      <w:pPr>
        <w:ind w:left="3752" w:hanging="145"/>
      </w:pPr>
      <w:rPr>
        <w:rFonts w:hint="default"/>
        <w:lang w:val="pl-PL" w:eastAsia="en-US" w:bidi="ar-SA"/>
      </w:rPr>
    </w:lvl>
    <w:lvl w:ilvl="4" w:tplc="C70A54B2">
      <w:numFmt w:val="bullet"/>
      <w:lvlText w:val="•"/>
      <w:lvlJc w:val="left"/>
      <w:pPr>
        <w:ind w:left="4736" w:hanging="145"/>
      </w:pPr>
      <w:rPr>
        <w:rFonts w:hint="default"/>
        <w:lang w:val="pl-PL" w:eastAsia="en-US" w:bidi="ar-SA"/>
      </w:rPr>
    </w:lvl>
    <w:lvl w:ilvl="5" w:tplc="8CCCD30C">
      <w:numFmt w:val="bullet"/>
      <w:lvlText w:val="•"/>
      <w:lvlJc w:val="left"/>
      <w:pPr>
        <w:ind w:left="5720" w:hanging="145"/>
      </w:pPr>
      <w:rPr>
        <w:rFonts w:hint="default"/>
        <w:lang w:val="pl-PL" w:eastAsia="en-US" w:bidi="ar-SA"/>
      </w:rPr>
    </w:lvl>
    <w:lvl w:ilvl="6" w:tplc="291EAF08">
      <w:numFmt w:val="bullet"/>
      <w:lvlText w:val="•"/>
      <w:lvlJc w:val="left"/>
      <w:pPr>
        <w:ind w:left="6704" w:hanging="145"/>
      </w:pPr>
      <w:rPr>
        <w:rFonts w:hint="default"/>
        <w:lang w:val="pl-PL" w:eastAsia="en-US" w:bidi="ar-SA"/>
      </w:rPr>
    </w:lvl>
    <w:lvl w:ilvl="7" w:tplc="659686AC">
      <w:numFmt w:val="bullet"/>
      <w:lvlText w:val="•"/>
      <w:lvlJc w:val="left"/>
      <w:pPr>
        <w:ind w:left="7688" w:hanging="145"/>
      </w:pPr>
      <w:rPr>
        <w:rFonts w:hint="default"/>
        <w:lang w:val="pl-PL" w:eastAsia="en-US" w:bidi="ar-SA"/>
      </w:rPr>
    </w:lvl>
    <w:lvl w:ilvl="8" w:tplc="18224F50">
      <w:numFmt w:val="bullet"/>
      <w:lvlText w:val="•"/>
      <w:lvlJc w:val="left"/>
      <w:pPr>
        <w:ind w:left="8672" w:hanging="145"/>
      </w:pPr>
      <w:rPr>
        <w:rFonts w:hint="default"/>
        <w:lang w:val="pl-PL" w:eastAsia="en-US" w:bidi="ar-SA"/>
      </w:rPr>
    </w:lvl>
  </w:abstractNum>
  <w:abstractNum w:abstractNumId="46" w15:restartNumberingAfterBreak="0">
    <w:nsid w:val="57D00D37"/>
    <w:multiLevelType w:val="hybridMultilevel"/>
    <w:tmpl w:val="50043134"/>
    <w:lvl w:ilvl="0" w:tplc="16FC1206">
      <w:start w:val="1"/>
      <w:numFmt w:val="decimal"/>
      <w:lvlText w:val="%1."/>
      <w:lvlJc w:val="left"/>
      <w:pPr>
        <w:ind w:left="840"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1" w:tplc="C6845990">
      <w:numFmt w:val="bullet"/>
      <w:lvlText w:val="•"/>
      <w:lvlJc w:val="left"/>
      <w:pPr>
        <w:ind w:left="1820" w:hanging="360"/>
      </w:pPr>
      <w:rPr>
        <w:rFonts w:hint="default"/>
        <w:lang w:val="pl-PL" w:eastAsia="en-US" w:bidi="ar-SA"/>
      </w:rPr>
    </w:lvl>
    <w:lvl w:ilvl="2" w:tplc="5E241B5A">
      <w:numFmt w:val="bullet"/>
      <w:lvlText w:val="•"/>
      <w:lvlJc w:val="left"/>
      <w:pPr>
        <w:ind w:left="2800" w:hanging="360"/>
      </w:pPr>
      <w:rPr>
        <w:rFonts w:hint="default"/>
        <w:lang w:val="pl-PL" w:eastAsia="en-US" w:bidi="ar-SA"/>
      </w:rPr>
    </w:lvl>
    <w:lvl w:ilvl="3" w:tplc="A3C6853C">
      <w:numFmt w:val="bullet"/>
      <w:lvlText w:val="•"/>
      <w:lvlJc w:val="left"/>
      <w:pPr>
        <w:ind w:left="3780" w:hanging="360"/>
      </w:pPr>
      <w:rPr>
        <w:rFonts w:hint="default"/>
        <w:lang w:val="pl-PL" w:eastAsia="en-US" w:bidi="ar-SA"/>
      </w:rPr>
    </w:lvl>
    <w:lvl w:ilvl="4" w:tplc="F4227E7C">
      <w:numFmt w:val="bullet"/>
      <w:lvlText w:val="•"/>
      <w:lvlJc w:val="left"/>
      <w:pPr>
        <w:ind w:left="4760" w:hanging="360"/>
      </w:pPr>
      <w:rPr>
        <w:rFonts w:hint="default"/>
        <w:lang w:val="pl-PL" w:eastAsia="en-US" w:bidi="ar-SA"/>
      </w:rPr>
    </w:lvl>
    <w:lvl w:ilvl="5" w:tplc="E6CA7874">
      <w:numFmt w:val="bullet"/>
      <w:lvlText w:val="•"/>
      <w:lvlJc w:val="left"/>
      <w:pPr>
        <w:ind w:left="5740" w:hanging="360"/>
      </w:pPr>
      <w:rPr>
        <w:rFonts w:hint="default"/>
        <w:lang w:val="pl-PL" w:eastAsia="en-US" w:bidi="ar-SA"/>
      </w:rPr>
    </w:lvl>
    <w:lvl w:ilvl="6" w:tplc="6A3AADF2">
      <w:numFmt w:val="bullet"/>
      <w:lvlText w:val="•"/>
      <w:lvlJc w:val="left"/>
      <w:pPr>
        <w:ind w:left="6720" w:hanging="360"/>
      </w:pPr>
      <w:rPr>
        <w:rFonts w:hint="default"/>
        <w:lang w:val="pl-PL" w:eastAsia="en-US" w:bidi="ar-SA"/>
      </w:rPr>
    </w:lvl>
    <w:lvl w:ilvl="7" w:tplc="B1409B52">
      <w:numFmt w:val="bullet"/>
      <w:lvlText w:val="•"/>
      <w:lvlJc w:val="left"/>
      <w:pPr>
        <w:ind w:left="7700" w:hanging="360"/>
      </w:pPr>
      <w:rPr>
        <w:rFonts w:hint="default"/>
        <w:lang w:val="pl-PL" w:eastAsia="en-US" w:bidi="ar-SA"/>
      </w:rPr>
    </w:lvl>
    <w:lvl w:ilvl="8" w:tplc="1C1262F6">
      <w:numFmt w:val="bullet"/>
      <w:lvlText w:val="•"/>
      <w:lvlJc w:val="left"/>
      <w:pPr>
        <w:ind w:left="8680" w:hanging="360"/>
      </w:pPr>
      <w:rPr>
        <w:rFonts w:hint="default"/>
        <w:lang w:val="pl-PL" w:eastAsia="en-US" w:bidi="ar-SA"/>
      </w:rPr>
    </w:lvl>
  </w:abstractNum>
  <w:abstractNum w:abstractNumId="47" w15:restartNumberingAfterBreak="0">
    <w:nsid w:val="5EB04D78"/>
    <w:multiLevelType w:val="hybridMultilevel"/>
    <w:tmpl w:val="7FF2FF30"/>
    <w:lvl w:ilvl="0" w:tplc="91F61D3E">
      <w:start w:val="1"/>
      <w:numFmt w:val="decimal"/>
      <w:lvlText w:val="%1."/>
      <w:lvlJc w:val="left"/>
      <w:pPr>
        <w:ind w:left="236" w:hanging="274"/>
      </w:pPr>
      <w:rPr>
        <w:rFonts w:ascii="Times New Roman" w:eastAsia="Times New Roman" w:hAnsi="Times New Roman" w:cs="Times New Roman" w:hint="default"/>
        <w:b w:val="0"/>
        <w:bCs w:val="0"/>
        <w:i w:val="0"/>
        <w:iCs w:val="0"/>
        <w:spacing w:val="0"/>
        <w:w w:val="100"/>
        <w:sz w:val="24"/>
        <w:szCs w:val="24"/>
        <w:lang w:val="pl-PL" w:eastAsia="en-US" w:bidi="ar-SA"/>
      </w:rPr>
    </w:lvl>
    <w:lvl w:ilvl="1" w:tplc="1CB25AAC">
      <w:numFmt w:val="bullet"/>
      <w:lvlText w:val="•"/>
      <w:lvlJc w:val="left"/>
      <w:pPr>
        <w:ind w:left="380" w:hanging="145"/>
      </w:pPr>
      <w:rPr>
        <w:rFonts w:ascii="Times New Roman" w:eastAsia="Times New Roman" w:hAnsi="Times New Roman" w:cs="Times New Roman" w:hint="default"/>
        <w:b w:val="0"/>
        <w:bCs w:val="0"/>
        <w:i w:val="0"/>
        <w:iCs w:val="0"/>
        <w:spacing w:val="0"/>
        <w:w w:val="100"/>
        <w:sz w:val="24"/>
        <w:szCs w:val="24"/>
        <w:lang w:val="pl-PL" w:eastAsia="en-US" w:bidi="ar-SA"/>
      </w:rPr>
    </w:lvl>
    <w:lvl w:ilvl="2" w:tplc="CB68D34C">
      <w:numFmt w:val="bullet"/>
      <w:lvlText w:val="•"/>
      <w:lvlJc w:val="left"/>
      <w:pPr>
        <w:ind w:left="1520" w:hanging="145"/>
      </w:pPr>
      <w:rPr>
        <w:rFonts w:hint="default"/>
        <w:lang w:val="pl-PL" w:eastAsia="en-US" w:bidi="ar-SA"/>
      </w:rPr>
    </w:lvl>
    <w:lvl w:ilvl="3" w:tplc="99DC04C0">
      <w:numFmt w:val="bullet"/>
      <w:lvlText w:val="•"/>
      <w:lvlJc w:val="left"/>
      <w:pPr>
        <w:ind w:left="2660" w:hanging="145"/>
      </w:pPr>
      <w:rPr>
        <w:rFonts w:hint="default"/>
        <w:lang w:val="pl-PL" w:eastAsia="en-US" w:bidi="ar-SA"/>
      </w:rPr>
    </w:lvl>
    <w:lvl w:ilvl="4" w:tplc="B6F0BBAE">
      <w:numFmt w:val="bullet"/>
      <w:lvlText w:val="•"/>
      <w:lvlJc w:val="left"/>
      <w:pPr>
        <w:ind w:left="3800" w:hanging="145"/>
      </w:pPr>
      <w:rPr>
        <w:rFonts w:hint="default"/>
        <w:lang w:val="pl-PL" w:eastAsia="en-US" w:bidi="ar-SA"/>
      </w:rPr>
    </w:lvl>
    <w:lvl w:ilvl="5" w:tplc="8EDCF110">
      <w:numFmt w:val="bullet"/>
      <w:lvlText w:val="•"/>
      <w:lvlJc w:val="left"/>
      <w:pPr>
        <w:ind w:left="4940" w:hanging="145"/>
      </w:pPr>
      <w:rPr>
        <w:rFonts w:hint="default"/>
        <w:lang w:val="pl-PL" w:eastAsia="en-US" w:bidi="ar-SA"/>
      </w:rPr>
    </w:lvl>
    <w:lvl w:ilvl="6" w:tplc="8A9CFFE4">
      <w:numFmt w:val="bullet"/>
      <w:lvlText w:val="•"/>
      <w:lvlJc w:val="left"/>
      <w:pPr>
        <w:ind w:left="6080" w:hanging="145"/>
      </w:pPr>
      <w:rPr>
        <w:rFonts w:hint="default"/>
        <w:lang w:val="pl-PL" w:eastAsia="en-US" w:bidi="ar-SA"/>
      </w:rPr>
    </w:lvl>
    <w:lvl w:ilvl="7" w:tplc="728A9272">
      <w:numFmt w:val="bullet"/>
      <w:lvlText w:val="•"/>
      <w:lvlJc w:val="left"/>
      <w:pPr>
        <w:ind w:left="7220" w:hanging="145"/>
      </w:pPr>
      <w:rPr>
        <w:rFonts w:hint="default"/>
        <w:lang w:val="pl-PL" w:eastAsia="en-US" w:bidi="ar-SA"/>
      </w:rPr>
    </w:lvl>
    <w:lvl w:ilvl="8" w:tplc="CD5CD88C">
      <w:numFmt w:val="bullet"/>
      <w:lvlText w:val="•"/>
      <w:lvlJc w:val="left"/>
      <w:pPr>
        <w:ind w:left="8360" w:hanging="145"/>
      </w:pPr>
      <w:rPr>
        <w:rFonts w:hint="default"/>
        <w:lang w:val="pl-PL" w:eastAsia="en-US" w:bidi="ar-SA"/>
      </w:rPr>
    </w:lvl>
  </w:abstractNum>
  <w:abstractNum w:abstractNumId="48" w15:restartNumberingAfterBreak="0">
    <w:nsid w:val="611F2AC0"/>
    <w:multiLevelType w:val="hybridMultilevel"/>
    <w:tmpl w:val="A91C216A"/>
    <w:lvl w:ilvl="0" w:tplc="564279C0">
      <w:start w:val="1"/>
      <w:numFmt w:val="decimal"/>
      <w:lvlText w:val="%1)"/>
      <w:lvlJc w:val="left"/>
      <w:pPr>
        <w:ind w:left="110" w:hanging="394"/>
      </w:pPr>
      <w:rPr>
        <w:rFonts w:ascii="Times New Roman" w:eastAsia="Times New Roman" w:hAnsi="Times New Roman" w:cs="Times New Roman" w:hint="default"/>
        <w:b w:val="0"/>
        <w:bCs w:val="0"/>
        <w:i w:val="0"/>
        <w:iCs w:val="0"/>
        <w:spacing w:val="0"/>
        <w:w w:val="100"/>
        <w:sz w:val="24"/>
        <w:szCs w:val="24"/>
        <w:lang w:val="pl-PL" w:eastAsia="en-US" w:bidi="ar-SA"/>
      </w:rPr>
    </w:lvl>
    <w:lvl w:ilvl="1" w:tplc="46B4CEB8">
      <w:numFmt w:val="bullet"/>
      <w:lvlText w:val="•"/>
      <w:lvlJc w:val="left"/>
      <w:pPr>
        <w:ind w:left="567" w:hanging="394"/>
      </w:pPr>
      <w:rPr>
        <w:rFonts w:hint="default"/>
        <w:lang w:val="pl-PL" w:eastAsia="en-US" w:bidi="ar-SA"/>
      </w:rPr>
    </w:lvl>
    <w:lvl w:ilvl="2" w:tplc="F8883D82">
      <w:numFmt w:val="bullet"/>
      <w:lvlText w:val="•"/>
      <w:lvlJc w:val="left"/>
      <w:pPr>
        <w:ind w:left="1015" w:hanging="394"/>
      </w:pPr>
      <w:rPr>
        <w:rFonts w:hint="default"/>
        <w:lang w:val="pl-PL" w:eastAsia="en-US" w:bidi="ar-SA"/>
      </w:rPr>
    </w:lvl>
    <w:lvl w:ilvl="3" w:tplc="1818D60C">
      <w:numFmt w:val="bullet"/>
      <w:lvlText w:val="•"/>
      <w:lvlJc w:val="left"/>
      <w:pPr>
        <w:ind w:left="1462" w:hanging="394"/>
      </w:pPr>
      <w:rPr>
        <w:rFonts w:hint="default"/>
        <w:lang w:val="pl-PL" w:eastAsia="en-US" w:bidi="ar-SA"/>
      </w:rPr>
    </w:lvl>
    <w:lvl w:ilvl="4" w:tplc="15BC5032">
      <w:numFmt w:val="bullet"/>
      <w:lvlText w:val="•"/>
      <w:lvlJc w:val="left"/>
      <w:pPr>
        <w:ind w:left="1910" w:hanging="394"/>
      </w:pPr>
      <w:rPr>
        <w:rFonts w:hint="default"/>
        <w:lang w:val="pl-PL" w:eastAsia="en-US" w:bidi="ar-SA"/>
      </w:rPr>
    </w:lvl>
    <w:lvl w:ilvl="5" w:tplc="E2B02E32">
      <w:numFmt w:val="bullet"/>
      <w:lvlText w:val="•"/>
      <w:lvlJc w:val="left"/>
      <w:pPr>
        <w:ind w:left="2358" w:hanging="394"/>
      </w:pPr>
      <w:rPr>
        <w:rFonts w:hint="default"/>
        <w:lang w:val="pl-PL" w:eastAsia="en-US" w:bidi="ar-SA"/>
      </w:rPr>
    </w:lvl>
    <w:lvl w:ilvl="6" w:tplc="9A24E674">
      <w:numFmt w:val="bullet"/>
      <w:lvlText w:val="•"/>
      <w:lvlJc w:val="left"/>
      <w:pPr>
        <w:ind w:left="2805" w:hanging="394"/>
      </w:pPr>
      <w:rPr>
        <w:rFonts w:hint="default"/>
        <w:lang w:val="pl-PL" w:eastAsia="en-US" w:bidi="ar-SA"/>
      </w:rPr>
    </w:lvl>
    <w:lvl w:ilvl="7" w:tplc="82B49FE8">
      <w:numFmt w:val="bullet"/>
      <w:lvlText w:val="•"/>
      <w:lvlJc w:val="left"/>
      <w:pPr>
        <w:ind w:left="3253" w:hanging="394"/>
      </w:pPr>
      <w:rPr>
        <w:rFonts w:hint="default"/>
        <w:lang w:val="pl-PL" w:eastAsia="en-US" w:bidi="ar-SA"/>
      </w:rPr>
    </w:lvl>
    <w:lvl w:ilvl="8" w:tplc="2F448C7E">
      <w:numFmt w:val="bullet"/>
      <w:lvlText w:val="•"/>
      <w:lvlJc w:val="left"/>
      <w:pPr>
        <w:ind w:left="3700" w:hanging="394"/>
      </w:pPr>
      <w:rPr>
        <w:rFonts w:hint="default"/>
        <w:lang w:val="pl-PL" w:eastAsia="en-US" w:bidi="ar-SA"/>
      </w:rPr>
    </w:lvl>
  </w:abstractNum>
  <w:abstractNum w:abstractNumId="49" w15:restartNumberingAfterBreak="0">
    <w:nsid w:val="64C93A2D"/>
    <w:multiLevelType w:val="hybridMultilevel"/>
    <w:tmpl w:val="00622FAC"/>
    <w:lvl w:ilvl="0" w:tplc="3DAC7A28">
      <w:start w:val="1"/>
      <w:numFmt w:val="decimal"/>
      <w:lvlText w:val="%1)"/>
      <w:lvlJc w:val="left"/>
      <w:pPr>
        <w:ind w:left="110" w:hanging="394"/>
      </w:pPr>
      <w:rPr>
        <w:rFonts w:ascii="Times New Roman" w:eastAsia="Times New Roman" w:hAnsi="Times New Roman" w:cs="Times New Roman" w:hint="default"/>
        <w:b w:val="0"/>
        <w:bCs w:val="0"/>
        <w:i w:val="0"/>
        <w:iCs w:val="0"/>
        <w:spacing w:val="0"/>
        <w:w w:val="100"/>
        <w:sz w:val="24"/>
        <w:szCs w:val="24"/>
        <w:lang w:val="pl-PL" w:eastAsia="en-US" w:bidi="ar-SA"/>
      </w:rPr>
    </w:lvl>
    <w:lvl w:ilvl="1" w:tplc="D2F80C36">
      <w:numFmt w:val="bullet"/>
      <w:lvlText w:val="•"/>
      <w:lvlJc w:val="left"/>
      <w:pPr>
        <w:ind w:left="567" w:hanging="394"/>
      </w:pPr>
      <w:rPr>
        <w:rFonts w:hint="default"/>
        <w:lang w:val="pl-PL" w:eastAsia="en-US" w:bidi="ar-SA"/>
      </w:rPr>
    </w:lvl>
    <w:lvl w:ilvl="2" w:tplc="B9A69B5C">
      <w:numFmt w:val="bullet"/>
      <w:lvlText w:val="•"/>
      <w:lvlJc w:val="left"/>
      <w:pPr>
        <w:ind w:left="1015" w:hanging="394"/>
      </w:pPr>
      <w:rPr>
        <w:rFonts w:hint="default"/>
        <w:lang w:val="pl-PL" w:eastAsia="en-US" w:bidi="ar-SA"/>
      </w:rPr>
    </w:lvl>
    <w:lvl w:ilvl="3" w:tplc="88CEE3C8">
      <w:numFmt w:val="bullet"/>
      <w:lvlText w:val="•"/>
      <w:lvlJc w:val="left"/>
      <w:pPr>
        <w:ind w:left="1462" w:hanging="394"/>
      </w:pPr>
      <w:rPr>
        <w:rFonts w:hint="default"/>
        <w:lang w:val="pl-PL" w:eastAsia="en-US" w:bidi="ar-SA"/>
      </w:rPr>
    </w:lvl>
    <w:lvl w:ilvl="4" w:tplc="0F2ED016">
      <w:numFmt w:val="bullet"/>
      <w:lvlText w:val="•"/>
      <w:lvlJc w:val="left"/>
      <w:pPr>
        <w:ind w:left="1910" w:hanging="394"/>
      </w:pPr>
      <w:rPr>
        <w:rFonts w:hint="default"/>
        <w:lang w:val="pl-PL" w:eastAsia="en-US" w:bidi="ar-SA"/>
      </w:rPr>
    </w:lvl>
    <w:lvl w:ilvl="5" w:tplc="752A504C">
      <w:numFmt w:val="bullet"/>
      <w:lvlText w:val="•"/>
      <w:lvlJc w:val="left"/>
      <w:pPr>
        <w:ind w:left="2358" w:hanging="394"/>
      </w:pPr>
      <w:rPr>
        <w:rFonts w:hint="default"/>
        <w:lang w:val="pl-PL" w:eastAsia="en-US" w:bidi="ar-SA"/>
      </w:rPr>
    </w:lvl>
    <w:lvl w:ilvl="6" w:tplc="C778E92C">
      <w:numFmt w:val="bullet"/>
      <w:lvlText w:val="•"/>
      <w:lvlJc w:val="left"/>
      <w:pPr>
        <w:ind w:left="2805" w:hanging="394"/>
      </w:pPr>
      <w:rPr>
        <w:rFonts w:hint="default"/>
        <w:lang w:val="pl-PL" w:eastAsia="en-US" w:bidi="ar-SA"/>
      </w:rPr>
    </w:lvl>
    <w:lvl w:ilvl="7" w:tplc="E4BA521C">
      <w:numFmt w:val="bullet"/>
      <w:lvlText w:val="•"/>
      <w:lvlJc w:val="left"/>
      <w:pPr>
        <w:ind w:left="3253" w:hanging="394"/>
      </w:pPr>
      <w:rPr>
        <w:rFonts w:hint="default"/>
        <w:lang w:val="pl-PL" w:eastAsia="en-US" w:bidi="ar-SA"/>
      </w:rPr>
    </w:lvl>
    <w:lvl w:ilvl="8" w:tplc="96D018E6">
      <w:numFmt w:val="bullet"/>
      <w:lvlText w:val="•"/>
      <w:lvlJc w:val="left"/>
      <w:pPr>
        <w:ind w:left="3700" w:hanging="394"/>
      </w:pPr>
      <w:rPr>
        <w:rFonts w:hint="default"/>
        <w:lang w:val="pl-PL" w:eastAsia="en-US" w:bidi="ar-SA"/>
      </w:rPr>
    </w:lvl>
  </w:abstractNum>
  <w:abstractNum w:abstractNumId="50" w15:restartNumberingAfterBreak="0">
    <w:nsid w:val="654B4644"/>
    <w:multiLevelType w:val="hybridMultilevel"/>
    <w:tmpl w:val="AED8FFBC"/>
    <w:lvl w:ilvl="0" w:tplc="93E2EEFE">
      <w:numFmt w:val="bullet"/>
      <w:lvlText w:val="-"/>
      <w:lvlJc w:val="left"/>
      <w:pPr>
        <w:ind w:left="596" w:hanging="140"/>
      </w:pPr>
      <w:rPr>
        <w:rFonts w:ascii="Times New Roman" w:eastAsia="Times New Roman" w:hAnsi="Times New Roman" w:cs="Times New Roman" w:hint="default"/>
        <w:b w:val="0"/>
        <w:bCs w:val="0"/>
        <w:i w:val="0"/>
        <w:iCs w:val="0"/>
        <w:spacing w:val="0"/>
        <w:w w:val="100"/>
        <w:sz w:val="24"/>
        <w:szCs w:val="24"/>
        <w:lang w:val="pl-PL" w:eastAsia="en-US" w:bidi="ar-SA"/>
      </w:rPr>
    </w:lvl>
    <w:lvl w:ilvl="1" w:tplc="2A2AD020">
      <w:numFmt w:val="bullet"/>
      <w:lvlText w:val="•"/>
      <w:lvlJc w:val="left"/>
      <w:pPr>
        <w:ind w:left="1604" w:hanging="140"/>
      </w:pPr>
      <w:rPr>
        <w:rFonts w:hint="default"/>
        <w:lang w:val="pl-PL" w:eastAsia="en-US" w:bidi="ar-SA"/>
      </w:rPr>
    </w:lvl>
    <w:lvl w:ilvl="2" w:tplc="07CC610E">
      <w:numFmt w:val="bullet"/>
      <w:lvlText w:val="•"/>
      <w:lvlJc w:val="left"/>
      <w:pPr>
        <w:ind w:left="2608" w:hanging="140"/>
      </w:pPr>
      <w:rPr>
        <w:rFonts w:hint="default"/>
        <w:lang w:val="pl-PL" w:eastAsia="en-US" w:bidi="ar-SA"/>
      </w:rPr>
    </w:lvl>
    <w:lvl w:ilvl="3" w:tplc="AF68DA26">
      <w:numFmt w:val="bullet"/>
      <w:lvlText w:val="•"/>
      <w:lvlJc w:val="left"/>
      <w:pPr>
        <w:ind w:left="3612" w:hanging="140"/>
      </w:pPr>
      <w:rPr>
        <w:rFonts w:hint="default"/>
        <w:lang w:val="pl-PL" w:eastAsia="en-US" w:bidi="ar-SA"/>
      </w:rPr>
    </w:lvl>
    <w:lvl w:ilvl="4" w:tplc="61186C46">
      <w:numFmt w:val="bullet"/>
      <w:lvlText w:val="•"/>
      <w:lvlJc w:val="left"/>
      <w:pPr>
        <w:ind w:left="4616" w:hanging="140"/>
      </w:pPr>
      <w:rPr>
        <w:rFonts w:hint="default"/>
        <w:lang w:val="pl-PL" w:eastAsia="en-US" w:bidi="ar-SA"/>
      </w:rPr>
    </w:lvl>
    <w:lvl w:ilvl="5" w:tplc="2CDA0AF6">
      <w:numFmt w:val="bullet"/>
      <w:lvlText w:val="•"/>
      <w:lvlJc w:val="left"/>
      <w:pPr>
        <w:ind w:left="5620" w:hanging="140"/>
      </w:pPr>
      <w:rPr>
        <w:rFonts w:hint="default"/>
        <w:lang w:val="pl-PL" w:eastAsia="en-US" w:bidi="ar-SA"/>
      </w:rPr>
    </w:lvl>
    <w:lvl w:ilvl="6" w:tplc="D21AEDCA">
      <w:numFmt w:val="bullet"/>
      <w:lvlText w:val="•"/>
      <w:lvlJc w:val="left"/>
      <w:pPr>
        <w:ind w:left="6624" w:hanging="140"/>
      </w:pPr>
      <w:rPr>
        <w:rFonts w:hint="default"/>
        <w:lang w:val="pl-PL" w:eastAsia="en-US" w:bidi="ar-SA"/>
      </w:rPr>
    </w:lvl>
    <w:lvl w:ilvl="7" w:tplc="1314268C">
      <w:numFmt w:val="bullet"/>
      <w:lvlText w:val="•"/>
      <w:lvlJc w:val="left"/>
      <w:pPr>
        <w:ind w:left="7628" w:hanging="140"/>
      </w:pPr>
      <w:rPr>
        <w:rFonts w:hint="default"/>
        <w:lang w:val="pl-PL" w:eastAsia="en-US" w:bidi="ar-SA"/>
      </w:rPr>
    </w:lvl>
    <w:lvl w:ilvl="8" w:tplc="4A3E84F2">
      <w:numFmt w:val="bullet"/>
      <w:lvlText w:val="•"/>
      <w:lvlJc w:val="left"/>
      <w:pPr>
        <w:ind w:left="8632" w:hanging="140"/>
      </w:pPr>
      <w:rPr>
        <w:rFonts w:hint="default"/>
        <w:lang w:val="pl-PL" w:eastAsia="en-US" w:bidi="ar-SA"/>
      </w:rPr>
    </w:lvl>
  </w:abstractNum>
  <w:abstractNum w:abstractNumId="51" w15:restartNumberingAfterBreak="0">
    <w:nsid w:val="67E87EB4"/>
    <w:multiLevelType w:val="hybridMultilevel"/>
    <w:tmpl w:val="0AFA62A0"/>
    <w:lvl w:ilvl="0" w:tplc="30023508">
      <w:numFmt w:val="bullet"/>
      <w:lvlText w:val="•"/>
      <w:lvlJc w:val="left"/>
      <w:pPr>
        <w:ind w:left="380" w:hanging="145"/>
      </w:pPr>
      <w:rPr>
        <w:rFonts w:ascii="Times New Roman" w:eastAsia="Times New Roman" w:hAnsi="Times New Roman" w:cs="Times New Roman" w:hint="default"/>
        <w:b w:val="0"/>
        <w:bCs w:val="0"/>
        <w:i w:val="0"/>
        <w:iCs w:val="0"/>
        <w:spacing w:val="0"/>
        <w:w w:val="100"/>
        <w:sz w:val="24"/>
        <w:szCs w:val="24"/>
        <w:lang w:val="pl-PL" w:eastAsia="en-US" w:bidi="ar-SA"/>
      </w:rPr>
    </w:lvl>
    <w:lvl w:ilvl="1" w:tplc="F54E3AA6">
      <w:numFmt w:val="bullet"/>
      <w:lvlText w:val="•"/>
      <w:lvlJc w:val="left"/>
      <w:pPr>
        <w:ind w:left="1406" w:hanging="145"/>
      </w:pPr>
      <w:rPr>
        <w:rFonts w:hint="default"/>
        <w:lang w:val="pl-PL" w:eastAsia="en-US" w:bidi="ar-SA"/>
      </w:rPr>
    </w:lvl>
    <w:lvl w:ilvl="2" w:tplc="4CB2DC66">
      <w:numFmt w:val="bullet"/>
      <w:lvlText w:val="•"/>
      <w:lvlJc w:val="left"/>
      <w:pPr>
        <w:ind w:left="2432" w:hanging="145"/>
      </w:pPr>
      <w:rPr>
        <w:rFonts w:hint="default"/>
        <w:lang w:val="pl-PL" w:eastAsia="en-US" w:bidi="ar-SA"/>
      </w:rPr>
    </w:lvl>
    <w:lvl w:ilvl="3" w:tplc="F208D192">
      <w:numFmt w:val="bullet"/>
      <w:lvlText w:val="•"/>
      <w:lvlJc w:val="left"/>
      <w:pPr>
        <w:ind w:left="3458" w:hanging="145"/>
      </w:pPr>
      <w:rPr>
        <w:rFonts w:hint="default"/>
        <w:lang w:val="pl-PL" w:eastAsia="en-US" w:bidi="ar-SA"/>
      </w:rPr>
    </w:lvl>
    <w:lvl w:ilvl="4" w:tplc="721040B2">
      <w:numFmt w:val="bullet"/>
      <w:lvlText w:val="•"/>
      <w:lvlJc w:val="left"/>
      <w:pPr>
        <w:ind w:left="4484" w:hanging="145"/>
      </w:pPr>
      <w:rPr>
        <w:rFonts w:hint="default"/>
        <w:lang w:val="pl-PL" w:eastAsia="en-US" w:bidi="ar-SA"/>
      </w:rPr>
    </w:lvl>
    <w:lvl w:ilvl="5" w:tplc="5F188ABC">
      <w:numFmt w:val="bullet"/>
      <w:lvlText w:val="•"/>
      <w:lvlJc w:val="left"/>
      <w:pPr>
        <w:ind w:left="5510" w:hanging="145"/>
      </w:pPr>
      <w:rPr>
        <w:rFonts w:hint="default"/>
        <w:lang w:val="pl-PL" w:eastAsia="en-US" w:bidi="ar-SA"/>
      </w:rPr>
    </w:lvl>
    <w:lvl w:ilvl="6" w:tplc="E03277C2">
      <w:numFmt w:val="bullet"/>
      <w:lvlText w:val="•"/>
      <w:lvlJc w:val="left"/>
      <w:pPr>
        <w:ind w:left="6536" w:hanging="145"/>
      </w:pPr>
      <w:rPr>
        <w:rFonts w:hint="default"/>
        <w:lang w:val="pl-PL" w:eastAsia="en-US" w:bidi="ar-SA"/>
      </w:rPr>
    </w:lvl>
    <w:lvl w:ilvl="7" w:tplc="B7B8A4F2">
      <w:numFmt w:val="bullet"/>
      <w:lvlText w:val="•"/>
      <w:lvlJc w:val="left"/>
      <w:pPr>
        <w:ind w:left="7562" w:hanging="145"/>
      </w:pPr>
      <w:rPr>
        <w:rFonts w:hint="default"/>
        <w:lang w:val="pl-PL" w:eastAsia="en-US" w:bidi="ar-SA"/>
      </w:rPr>
    </w:lvl>
    <w:lvl w:ilvl="8" w:tplc="8BACC4B6">
      <w:numFmt w:val="bullet"/>
      <w:lvlText w:val="•"/>
      <w:lvlJc w:val="left"/>
      <w:pPr>
        <w:ind w:left="8588" w:hanging="145"/>
      </w:pPr>
      <w:rPr>
        <w:rFonts w:hint="default"/>
        <w:lang w:val="pl-PL" w:eastAsia="en-US" w:bidi="ar-SA"/>
      </w:rPr>
    </w:lvl>
  </w:abstractNum>
  <w:abstractNum w:abstractNumId="52" w15:restartNumberingAfterBreak="0">
    <w:nsid w:val="72575341"/>
    <w:multiLevelType w:val="hybridMultilevel"/>
    <w:tmpl w:val="625CBAA2"/>
    <w:lvl w:ilvl="0" w:tplc="541AD27E">
      <w:numFmt w:val="bullet"/>
      <w:lvlText w:val="•"/>
      <w:lvlJc w:val="left"/>
      <w:pPr>
        <w:ind w:left="946" w:hanging="145"/>
      </w:pPr>
      <w:rPr>
        <w:rFonts w:ascii="Times New Roman" w:eastAsia="Times New Roman" w:hAnsi="Times New Roman" w:cs="Times New Roman" w:hint="default"/>
        <w:b w:val="0"/>
        <w:bCs w:val="0"/>
        <w:i w:val="0"/>
        <w:iCs w:val="0"/>
        <w:spacing w:val="0"/>
        <w:w w:val="100"/>
        <w:sz w:val="24"/>
        <w:szCs w:val="24"/>
        <w:lang w:val="pl-PL" w:eastAsia="en-US" w:bidi="ar-SA"/>
      </w:rPr>
    </w:lvl>
    <w:lvl w:ilvl="1" w:tplc="BC908820">
      <w:numFmt w:val="bullet"/>
      <w:lvlText w:val="•"/>
      <w:lvlJc w:val="left"/>
      <w:pPr>
        <w:ind w:left="1910" w:hanging="145"/>
      </w:pPr>
      <w:rPr>
        <w:rFonts w:hint="default"/>
        <w:lang w:val="pl-PL" w:eastAsia="en-US" w:bidi="ar-SA"/>
      </w:rPr>
    </w:lvl>
    <w:lvl w:ilvl="2" w:tplc="B2B2D84A">
      <w:numFmt w:val="bullet"/>
      <w:lvlText w:val="•"/>
      <w:lvlJc w:val="left"/>
      <w:pPr>
        <w:ind w:left="2880" w:hanging="145"/>
      </w:pPr>
      <w:rPr>
        <w:rFonts w:hint="default"/>
        <w:lang w:val="pl-PL" w:eastAsia="en-US" w:bidi="ar-SA"/>
      </w:rPr>
    </w:lvl>
    <w:lvl w:ilvl="3" w:tplc="1ABA9048">
      <w:numFmt w:val="bullet"/>
      <w:lvlText w:val="•"/>
      <w:lvlJc w:val="left"/>
      <w:pPr>
        <w:ind w:left="3850" w:hanging="145"/>
      </w:pPr>
      <w:rPr>
        <w:rFonts w:hint="default"/>
        <w:lang w:val="pl-PL" w:eastAsia="en-US" w:bidi="ar-SA"/>
      </w:rPr>
    </w:lvl>
    <w:lvl w:ilvl="4" w:tplc="B96ABCE0">
      <w:numFmt w:val="bullet"/>
      <w:lvlText w:val="•"/>
      <w:lvlJc w:val="left"/>
      <w:pPr>
        <w:ind w:left="4820" w:hanging="145"/>
      </w:pPr>
      <w:rPr>
        <w:rFonts w:hint="default"/>
        <w:lang w:val="pl-PL" w:eastAsia="en-US" w:bidi="ar-SA"/>
      </w:rPr>
    </w:lvl>
    <w:lvl w:ilvl="5" w:tplc="66EE43BA">
      <w:numFmt w:val="bullet"/>
      <w:lvlText w:val="•"/>
      <w:lvlJc w:val="left"/>
      <w:pPr>
        <w:ind w:left="5790" w:hanging="145"/>
      </w:pPr>
      <w:rPr>
        <w:rFonts w:hint="default"/>
        <w:lang w:val="pl-PL" w:eastAsia="en-US" w:bidi="ar-SA"/>
      </w:rPr>
    </w:lvl>
    <w:lvl w:ilvl="6" w:tplc="CBCCDF46">
      <w:numFmt w:val="bullet"/>
      <w:lvlText w:val="•"/>
      <w:lvlJc w:val="left"/>
      <w:pPr>
        <w:ind w:left="6760" w:hanging="145"/>
      </w:pPr>
      <w:rPr>
        <w:rFonts w:hint="default"/>
        <w:lang w:val="pl-PL" w:eastAsia="en-US" w:bidi="ar-SA"/>
      </w:rPr>
    </w:lvl>
    <w:lvl w:ilvl="7" w:tplc="195405C2">
      <w:numFmt w:val="bullet"/>
      <w:lvlText w:val="•"/>
      <w:lvlJc w:val="left"/>
      <w:pPr>
        <w:ind w:left="7730" w:hanging="145"/>
      </w:pPr>
      <w:rPr>
        <w:rFonts w:hint="default"/>
        <w:lang w:val="pl-PL" w:eastAsia="en-US" w:bidi="ar-SA"/>
      </w:rPr>
    </w:lvl>
    <w:lvl w:ilvl="8" w:tplc="656C390A">
      <w:numFmt w:val="bullet"/>
      <w:lvlText w:val="•"/>
      <w:lvlJc w:val="left"/>
      <w:pPr>
        <w:ind w:left="8700" w:hanging="145"/>
      </w:pPr>
      <w:rPr>
        <w:rFonts w:hint="default"/>
        <w:lang w:val="pl-PL" w:eastAsia="en-US" w:bidi="ar-SA"/>
      </w:rPr>
    </w:lvl>
  </w:abstractNum>
  <w:abstractNum w:abstractNumId="53" w15:restartNumberingAfterBreak="0">
    <w:nsid w:val="726F5C50"/>
    <w:multiLevelType w:val="hybridMultilevel"/>
    <w:tmpl w:val="53D459A6"/>
    <w:lvl w:ilvl="0" w:tplc="B0FA0082">
      <w:start w:val="1"/>
      <w:numFmt w:val="decimal"/>
      <w:lvlText w:val="%1)"/>
      <w:lvlJc w:val="left"/>
      <w:pPr>
        <w:ind w:left="110" w:hanging="300"/>
      </w:pPr>
      <w:rPr>
        <w:rFonts w:ascii="Times New Roman" w:eastAsia="Times New Roman" w:hAnsi="Times New Roman" w:cs="Times New Roman" w:hint="default"/>
        <w:b w:val="0"/>
        <w:bCs w:val="0"/>
        <w:i w:val="0"/>
        <w:iCs w:val="0"/>
        <w:spacing w:val="0"/>
        <w:w w:val="100"/>
        <w:sz w:val="24"/>
        <w:szCs w:val="24"/>
        <w:lang w:val="pl-PL" w:eastAsia="en-US" w:bidi="ar-SA"/>
      </w:rPr>
    </w:lvl>
    <w:lvl w:ilvl="1" w:tplc="BBA091D4">
      <w:numFmt w:val="bullet"/>
      <w:lvlText w:val="•"/>
      <w:lvlJc w:val="left"/>
      <w:pPr>
        <w:ind w:left="567" w:hanging="300"/>
      </w:pPr>
      <w:rPr>
        <w:rFonts w:hint="default"/>
        <w:lang w:val="pl-PL" w:eastAsia="en-US" w:bidi="ar-SA"/>
      </w:rPr>
    </w:lvl>
    <w:lvl w:ilvl="2" w:tplc="DBBE8B68">
      <w:numFmt w:val="bullet"/>
      <w:lvlText w:val="•"/>
      <w:lvlJc w:val="left"/>
      <w:pPr>
        <w:ind w:left="1015" w:hanging="300"/>
      </w:pPr>
      <w:rPr>
        <w:rFonts w:hint="default"/>
        <w:lang w:val="pl-PL" w:eastAsia="en-US" w:bidi="ar-SA"/>
      </w:rPr>
    </w:lvl>
    <w:lvl w:ilvl="3" w:tplc="843673C6">
      <w:numFmt w:val="bullet"/>
      <w:lvlText w:val="•"/>
      <w:lvlJc w:val="left"/>
      <w:pPr>
        <w:ind w:left="1462" w:hanging="300"/>
      </w:pPr>
      <w:rPr>
        <w:rFonts w:hint="default"/>
        <w:lang w:val="pl-PL" w:eastAsia="en-US" w:bidi="ar-SA"/>
      </w:rPr>
    </w:lvl>
    <w:lvl w:ilvl="4" w:tplc="FFF4F628">
      <w:numFmt w:val="bullet"/>
      <w:lvlText w:val="•"/>
      <w:lvlJc w:val="left"/>
      <w:pPr>
        <w:ind w:left="1910" w:hanging="300"/>
      </w:pPr>
      <w:rPr>
        <w:rFonts w:hint="default"/>
        <w:lang w:val="pl-PL" w:eastAsia="en-US" w:bidi="ar-SA"/>
      </w:rPr>
    </w:lvl>
    <w:lvl w:ilvl="5" w:tplc="1B34FE26">
      <w:numFmt w:val="bullet"/>
      <w:lvlText w:val="•"/>
      <w:lvlJc w:val="left"/>
      <w:pPr>
        <w:ind w:left="2358" w:hanging="300"/>
      </w:pPr>
      <w:rPr>
        <w:rFonts w:hint="default"/>
        <w:lang w:val="pl-PL" w:eastAsia="en-US" w:bidi="ar-SA"/>
      </w:rPr>
    </w:lvl>
    <w:lvl w:ilvl="6" w:tplc="C38C59C2">
      <w:numFmt w:val="bullet"/>
      <w:lvlText w:val="•"/>
      <w:lvlJc w:val="left"/>
      <w:pPr>
        <w:ind w:left="2805" w:hanging="300"/>
      </w:pPr>
      <w:rPr>
        <w:rFonts w:hint="default"/>
        <w:lang w:val="pl-PL" w:eastAsia="en-US" w:bidi="ar-SA"/>
      </w:rPr>
    </w:lvl>
    <w:lvl w:ilvl="7" w:tplc="D20CD398">
      <w:numFmt w:val="bullet"/>
      <w:lvlText w:val="•"/>
      <w:lvlJc w:val="left"/>
      <w:pPr>
        <w:ind w:left="3253" w:hanging="300"/>
      </w:pPr>
      <w:rPr>
        <w:rFonts w:hint="default"/>
        <w:lang w:val="pl-PL" w:eastAsia="en-US" w:bidi="ar-SA"/>
      </w:rPr>
    </w:lvl>
    <w:lvl w:ilvl="8" w:tplc="EA626DA0">
      <w:numFmt w:val="bullet"/>
      <w:lvlText w:val="•"/>
      <w:lvlJc w:val="left"/>
      <w:pPr>
        <w:ind w:left="3700" w:hanging="300"/>
      </w:pPr>
      <w:rPr>
        <w:rFonts w:hint="default"/>
        <w:lang w:val="pl-PL" w:eastAsia="en-US" w:bidi="ar-SA"/>
      </w:rPr>
    </w:lvl>
  </w:abstractNum>
  <w:abstractNum w:abstractNumId="54" w15:restartNumberingAfterBreak="0">
    <w:nsid w:val="733D4D42"/>
    <w:multiLevelType w:val="hybridMultilevel"/>
    <w:tmpl w:val="69264EF4"/>
    <w:lvl w:ilvl="0" w:tplc="526A2CB8">
      <w:start w:val="1"/>
      <w:numFmt w:val="decimal"/>
      <w:lvlText w:val="%1."/>
      <w:lvlJc w:val="left"/>
      <w:pPr>
        <w:ind w:left="476" w:hanging="240"/>
      </w:pPr>
      <w:rPr>
        <w:rFonts w:ascii="Times New Roman" w:eastAsia="Times New Roman" w:hAnsi="Times New Roman" w:cs="Times New Roman" w:hint="default"/>
        <w:b w:val="0"/>
        <w:bCs w:val="0"/>
        <w:i w:val="0"/>
        <w:iCs w:val="0"/>
        <w:spacing w:val="0"/>
        <w:w w:val="100"/>
        <w:sz w:val="24"/>
        <w:szCs w:val="24"/>
        <w:lang w:val="pl-PL" w:eastAsia="en-US" w:bidi="ar-SA"/>
      </w:rPr>
    </w:lvl>
    <w:lvl w:ilvl="1" w:tplc="F392DC84">
      <w:numFmt w:val="bullet"/>
      <w:lvlText w:val="•"/>
      <w:lvlJc w:val="left"/>
      <w:pPr>
        <w:ind w:left="663" w:hanging="145"/>
      </w:pPr>
      <w:rPr>
        <w:rFonts w:ascii="Times New Roman" w:eastAsia="Times New Roman" w:hAnsi="Times New Roman" w:cs="Times New Roman" w:hint="default"/>
        <w:b w:val="0"/>
        <w:bCs w:val="0"/>
        <w:i w:val="0"/>
        <w:iCs w:val="0"/>
        <w:spacing w:val="0"/>
        <w:w w:val="100"/>
        <w:sz w:val="24"/>
        <w:szCs w:val="24"/>
        <w:lang w:val="pl-PL" w:eastAsia="en-US" w:bidi="ar-SA"/>
      </w:rPr>
    </w:lvl>
    <w:lvl w:ilvl="2" w:tplc="39108B48">
      <w:numFmt w:val="bullet"/>
      <w:lvlText w:val="•"/>
      <w:lvlJc w:val="left"/>
      <w:pPr>
        <w:ind w:left="660" w:hanging="145"/>
      </w:pPr>
      <w:rPr>
        <w:rFonts w:hint="default"/>
        <w:lang w:val="pl-PL" w:eastAsia="en-US" w:bidi="ar-SA"/>
      </w:rPr>
    </w:lvl>
    <w:lvl w:ilvl="3" w:tplc="BD5ABFE8">
      <w:numFmt w:val="bullet"/>
      <w:lvlText w:val="•"/>
      <w:lvlJc w:val="left"/>
      <w:pPr>
        <w:ind w:left="1907" w:hanging="145"/>
      </w:pPr>
      <w:rPr>
        <w:rFonts w:hint="default"/>
        <w:lang w:val="pl-PL" w:eastAsia="en-US" w:bidi="ar-SA"/>
      </w:rPr>
    </w:lvl>
    <w:lvl w:ilvl="4" w:tplc="98D6D5DE">
      <w:numFmt w:val="bullet"/>
      <w:lvlText w:val="•"/>
      <w:lvlJc w:val="left"/>
      <w:pPr>
        <w:ind w:left="3155" w:hanging="145"/>
      </w:pPr>
      <w:rPr>
        <w:rFonts w:hint="default"/>
        <w:lang w:val="pl-PL" w:eastAsia="en-US" w:bidi="ar-SA"/>
      </w:rPr>
    </w:lvl>
    <w:lvl w:ilvl="5" w:tplc="39FAB322">
      <w:numFmt w:val="bullet"/>
      <w:lvlText w:val="•"/>
      <w:lvlJc w:val="left"/>
      <w:pPr>
        <w:ind w:left="4402" w:hanging="145"/>
      </w:pPr>
      <w:rPr>
        <w:rFonts w:hint="default"/>
        <w:lang w:val="pl-PL" w:eastAsia="en-US" w:bidi="ar-SA"/>
      </w:rPr>
    </w:lvl>
    <w:lvl w:ilvl="6" w:tplc="D67CD502">
      <w:numFmt w:val="bullet"/>
      <w:lvlText w:val="•"/>
      <w:lvlJc w:val="left"/>
      <w:pPr>
        <w:ind w:left="5650" w:hanging="145"/>
      </w:pPr>
      <w:rPr>
        <w:rFonts w:hint="default"/>
        <w:lang w:val="pl-PL" w:eastAsia="en-US" w:bidi="ar-SA"/>
      </w:rPr>
    </w:lvl>
    <w:lvl w:ilvl="7" w:tplc="2FFC1EB6">
      <w:numFmt w:val="bullet"/>
      <w:lvlText w:val="•"/>
      <w:lvlJc w:val="left"/>
      <w:pPr>
        <w:ind w:left="6897" w:hanging="145"/>
      </w:pPr>
      <w:rPr>
        <w:rFonts w:hint="default"/>
        <w:lang w:val="pl-PL" w:eastAsia="en-US" w:bidi="ar-SA"/>
      </w:rPr>
    </w:lvl>
    <w:lvl w:ilvl="8" w:tplc="850EFC78">
      <w:numFmt w:val="bullet"/>
      <w:lvlText w:val="•"/>
      <w:lvlJc w:val="left"/>
      <w:pPr>
        <w:ind w:left="8145" w:hanging="145"/>
      </w:pPr>
      <w:rPr>
        <w:rFonts w:hint="default"/>
        <w:lang w:val="pl-PL" w:eastAsia="en-US" w:bidi="ar-SA"/>
      </w:rPr>
    </w:lvl>
  </w:abstractNum>
  <w:abstractNum w:abstractNumId="55" w15:restartNumberingAfterBreak="0">
    <w:nsid w:val="77734071"/>
    <w:multiLevelType w:val="hybridMultilevel"/>
    <w:tmpl w:val="DB04C59A"/>
    <w:lvl w:ilvl="0" w:tplc="44640C0E">
      <w:start w:val="1"/>
      <w:numFmt w:val="decimal"/>
      <w:lvlText w:val="%1)"/>
      <w:lvlJc w:val="left"/>
      <w:pPr>
        <w:ind w:left="107" w:hanging="497"/>
      </w:pPr>
      <w:rPr>
        <w:rFonts w:ascii="Times New Roman" w:eastAsia="Times New Roman" w:hAnsi="Times New Roman" w:cs="Times New Roman" w:hint="default"/>
        <w:b w:val="0"/>
        <w:bCs w:val="0"/>
        <w:i w:val="0"/>
        <w:iCs w:val="0"/>
        <w:spacing w:val="0"/>
        <w:w w:val="100"/>
        <w:sz w:val="24"/>
        <w:szCs w:val="24"/>
        <w:lang w:val="pl-PL" w:eastAsia="en-US" w:bidi="ar-SA"/>
      </w:rPr>
    </w:lvl>
    <w:lvl w:ilvl="1" w:tplc="CD5E17C2">
      <w:numFmt w:val="bullet"/>
      <w:lvlText w:val="•"/>
      <w:lvlJc w:val="left"/>
      <w:pPr>
        <w:ind w:left="549" w:hanging="497"/>
      </w:pPr>
      <w:rPr>
        <w:rFonts w:hint="default"/>
        <w:lang w:val="pl-PL" w:eastAsia="en-US" w:bidi="ar-SA"/>
      </w:rPr>
    </w:lvl>
    <w:lvl w:ilvl="2" w:tplc="B8D8CE36">
      <w:numFmt w:val="bullet"/>
      <w:lvlText w:val="•"/>
      <w:lvlJc w:val="left"/>
      <w:pPr>
        <w:ind w:left="999" w:hanging="497"/>
      </w:pPr>
      <w:rPr>
        <w:rFonts w:hint="default"/>
        <w:lang w:val="pl-PL" w:eastAsia="en-US" w:bidi="ar-SA"/>
      </w:rPr>
    </w:lvl>
    <w:lvl w:ilvl="3" w:tplc="AA82D0A0">
      <w:numFmt w:val="bullet"/>
      <w:lvlText w:val="•"/>
      <w:lvlJc w:val="left"/>
      <w:pPr>
        <w:ind w:left="1449" w:hanging="497"/>
      </w:pPr>
      <w:rPr>
        <w:rFonts w:hint="default"/>
        <w:lang w:val="pl-PL" w:eastAsia="en-US" w:bidi="ar-SA"/>
      </w:rPr>
    </w:lvl>
    <w:lvl w:ilvl="4" w:tplc="19BEF512">
      <w:numFmt w:val="bullet"/>
      <w:lvlText w:val="•"/>
      <w:lvlJc w:val="left"/>
      <w:pPr>
        <w:ind w:left="1899" w:hanging="497"/>
      </w:pPr>
      <w:rPr>
        <w:rFonts w:hint="default"/>
        <w:lang w:val="pl-PL" w:eastAsia="en-US" w:bidi="ar-SA"/>
      </w:rPr>
    </w:lvl>
    <w:lvl w:ilvl="5" w:tplc="3AC2AB4E">
      <w:numFmt w:val="bullet"/>
      <w:lvlText w:val="•"/>
      <w:lvlJc w:val="left"/>
      <w:pPr>
        <w:ind w:left="2349" w:hanging="497"/>
      </w:pPr>
      <w:rPr>
        <w:rFonts w:hint="default"/>
        <w:lang w:val="pl-PL" w:eastAsia="en-US" w:bidi="ar-SA"/>
      </w:rPr>
    </w:lvl>
    <w:lvl w:ilvl="6" w:tplc="7B68A132">
      <w:numFmt w:val="bullet"/>
      <w:lvlText w:val="•"/>
      <w:lvlJc w:val="left"/>
      <w:pPr>
        <w:ind w:left="2798" w:hanging="497"/>
      </w:pPr>
      <w:rPr>
        <w:rFonts w:hint="default"/>
        <w:lang w:val="pl-PL" w:eastAsia="en-US" w:bidi="ar-SA"/>
      </w:rPr>
    </w:lvl>
    <w:lvl w:ilvl="7" w:tplc="8564F1D8">
      <w:numFmt w:val="bullet"/>
      <w:lvlText w:val="•"/>
      <w:lvlJc w:val="left"/>
      <w:pPr>
        <w:ind w:left="3248" w:hanging="497"/>
      </w:pPr>
      <w:rPr>
        <w:rFonts w:hint="default"/>
        <w:lang w:val="pl-PL" w:eastAsia="en-US" w:bidi="ar-SA"/>
      </w:rPr>
    </w:lvl>
    <w:lvl w:ilvl="8" w:tplc="806C1DE6">
      <w:numFmt w:val="bullet"/>
      <w:lvlText w:val="•"/>
      <w:lvlJc w:val="left"/>
      <w:pPr>
        <w:ind w:left="3698" w:hanging="497"/>
      </w:pPr>
      <w:rPr>
        <w:rFonts w:hint="default"/>
        <w:lang w:val="pl-PL" w:eastAsia="en-US" w:bidi="ar-SA"/>
      </w:rPr>
    </w:lvl>
  </w:abstractNum>
  <w:abstractNum w:abstractNumId="56" w15:restartNumberingAfterBreak="0">
    <w:nsid w:val="78632EA8"/>
    <w:multiLevelType w:val="hybridMultilevel"/>
    <w:tmpl w:val="5A3E96CE"/>
    <w:lvl w:ilvl="0" w:tplc="D9CAAD00">
      <w:start w:val="1"/>
      <w:numFmt w:val="decimal"/>
      <w:lvlText w:val="%1)"/>
      <w:lvlJc w:val="left"/>
      <w:pPr>
        <w:ind w:left="369" w:hanging="260"/>
      </w:pPr>
      <w:rPr>
        <w:rFonts w:ascii="Times New Roman" w:eastAsia="Times New Roman" w:hAnsi="Times New Roman" w:cs="Times New Roman" w:hint="default"/>
        <w:b w:val="0"/>
        <w:bCs w:val="0"/>
        <w:i w:val="0"/>
        <w:iCs w:val="0"/>
        <w:spacing w:val="0"/>
        <w:w w:val="100"/>
        <w:sz w:val="24"/>
        <w:szCs w:val="24"/>
        <w:lang w:val="pl-PL" w:eastAsia="en-US" w:bidi="ar-SA"/>
      </w:rPr>
    </w:lvl>
    <w:lvl w:ilvl="1" w:tplc="6D78FAE6">
      <w:numFmt w:val="bullet"/>
      <w:lvlText w:val="•"/>
      <w:lvlJc w:val="left"/>
      <w:pPr>
        <w:ind w:left="783" w:hanging="260"/>
      </w:pPr>
      <w:rPr>
        <w:rFonts w:hint="default"/>
        <w:lang w:val="pl-PL" w:eastAsia="en-US" w:bidi="ar-SA"/>
      </w:rPr>
    </w:lvl>
    <w:lvl w:ilvl="2" w:tplc="047427D0">
      <w:numFmt w:val="bullet"/>
      <w:lvlText w:val="•"/>
      <w:lvlJc w:val="left"/>
      <w:pPr>
        <w:ind w:left="1207" w:hanging="260"/>
      </w:pPr>
      <w:rPr>
        <w:rFonts w:hint="default"/>
        <w:lang w:val="pl-PL" w:eastAsia="en-US" w:bidi="ar-SA"/>
      </w:rPr>
    </w:lvl>
    <w:lvl w:ilvl="3" w:tplc="C814293A">
      <w:numFmt w:val="bullet"/>
      <w:lvlText w:val="•"/>
      <w:lvlJc w:val="left"/>
      <w:pPr>
        <w:ind w:left="1630" w:hanging="260"/>
      </w:pPr>
      <w:rPr>
        <w:rFonts w:hint="default"/>
        <w:lang w:val="pl-PL" w:eastAsia="en-US" w:bidi="ar-SA"/>
      </w:rPr>
    </w:lvl>
    <w:lvl w:ilvl="4" w:tplc="D9BC8582">
      <w:numFmt w:val="bullet"/>
      <w:lvlText w:val="•"/>
      <w:lvlJc w:val="left"/>
      <w:pPr>
        <w:ind w:left="2054" w:hanging="260"/>
      </w:pPr>
      <w:rPr>
        <w:rFonts w:hint="default"/>
        <w:lang w:val="pl-PL" w:eastAsia="en-US" w:bidi="ar-SA"/>
      </w:rPr>
    </w:lvl>
    <w:lvl w:ilvl="5" w:tplc="3E00ED86">
      <w:numFmt w:val="bullet"/>
      <w:lvlText w:val="•"/>
      <w:lvlJc w:val="left"/>
      <w:pPr>
        <w:ind w:left="2478" w:hanging="260"/>
      </w:pPr>
      <w:rPr>
        <w:rFonts w:hint="default"/>
        <w:lang w:val="pl-PL" w:eastAsia="en-US" w:bidi="ar-SA"/>
      </w:rPr>
    </w:lvl>
    <w:lvl w:ilvl="6" w:tplc="CB40ED4E">
      <w:numFmt w:val="bullet"/>
      <w:lvlText w:val="•"/>
      <w:lvlJc w:val="left"/>
      <w:pPr>
        <w:ind w:left="2901" w:hanging="260"/>
      </w:pPr>
      <w:rPr>
        <w:rFonts w:hint="default"/>
        <w:lang w:val="pl-PL" w:eastAsia="en-US" w:bidi="ar-SA"/>
      </w:rPr>
    </w:lvl>
    <w:lvl w:ilvl="7" w:tplc="53D68AA4">
      <w:numFmt w:val="bullet"/>
      <w:lvlText w:val="•"/>
      <w:lvlJc w:val="left"/>
      <w:pPr>
        <w:ind w:left="3325" w:hanging="260"/>
      </w:pPr>
      <w:rPr>
        <w:rFonts w:hint="default"/>
        <w:lang w:val="pl-PL" w:eastAsia="en-US" w:bidi="ar-SA"/>
      </w:rPr>
    </w:lvl>
    <w:lvl w:ilvl="8" w:tplc="336AE53E">
      <w:numFmt w:val="bullet"/>
      <w:lvlText w:val="•"/>
      <w:lvlJc w:val="left"/>
      <w:pPr>
        <w:ind w:left="3748" w:hanging="260"/>
      </w:pPr>
      <w:rPr>
        <w:rFonts w:hint="default"/>
        <w:lang w:val="pl-PL" w:eastAsia="en-US" w:bidi="ar-SA"/>
      </w:rPr>
    </w:lvl>
  </w:abstractNum>
  <w:num w:numId="1">
    <w:abstractNumId w:val="45"/>
  </w:num>
  <w:num w:numId="2">
    <w:abstractNumId w:val="6"/>
  </w:num>
  <w:num w:numId="3">
    <w:abstractNumId w:val="52"/>
  </w:num>
  <w:num w:numId="4">
    <w:abstractNumId w:val="40"/>
  </w:num>
  <w:num w:numId="5">
    <w:abstractNumId w:val="20"/>
  </w:num>
  <w:num w:numId="6">
    <w:abstractNumId w:val="23"/>
  </w:num>
  <w:num w:numId="7">
    <w:abstractNumId w:val="28"/>
  </w:num>
  <w:num w:numId="8">
    <w:abstractNumId w:val="24"/>
  </w:num>
  <w:num w:numId="9">
    <w:abstractNumId w:val="17"/>
  </w:num>
  <w:num w:numId="10">
    <w:abstractNumId w:val="39"/>
  </w:num>
  <w:num w:numId="11">
    <w:abstractNumId w:val="47"/>
  </w:num>
  <w:num w:numId="12">
    <w:abstractNumId w:val="5"/>
  </w:num>
  <w:num w:numId="13">
    <w:abstractNumId w:val="37"/>
  </w:num>
  <w:num w:numId="14">
    <w:abstractNumId w:val="8"/>
  </w:num>
  <w:num w:numId="15">
    <w:abstractNumId w:val="22"/>
  </w:num>
  <w:num w:numId="16">
    <w:abstractNumId w:val="29"/>
  </w:num>
  <w:num w:numId="17">
    <w:abstractNumId w:val="25"/>
  </w:num>
  <w:num w:numId="18">
    <w:abstractNumId w:val="46"/>
  </w:num>
  <w:num w:numId="19">
    <w:abstractNumId w:val="54"/>
  </w:num>
  <w:num w:numId="20">
    <w:abstractNumId w:val="10"/>
  </w:num>
  <w:num w:numId="21">
    <w:abstractNumId w:val="18"/>
  </w:num>
  <w:num w:numId="22">
    <w:abstractNumId w:val="53"/>
  </w:num>
  <w:num w:numId="23">
    <w:abstractNumId w:val="1"/>
  </w:num>
  <w:num w:numId="24">
    <w:abstractNumId w:val="31"/>
  </w:num>
  <w:num w:numId="25">
    <w:abstractNumId w:val="16"/>
  </w:num>
  <w:num w:numId="26">
    <w:abstractNumId w:val="56"/>
  </w:num>
  <w:num w:numId="27">
    <w:abstractNumId w:val="14"/>
  </w:num>
  <w:num w:numId="28">
    <w:abstractNumId w:val="32"/>
  </w:num>
  <w:num w:numId="29">
    <w:abstractNumId w:val="42"/>
  </w:num>
  <w:num w:numId="30">
    <w:abstractNumId w:val="4"/>
  </w:num>
  <w:num w:numId="31">
    <w:abstractNumId w:val="21"/>
  </w:num>
  <w:num w:numId="32">
    <w:abstractNumId w:val="49"/>
  </w:num>
  <w:num w:numId="33">
    <w:abstractNumId w:val="38"/>
  </w:num>
  <w:num w:numId="34">
    <w:abstractNumId w:val="19"/>
  </w:num>
  <w:num w:numId="35">
    <w:abstractNumId w:val="48"/>
  </w:num>
  <w:num w:numId="36">
    <w:abstractNumId w:val="15"/>
  </w:num>
  <w:num w:numId="37">
    <w:abstractNumId w:val="9"/>
  </w:num>
  <w:num w:numId="38">
    <w:abstractNumId w:val="34"/>
  </w:num>
  <w:num w:numId="39">
    <w:abstractNumId w:val="55"/>
  </w:num>
  <w:num w:numId="40">
    <w:abstractNumId w:val="27"/>
  </w:num>
  <w:num w:numId="41">
    <w:abstractNumId w:val="35"/>
  </w:num>
  <w:num w:numId="42">
    <w:abstractNumId w:val="33"/>
  </w:num>
  <w:num w:numId="43">
    <w:abstractNumId w:val="3"/>
  </w:num>
  <w:num w:numId="44">
    <w:abstractNumId w:val="11"/>
  </w:num>
  <w:num w:numId="45">
    <w:abstractNumId w:val="43"/>
  </w:num>
  <w:num w:numId="46">
    <w:abstractNumId w:val="26"/>
  </w:num>
  <w:num w:numId="47">
    <w:abstractNumId w:val="13"/>
  </w:num>
  <w:num w:numId="48">
    <w:abstractNumId w:val="30"/>
  </w:num>
  <w:num w:numId="49">
    <w:abstractNumId w:val="41"/>
  </w:num>
  <w:num w:numId="50">
    <w:abstractNumId w:val="50"/>
  </w:num>
  <w:num w:numId="51">
    <w:abstractNumId w:val="51"/>
  </w:num>
  <w:num w:numId="52">
    <w:abstractNumId w:val="7"/>
  </w:num>
  <w:num w:numId="53">
    <w:abstractNumId w:val="44"/>
  </w:num>
  <w:num w:numId="54">
    <w:abstractNumId w:val="12"/>
  </w:num>
  <w:num w:numId="55">
    <w:abstractNumId w:val="2"/>
  </w:num>
  <w:num w:numId="56">
    <w:abstractNumId w:val="36"/>
  </w:num>
  <w:num w:numId="57">
    <w:abstractNumId w:val="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9EA"/>
    <w:rsid w:val="004D37FC"/>
    <w:rsid w:val="005310D0"/>
    <w:rsid w:val="007949EA"/>
    <w:rsid w:val="00D324B5"/>
    <w:rsid w:val="00D845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B0E3A"/>
  <w15:docId w15:val="{9558EFDB-D395-4BE0-B539-F28EF5165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rFonts w:ascii="Times New Roman" w:eastAsia="Times New Roman" w:hAnsi="Times New Roman" w:cs="Times New Roman"/>
      <w:lang w:val="pl-PL"/>
    </w:rPr>
  </w:style>
  <w:style w:type="paragraph" w:styleId="Nagwek1">
    <w:name w:val="heading 1"/>
    <w:basedOn w:val="Normalny"/>
    <w:uiPriority w:val="9"/>
    <w:qFormat/>
    <w:pPr>
      <w:spacing w:before="71"/>
      <w:ind w:left="817" w:hanging="582"/>
      <w:outlineLvl w:val="0"/>
    </w:pPr>
    <w:rPr>
      <w:b/>
      <w:bCs/>
      <w:sz w:val="36"/>
      <w:szCs w:val="36"/>
    </w:rPr>
  </w:style>
  <w:style w:type="paragraph" w:styleId="Nagwek2">
    <w:name w:val="heading 2"/>
    <w:basedOn w:val="Normalny"/>
    <w:uiPriority w:val="9"/>
    <w:unhideWhenUsed/>
    <w:qFormat/>
    <w:pPr>
      <w:ind w:left="803" w:hanging="568"/>
      <w:outlineLvl w:val="1"/>
    </w:pPr>
    <w:rPr>
      <w:b/>
      <w:bCs/>
      <w:sz w:val="28"/>
      <w:szCs w:val="28"/>
    </w:rPr>
  </w:style>
  <w:style w:type="paragraph" w:styleId="Nagwek3">
    <w:name w:val="heading 3"/>
    <w:basedOn w:val="Normalny"/>
    <w:uiPriority w:val="9"/>
    <w:unhideWhenUsed/>
    <w:qFormat/>
    <w:pPr>
      <w:ind w:left="235"/>
      <w:outlineLvl w:val="2"/>
    </w:pPr>
    <w:rPr>
      <w:b/>
      <w:bCs/>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4"/>
      <w:szCs w:val="24"/>
    </w:rPr>
  </w:style>
  <w:style w:type="paragraph" w:styleId="Tytu">
    <w:name w:val="Title"/>
    <w:basedOn w:val="Normalny"/>
    <w:uiPriority w:val="10"/>
    <w:qFormat/>
    <w:pPr>
      <w:ind w:right="1051"/>
      <w:jc w:val="center"/>
    </w:pPr>
    <w:rPr>
      <w:rFonts w:ascii="Calibri" w:eastAsia="Calibri" w:hAnsi="Calibri" w:cs="Calibri"/>
      <w:b/>
      <w:bCs/>
      <w:sz w:val="56"/>
      <w:szCs w:val="56"/>
    </w:rPr>
  </w:style>
  <w:style w:type="paragraph" w:styleId="Akapitzlist">
    <w:name w:val="List Paragraph"/>
    <w:basedOn w:val="Normalny"/>
    <w:uiPriority w:val="1"/>
    <w:qFormat/>
    <w:pPr>
      <w:spacing w:before="22"/>
      <w:ind w:left="946" w:hanging="144"/>
    </w:pPr>
  </w:style>
  <w:style w:type="paragraph" w:customStyle="1" w:styleId="TableParagraph">
    <w:name w:val="Table Paragraph"/>
    <w:basedOn w:val="Normalny"/>
    <w:uiPriority w:val="1"/>
    <w:qFormat/>
  </w:style>
  <w:style w:type="paragraph" w:customStyle="1" w:styleId="Default">
    <w:name w:val="Default"/>
    <w:rsid w:val="004D37FC"/>
    <w:pPr>
      <w:widowControl/>
      <w:adjustRightInd w:val="0"/>
    </w:pPr>
    <w:rPr>
      <w:rFonts w:ascii="Times New Roman" w:hAnsi="Times New Roman" w:cs="Times New Roman"/>
      <w:color w:val="000000"/>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14D50B2759384189E48D609C6A8E63" ma:contentTypeVersion="18" ma:contentTypeDescription="Create a new document." ma:contentTypeScope="" ma:versionID="b7eb716b3c69b906496a7d68b5189047">
  <xsd:schema xmlns:xsd="http://www.w3.org/2001/XMLSchema" xmlns:xs="http://www.w3.org/2001/XMLSchema" xmlns:p="http://schemas.microsoft.com/office/2006/metadata/properties" xmlns:ns3="e2570efc-75cf-496e-87ca-61d359d7a044" xmlns:ns4="6a58c713-624c-4cd1-a440-51c1ac95028f" targetNamespace="http://schemas.microsoft.com/office/2006/metadata/properties" ma:root="true" ma:fieldsID="5ba877f4557ff96c82c643cf1244e602" ns3:_="" ns4:_="">
    <xsd:import namespace="e2570efc-75cf-496e-87ca-61d359d7a044"/>
    <xsd:import namespace="6a58c713-624c-4cd1-a440-51c1ac95028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570efc-75cf-496e-87ca-61d359d7a0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8c713-624c-4cd1-a440-51c1ac95028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2570efc-75cf-496e-87ca-61d359d7a044" xsi:nil="true"/>
  </documentManagement>
</p:properties>
</file>

<file path=customXml/itemProps1.xml><?xml version="1.0" encoding="utf-8"?>
<ds:datastoreItem xmlns:ds="http://schemas.openxmlformats.org/officeDocument/2006/customXml" ds:itemID="{13F98311-EC5E-4D81-A6C8-17B47D208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570efc-75cf-496e-87ca-61d359d7a044"/>
    <ds:schemaRef ds:uri="6a58c713-624c-4cd1-a440-51c1ac950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AF44A5-118A-4DCD-A520-C656F1E6ED0D}">
  <ds:schemaRefs>
    <ds:schemaRef ds:uri="http://schemas.microsoft.com/sharepoint/v3/contenttype/forms"/>
  </ds:schemaRefs>
</ds:datastoreItem>
</file>

<file path=customXml/itemProps3.xml><?xml version="1.0" encoding="utf-8"?>
<ds:datastoreItem xmlns:ds="http://schemas.openxmlformats.org/officeDocument/2006/customXml" ds:itemID="{6EBBD121-CBC0-4B5E-92AC-DDA5340488E6}">
  <ds:schemaRefs>
    <ds:schemaRef ds:uri="http://purl.org/dc/terms/"/>
    <ds:schemaRef ds:uri="http://schemas.microsoft.com/office/2006/metadata/properties"/>
    <ds:schemaRef ds:uri="e2570efc-75cf-496e-87ca-61d359d7a044"/>
    <ds:schemaRef ds:uri="6a58c713-624c-4cd1-a440-51c1ac95028f"/>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59</Pages>
  <Words>17811</Words>
  <Characters>106871</Characters>
  <Application>Microsoft Office Word</Application>
  <DocSecurity>0</DocSecurity>
  <Lines>890</Lines>
  <Paragraphs>248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Jarek</dc:creator>
  <cp:lastModifiedBy>Małgorzata Gutowska</cp:lastModifiedBy>
  <cp:revision>3</cp:revision>
  <dcterms:created xsi:type="dcterms:W3CDTF">2024-09-10T06:35:00Z</dcterms:created>
  <dcterms:modified xsi:type="dcterms:W3CDTF">2024-09-10T07:06:00Z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2017-10-26T00:00:00Z</vt:filetime>
  </property>
  <property fmtid="{D5CDD505-2E9C-101B-9397-08002B2CF9AE}" pid="3" name="Creator">
    <vt:lpwstr>Acrobat PDFMaker 10.1 dla programu Word</vt:lpwstr>
  </property>
  <property fmtid="{D5CDD505-2E9C-101B-9397-08002B2CF9AE}" pid="4" name="LastSaved">
    <vt:filetime>2024-09-10T00:00:00Z</vt:filetime>
  </property>
  <property fmtid="{D5CDD505-2E9C-101B-9397-08002B2CF9AE}" pid="5" name="Producer">
    <vt:lpwstr>Adobe PDF Library 10.0</vt:lpwstr>
  </property>
  <property fmtid="{D5CDD505-2E9C-101B-9397-08002B2CF9AE}" pid="6" name="SourceModified">
    <vt:lpwstr>D:20171026100519</vt:lpwstr>
  </property>
  <property fmtid="{D5CDD505-2E9C-101B-9397-08002B2CF9AE}" pid="7" name="ContentTypeId">
    <vt:lpwstr>0x0101003614D50B2759384189E48D609C6A8E63</vt:lpwstr>
  </property>
</Properties>
</file>